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3B66"/>
          <w:sz w:val="26"/>
        </w:rPr>
        <w:t>USAT - Universidad Catolica Santo Toribio de Mogrovejo</w:t>
      </w:r>
    </w:p>
    <w:p>
      <w:pPr>
        <w:jc w:val="center"/>
      </w:pPr>
      <w:r>
        <w:rPr>
          <w:sz w:val="24"/>
        </w:rPr>
        <w:t>Desarrollo de Aplicaciones Moviles</w:t>
      </w:r>
    </w:p>
    <w:p/>
    <w:p/>
    <w:p>
      <w:pPr>
        <w:jc w:val="center"/>
      </w:pPr>
      <w:r>
        <w:rPr>
          <w:b/>
          <w:color w:val="0D3B66"/>
          <w:sz w:val="60"/>
        </w:rPr>
        <w:t>AlertaU</w:t>
      </w:r>
    </w:p>
    <w:p>
      <w:pPr>
        <w:jc w:val="center"/>
      </w:pPr>
      <w:r>
        <w:rPr>
          <w:b/>
          <w:sz w:val="36"/>
        </w:rPr>
        <w:t>Informe de la Base de Datos</w:t>
      </w:r>
    </w:p>
    <w:p>
      <w:pPr>
        <w:jc w:val="center"/>
      </w:pPr>
      <w:r>
        <w:rPr>
          <w:i/>
          <w:color w:val="606060"/>
          <w:sz w:val="24"/>
        </w:rPr>
        <w:t>Modelo relacional incidencias_campus</w:t>
      </w:r>
    </w:p>
    <w:p/>
    <w:p/>
    <w:p/>
    <w:p/>
    <w:p/>
    <w:p/>
    <w:p>
      <w:pPr>
        <w:jc w:val="center"/>
      </w:pPr>
      <w:r>
        <w:rPr>
          <w:i/>
        </w:rPr>
        <w:t>App de Gestion de Incidencias y Atencion de Emergencias en Campus Universitario</w:t>
      </w:r>
    </w:p>
    <w:p>
      <w:pPr>
        <w:jc w:val="center"/>
      </w:pPr>
      <w:r>
        <w:t>Proyecto de fin de asignatura - 13 de junio de 2026</w:t>
      </w:r>
    </w:p>
    <w:p>
      <w:r>
        <w:br w:type="page"/>
      </w:r>
    </w:p>
    <w:p>
      <w:pPr>
        <w:pStyle w:val="Heading1"/>
      </w:pPr>
      <w:r>
        <w:rPr>
          <w:color w:val="0D3B66"/>
        </w:rPr>
        <w:t>1. Introduccion</w:t>
      </w:r>
    </w:p>
    <w:p>
      <w:r>
        <w:t>La base de datos 'incidencias_campus' almacena toda la informacion del sistema AlertaU: usuarios, incidencias, su clasificacion, estados, derivaciones, evidencias, chat, calificaciones y notificaciones. Es compartida por la aplicacion web y la movil.</w:t>
      </w:r>
    </w:p>
    <w:p>
      <w:pPr>
        <w:pStyle w:val="Heading1"/>
      </w:pPr>
      <w:r>
        <w:rPr>
          <w:color w:val="0D3B66"/>
        </w:rPr>
        <w:t>2. Motor y caracteristicas</w:t>
      </w:r>
    </w:p>
    <w:p>
      <w:pPr>
        <w:pStyle w:val="ListBullet"/>
      </w:pPr>
      <w:r>
        <w:t>Motor: MySQL 8 / MariaDB, almacenamiento InnoDB.</w:t>
      </w:r>
    </w:p>
    <w:p>
      <w:pPr>
        <w:pStyle w:val="ListBullet"/>
      </w:pPr>
      <w:r>
        <w:t>Codificacion: utf8mb4 (soporta acentos, enie y emojis).</w:t>
      </w:r>
    </w:p>
    <w:p>
      <w:pPr>
        <w:pStyle w:val="ListBullet"/>
      </w:pPr>
      <w:r>
        <w:t>Integridad referencial mediante claves foraneas (FK) con reglas ON DELETE/UPDATE.</w:t>
      </w:r>
    </w:p>
    <w:p>
      <w:pPr>
        <w:pStyle w:val="ListBullet"/>
      </w:pPr>
      <w:r>
        <w:t>Script completo de creacion y datos de prueba: incidencias_campus.sql.</w:t>
      </w:r>
    </w:p>
    <w:p>
      <w:pPr>
        <w:pStyle w:val="Heading1"/>
      </w:pPr>
      <w:r>
        <w:rPr>
          <w:color w:val="0D3B66"/>
        </w:rPr>
        <w:t>3. Tablas catalogo (listas maestras)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tipo_usuario</w:t>
            </w:r>
          </w:p>
        </w:tc>
        <w:tc>
          <w:tcPr>
            <w:tcW w:type="dxa" w:w="4320"/>
          </w:tcPr>
          <w:p>
            <w:r>
              <w:t>Roles: Estudiante, Docente, Administrativo, Personal autorizado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Unidades responsables a las que se deriva un caso</w:t>
            </w:r>
          </w:p>
        </w:tc>
      </w:tr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Tipos: emergencia medica, seguridad, infraestructura, etc.</w:t>
            </w:r>
          </w:p>
        </w:tc>
      </w:tr>
      <w:tr>
        <w:tc>
          <w:tcPr>
            <w:tcW w:type="dxa" w:w="4320"/>
          </w:tcPr>
          <w:p>
            <w:r>
              <w:t>urgencia</w:t>
            </w:r>
          </w:p>
        </w:tc>
        <w:tc>
          <w:tcPr>
            <w:tcW w:type="dxa" w:w="4320"/>
          </w:tcPr>
          <w:p>
            <w:r>
              <w:t>Niveles: Baja, Media, Alta, Critica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Estados del flujo: Registrado, En revision, Derivado, En atencion, Resuelto, Cerrado, Rechazado, Reabierto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Ambientes con QR, zonas de atencion y puntos de apoyo (con coordenadas)</w:t>
            </w:r>
          </w:p>
        </w:tc>
      </w:tr>
    </w:tbl>
    <w:p/>
    <w:p>
      <w:pPr>
        <w:pStyle w:val="Heading1"/>
      </w:pPr>
      <w:r>
        <w:rPr>
          <w:color w:val="0D3B66"/>
        </w:rPr>
        <w:t>4. Tablas principales</w:t>
      </w:r>
    </w:p>
    <w:p>
      <w:pPr>
        <w:pStyle w:val="Heading2"/>
      </w:pPr>
      <w:r>
        <w:rPr>
          <w:color w:val="1A568F"/>
        </w:rPr>
        <w:t>usuario</w:t>
      </w:r>
    </w:p>
    <w:p>
      <w:r>
        <w:t>Datos de la persona. Correo y DNI unicos. Guarda el hash de la contrasena (argon2), el token de Firebase (fcm_token) y el contacto de emergencia.</w:t>
      </w:r>
    </w:p>
    <w:p>
      <w:pPr>
        <w:pStyle w:val="Heading2"/>
      </w:pPr>
      <w:r>
        <w:rPr>
          <w:color w:val="1A568F"/>
        </w:rPr>
        <w:t>incidencia</w:t>
      </w:r>
    </w:p>
    <w:p>
      <w:r>
        <w:t>Reporte de un problema. Relaciona categoria, urgencia, estado actual, usuario que reporta y ubicacion; guarda descripcion, coordenadas, marca de alerta rapida y fecha.</w:t>
      </w:r>
    </w:p>
    <w:p>
      <w:pPr>
        <w:pStyle w:val="Heading2"/>
      </w:pPr>
      <w:r>
        <w:rPr>
          <w:color w:val="1A568F"/>
        </w:rPr>
        <w:t>estado_incidencia</w:t>
      </w:r>
    </w:p>
    <w:p>
      <w:r>
        <w:t>Historial / linea de tiempo: cada fila es un cambio de estado o derivacion, con el area, el responsable, un comentario y la fecha (trazabilidad).</w:t>
      </w:r>
    </w:p>
    <w:p>
      <w:pPr>
        <w:pStyle w:val="Heading1"/>
      </w:pPr>
      <w:r>
        <w:rPr>
          <w:color w:val="0D3B66"/>
        </w:rPr>
        <w:t>5. Tablas relacionadas a la incidencia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Relacion y proposito</w:t>
            </w:r>
          </w:p>
        </w:tc>
      </w:tr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>
              <w:t>Varias imagenes por incidencia (1:N)</w:t>
            </w:r>
          </w:p>
        </w:tc>
      </w:tr>
      <w:tr>
        <w:tc>
          <w:tcPr>
            <w:tcW w:type="dxa" w:w="4320"/>
          </w:tcPr>
          <w:p>
            <w:r>
              <w:t>calificacion</w:t>
            </w:r>
          </w:p>
        </w:tc>
        <w:tc>
          <w:tcPr>
            <w:tcW w:type="dxa" w:w="4320"/>
          </w:tcPr>
          <w:p>
            <w:r>
              <w:t>Una calificacion por incidencia (1:1), puntuacion 1..5 + comentario</w:t>
            </w:r>
          </w:p>
        </w:tc>
      </w:tr>
      <w:tr>
        <w:tc>
          <w:tcPr>
            <w:tcW w:type="dxa" w:w="4320"/>
          </w:tcPr>
          <w:p>
            <w:r>
              <w:t>incidencia_area</w:t>
            </w:r>
          </w:p>
        </w:tc>
        <w:tc>
          <w:tcPr>
            <w:tcW w:type="dxa" w:w="4320"/>
          </w:tcPr>
          <w:p>
            <w:r>
              <w:t>Derivaciones de la incidencia a areas (N:M)</w:t>
            </w:r>
          </w:p>
        </w:tc>
      </w:tr>
      <w:tr>
        <w:tc>
          <w:tcPr>
            <w:tcW w:type="dxa" w:w="4320"/>
          </w:tcPr>
          <w:p>
            <w:r>
              <w:t>mensaje</w:t>
            </w:r>
          </w:p>
        </w:tc>
        <w:tc>
          <w:tcPr>
            <w:tcW w:type="dxa" w:w="4320"/>
          </w:tcPr>
          <w:p>
            <w:r>
              <w:t>Chat de la incidencia (texto/audio)</w:t>
            </w:r>
          </w:p>
        </w:tc>
      </w:tr>
      <w:tr>
        <w:tc>
          <w:tcPr>
            <w:tcW w:type="dxa" w:w="4320"/>
          </w:tcPr>
          <w:p>
            <w:r>
              <w:t>notificacion</w:t>
            </w:r>
          </w:p>
        </w:tc>
        <w:tc>
          <w:tcPr>
            <w:tcW w:type="dxa" w:w="4320"/>
          </w:tcPr>
          <w:p>
            <w:r>
              <w:t>Historial de avisos al usuario (leida / no leida)</w:t>
            </w:r>
          </w:p>
        </w:tc>
      </w:tr>
      <w:tr>
        <w:tc>
          <w:tcPr>
            <w:tcW w:type="dxa" w:w="4320"/>
          </w:tcPr>
          <w:p>
            <w:r>
              <w:t>recuperacion_contrasenia</w:t>
            </w:r>
          </w:p>
        </w:tc>
        <w:tc>
          <w:tcPr>
            <w:tcW w:type="dxa" w:w="4320"/>
          </w:tcPr>
          <w:p>
            <w:r>
              <w:t>Codigos de recuperacion con expiracion</w:t>
            </w:r>
          </w:p>
        </w:tc>
      </w:tr>
    </w:tbl>
    <w:p/>
    <w:p>
      <w:pPr>
        <w:pStyle w:val="Heading1"/>
      </w:pPr>
      <w:r>
        <w:rPr>
          <w:color w:val="0D3B66"/>
        </w:rPr>
        <w:t>6. Diccionario de datos (campos principales)</w:t>
      </w:r>
    </w:p>
    <w:p>
      <w:pPr>
        <w:pStyle w:val="Heading2"/>
      </w:pPr>
      <w:r>
        <w:rPr>
          <w:color w:val="1A568F"/>
        </w:rPr>
        <w:t>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Identificador</w:t>
            </w:r>
          </w:p>
        </w:tc>
      </w:tr>
      <w:tr>
        <w:tc>
          <w:tcPr>
            <w:tcW w:type="dxa" w:w="2880"/>
          </w:tcPr>
          <w:p>
            <w:r>
              <w:t>nombres / apellidos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Nombre del usuario</w:t>
            </w:r>
          </w:p>
        </w:tc>
      </w:tr>
      <w:tr>
        <w:tc>
          <w:tcPr>
            <w:tcW w:type="dxa" w:w="2880"/>
          </w:tcPr>
          <w:p>
            <w:r>
              <w:t>correo_institucional</w:t>
            </w:r>
          </w:p>
        </w:tc>
        <w:tc>
          <w:tcPr>
            <w:tcW w:type="dxa" w:w="2880"/>
          </w:tcPr>
          <w:p>
            <w:r>
              <w:t>VARCHAR(100) UNICO</w:t>
            </w:r>
          </w:p>
        </w:tc>
        <w:tc>
          <w:tcPr>
            <w:tcW w:type="dxa" w:w="2880"/>
          </w:tcPr>
          <w:p>
            <w:r>
              <w:t>Correo (login)</w:t>
            </w:r>
          </w:p>
        </w:tc>
      </w:tr>
      <w:tr>
        <w:tc>
          <w:tcPr>
            <w:tcW w:type="dxa" w:w="2880"/>
          </w:tcPr>
          <w:p>
            <w:r>
              <w:t>dni</w:t>
            </w:r>
          </w:p>
        </w:tc>
        <w:tc>
          <w:tcPr>
            <w:tcW w:type="dxa" w:w="2880"/>
          </w:tcPr>
          <w:p>
            <w:r>
              <w:t>VARCHAR(20) UNICO</w:t>
            </w:r>
          </w:p>
        </w:tc>
        <w:tc>
          <w:tcPr>
            <w:tcW w:type="dxa" w:w="2880"/>
          </w:tcPr>
          <w:p>
            <w:r>
              <w:t>Documento de identidad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Telefono</w:t>
            </w:r>
          </w:p>
        </w:tc>
      </w:tr>
      <w:tr>
        <w:tc>
          <w:tcPr>
            <w:tcW w:type="dxa" w:w="2880"/>
          </w:tcPr>
          <w:p>
            <w:r>
              <w:t>id_tipo_usuario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Rol (-&gt; tipo_usuario)</w:t>
            </w:r>
          </w:p>
        </w:tc>
      </w:tr>
      <w:tr>
        <w:tc>
          <w:tcPr>
            <w:tcW w:type="dxa" w:w="2880"/>
          </w:tcPr>
          <w:p>
            <w:r>
              <w:t>contrasenia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Hash argon2</w:t>
            </w:r>
          </w:p>
        </w:tc>
      </w:tr>
      <w:tr>
        <w:tc>
          <w:tcPr>
            <w:tcW w:type="dxa" w:w="2880"/>
          </w:tcPr>
          <w:p>
            <w:r>
              <w:t>imagen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Foto de perfil</w:t>
            </w:r>
          </w:p>
        </w:tc>
      </w:tr>
      <w:tr>
        <w:tc>
          <w:tcPr>
            <w:tcW w:type="dxa" w:w="2880"/>
          </w:tcPr>
          <w:p>
            <w:r>
              <w:t>fcm_token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Token de Firebase para push</w:t>
            </w:r>
          </w:p>
        </w:tc>
      </w:tr>
      <w:tr>
        <w:tc>
          <w:tcPr>
            <w:tcW w:type="dxa" w:w="2880"/>
          </w:tcPr>
          <w:p>
            <w:r>
              <w:t>contacto_emergencia_nombre/telefono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Contacto de emergencia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1=activo, 0=inactivo</w:t>
            </w:r>
          </w:p>
        </w:tc>
      </w:tr>
    </w:tbl>
    <w:p/>
    <w:p>
      <w:pPr>
        <w:pStyle w:val="Heading2"/>
      </w:pPr>
      <w:r>
        <w:rPr>
          <w:color w:val="1A568F"/>
        </w:rPr>
        <w:t>incidencia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Identificador</w:t>
            </w:r>
          </w:p>
        </w:tc>
      </w:tr>
      <w:tr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Detalle del problema</w:t>
            </w:r>
          </w:p>
        </w:tc>
      </w:tr>
      <w:tr>
        <w:tc>
          <w:tcPr>
            <w:tcW w:type="dxa" w:w="2880"/>
          </w:tcPr>
          <w:p>
            <w:r>
              <w:t>id_categoria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Tipo (-&gt; categoria)</w:t>
            </w:r>
          </w:p>
        </w:tc>
      </w:tr>
      <w:tr>
        <w:tc>
          <w:tcPr>
            <w:tcW w:type="dxa" w:w="2880"/>
          </w:tcPr>
          <w:p>
            <w:r>
              <w:t>id_urgencia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Nivel (-&gt; urgencia)</w:t>
            </w:r>
          </w:p>
        </w:tc>
      </w:tr>
      <w:tr>
        <w:tc>
          <w:tcPr>
            <w:tcW w:type="dxa" w:w="2880"/>
          </w:tcPr>
          <w:p>
            <w:r>
              <w:t>id_estado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Estado actual (-&gt; estado)</w:t>
            </w:r>
          </w:p>
        </w:tc>
      </w:tr>
      <w:tr>
        <w:tc>
          <w:tcPr>
            <w:tcW w:type="dxa" w:w="2880"/>
          </w:tcPr>
          <w:p>
            <w:r>
              <w:t>id_usuario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Quien reporta (-&gt; usuario)</w:t>
            </w:r>
          </w:p>
        </w:tc>
      </w:tr>
      <w:tr>
        <w:tc>
          <w:tcPr>
            <w:tcW w:type="dxa" w:w="2880"/>
          </w:tcPr>
          <w:p>
            <w:r>
              <w:t>id_ubicacion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Ambiente por QR (-&gt; ubicacion)</w:t>
            </w:r>
          </w:p>
        </w:tc>
      </w:tr>
      <w:tr>
        <w:tc>
          <w:tcPr>
            <w:tcW w:type="dxa" w:w="2880"/>
          </w:tcPr>
          <w:p>
            <w:r>
              <w:t>latitud / longitud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Coordenadas (GPS/mapa)</w:t>
            </w:r>
          </w:p>
        </w:tc>
      </w:tr>
      <w:tr>
        <w:tc>
          <w:tcPr>
            <w:tcW w:type="dxa" w:w="2880"/>
          </w:tcPr>
          <w:p>
            <w:r>
              <w:t>es_alerta_rapida</w:t>
            </w:r>
          </w:p>
        </w:tc>
        <w:tc>
          <w:tcPr>
            <w:tcW w:type="dxa" w:w="2880"/>
          </w:tcPr>
          <w:p>
            <w:r>
              <w:t>TINYINT</w:t>
            </w:r>
          </w:p>
        </w:tc>
        <w:tc>
          <w:tcPr>
            <w:tcW w:type="dxa" w:w="2880"/>
          </w:tcPr>
          <w:p>
            <w:r>
              <w:t>1 si vino del boton de panico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Fecha/hora del reporte</w:t>
            </w:r>
          </w:p>
        </w:tc>
      </w:tr>
    </w:tbl>
    <w:p/>
    <w:p>
      <w:pPr>
        <w:pStyle w:val="Heading2"/>
      </w:pPr>
      <w:r>
        <w:rPr>
          <w:color w:val="1A568F"/>
        </w:rPr>
        <w:t>estado_incidencia (historial)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PK</w:t>
            </w:r>
          </w:p>
        </w:tc>
        <w:tc>
          <w:tcPr>
            <w:tcW w:type="dxa" w:w="2880"/>
          </w:tcPr>
          <w:p>
            <w:r>
              <w:t>Identificador</w:t>
            </w:r>
          </w:p>
        </w:tc>
      </w:tr>
      <w:tr>
        <w:tc>
          <w:tcPr>
            <w:tcW w:type="dxa" w:w="2880"/>
          </w:tcPr>
          <w:p>
            <w:r>
              <w:t>id_incidencia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Incidencia (-&gt; incidencia)</w:t>
            </w:r>
          </w:p>
        </w:tc>
      </w:tr>
      <w:tr>
        <w:tc>
          <w:tcPr>
            <w:tcW w:type="dxa" w:w="2880"/>
          </w:tcPr>
          <w:p>
            <w:r>
              <w:t>id_estado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Estado al que pasa (-&gt; estado)</w:t>
            </w:r>
          </w:p>
        </w:tc>
      </w:tr>
      <w:tr>
        <w:tc>
          <w:tcPr>
            <w:tcW w:type="dxa" w:w="2880"/>
          </w:tcPr>
          <w:p>
            <w:r>
              <w:t>id_area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Area a la que se deriva (-&gt; area)</w:t>
            </w:r>
          </w:p>
        </w:tc>
      </w:tr>
      <w:tr>
        <w:tc>
          <w:tcPr>
            <w:tcW w:type="dxa" w:w="2880"/>
          </w:tcPr>
          <w:p>
            <w:r>
              <w:t>id_usuario</w:t>
            </w:r>
          </w:p>
        </w:tc>
        <w:tc>
          <w:tcPr>
            <w:tcW w:type="dxa" w:w="2880"/>
          </w:tcPr>
          <w:p>
            <w:r>
              <w:t>INT FK</w:t>
            </w:r>
          </w:p>
        </w:tc>
        <w:tc>
          <w:tcPr>
            <w:tcW w:type="dxa" w:w="2880"/>
          </w:tcPr>
          <w:p>
            <w:r>
              <w:t>Quien hizo el cambio (-&gt; usuario)</w:t>
            </w:r>
          </w:p>
        </w:tc>
      </w:tr>
      <w:tr>
        <w:tc>
          <w:tcPr>
            <w:tcW w:type="dxa" w:w="2880"/>
          </w:tcPr>
          <w:p>
            <w:r>
              <w:t>comentario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Nota / motivo (p.ej. reapertura)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Fecha del cambio</w:t>
            </w:r>
          </w:p>
        </w:tc>
      </w:tr>
    </w:tbl>
    <w:p/>
    <w:p>
      <w:pPr>
        <w:pStyle w:val="Heading1"/>
      </w:pPr>
      <w:r>
        <w:rPr>
          <w:color w:val="0D3B66"/>
        </w:rPr>
        <w:t>7. Integridad y reglas</w:t>
      </w:r>
    </w:p>
    <w:p>
      <w:pPr>
        <w:pStyle w:val="ListBullet"/>
      </w:pPr>
      <w:r>
        <w:t>calificacion: UNIQUE por incidencia y CHECK puntuacion entre 1 y 5.</w:t>
      </w:r>
    </w:p>
    <w:p>
      <w:pPr>
        <w:pStyle w:val="ListBullet"/>
      </w:pPr>
      <w:r>
        <w:t>ubicacion.codigo_qr: unico (cada QR identifica un solo ambiente).</w:t>
      </w:r>
    </w:p>
    <w:p>
      <w:pPr>
        <w:pStyle w:val="ListBullet"/>
      </w:pPr>
      <w:r>
        <w:t>Borrado en cascada: al eliminar una incidencia se eliminan evidencias, mensajes, calificacion, derivaciones e historial.</w:t>
      </w:r>
    </w:p>
    <w:p>
      <w:pPr>
        <w:pStyle w:val="ListBullet"/>
      </w:pPr>
      <w:r>
        <w:t>id_estado en incidencia usa ON DELETE RESTRICT (no se borra un estado en uso).</w:t>
      </w:r>
    </w:p>
    <w:p>
      <w:pPr>
        <w:pStyle w:val="Heading1"/>
      </w:pPr>
      <w:r>
        <w:rPr>
          <w:color w:val="0D3B66"/>
        </w:rPr>
        <w:t>8. Diagrama de relaciones</w:t>
      </w:r>
    </w:p>
    <w:p>
      <w:r>
        <w:t>tipo_usuario --&lt; usuario --&lt; incidencia --&lt; evidencia</w:t>
      </w:r>
    </w:p>
    <w:p>
      <w:r>
        <w:t xml:space="preserve">                       |            |    |  --&lt; calificacion (1:1)</w:t>
      </w:r>
    </w:p>
    <w:p>
      <w:r>
        <w:t xml:space="preserve">                       |            |    |  --&lt; incidencia_area &gt;-- area</w:t>
      </w:r>
    </w:p>
    <w:p>
      <w:r>
        <w:t xml:space="preserve">                       |            |    |  --&lt; mensaje</w:t>
      </w:r>
    </w:p>
    <w:p>
      <w:r>
        <w:t xml:space="preserve">                       |            |    |  --&lt; estado_incidencia &gt;-- estado/area/usuario</w:t>
      </w:r>
    </w:p>
    <w:p>
      <w:r>
        <w:t xml:space="preserve">                       |            |  ubicacion</w:t>
      </w:r>
    </w:p>
    <w:p>
      <w:r>
        <w:t xml:space="preserve">                       |            +-- categoria / urgencia / estado</w:t>
      </w:r>
    </w:p>
    <w:p>
      <w:r>
        <w:t xml:space="preserve">                       +--&lt; notificacion</w:t>
      </w:r>
    </w:p>
    <w:p>
      <w:r>
        <w:t xml:space="preserve">                       +--&lt; recuperacion_contrasenia</w:t>
      </w:r>
    </w:p>
    <w:p>
      <w:pPr>
        <w:pStyle w:val="Heading1"/>
      </w:pPr>
      <w:r>
        <w:rPr>
          <w:color w:val="0D3B66"/>
        </w:rPr>
        <w:t>9. Datos de prueba</w:t>
      </w:r>
    </w:p>
    <w:p>
      <w:r>
        <w:t>El script carga los catalogos completos, ubicaciones del campus, 4 usuarios de prueba (contrasena 'usat'), 6 incidencias de ejemplo con su linea de tiempo, derivaciones, evidencias, mensajes y una calificacion. Usuarios: admin@usat.edu.pe (Administrativo), seguridad@usat.edu.pe (Personal autorizado), ana.torres@usat.edu.pe y luis.garcia@usat.edu.pe (Estudiantes).</w:t>
      </w:r>
    </w:p>
    <w:p>
      <w:pPr>
        <w:pStyle w:val="Heading1"/>
      </w:pPr>
      <w:r>
        <w:rPr>
          <w:color w:val="0D3B66"/>
        </w:rPr>
        <w:t>10. Conclusiones</w:t>
      </w:r>
    </w:p>
    <w:p>
      <w:r>
        <w:t>El modelo relacional esta normalizado, con catalogos separados, trazabilidad completa (estado_incidencia) e integridad referencial. Soporta todos los requerimientos de la web y la movil con una sola base de datos compartida.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