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3B66"/>
          <w:sz w:val="26"/>
        </w:rPr>
        <w:t>USAT - Universidad Catolica Santo Toribio de Mogrovejo</w:t>
      </w:r>
    </w:p>
    <w:p>
      <w:pPr>
        <w:jc w:val="center"/>
      </w:pPr>
      <w:r>
        <w:rPr>
          <w:sz w:val="24"/>
        </w:rPr>
        <w:t>Desarrollo de Aplicaciones Moviles</w:t>
      </w:r>
    </w:p>
    <w:p/>
    <w:p/>
    <w:p>
      <w:pPr>
        <w:jc w:val="center"/>
      </w:pPr>
      <w:r>
        <w:rPr>
          <w:b/>
          <w:color w:val="0D3B66"/>
          <w:sz w:val="60"/>
        </w:rPr>
        <w:t>AlertaU</w:t>
      </w:r>
    </w:p>
    <w:p>
      <w:pPr>
        <w:jc w:val="center"/>
      </w:pPr>
      <w:r>
        <w:rPr>
          <w:b/>
          <w:sz w:val="36"/>
        </w:rPr>
        <w:t>Informe de la Aplicacion Movil</w:t>
      </w:r>
    </w:p>
    <w:p>
      <w:pPr>
        <w:jc w:val="center"/>
      </w:pPr>
      <w:r>
        <w:rPr>
          <w:i/>
          <w:color w:val="606060"/>
          <w:sz w:val="24"/>
        </w:rPr>
        <w:t>App Android para estudiantes, docentes y personal</w:t>
      </w:r>
    </w:p>
    <w:p/>
    <w:p/>
    <w:p/>
    <w:p/>
    <w:p/>
    <w:p/>
    <w:p>
      <w:pPr>
        <w:jc w:val="center"/>
      </w:pPr>
      <w:r>
        <w:rPr>
          <w:i/>
        </w:rPr>
        <w:t>App de Gestion de Incidencias y Atencion de Emergencias en Campus Universitario</w:t>
      </w:r>
    </w:p>
    <w:p>
      <w:pPr>
        <w:jc w:val="center"/>
      </w:pPr>
      <w:r>
        <w:t>Proyecto de fin de asignatura - 13 de junio de 2026</w:t>
      </w:r>
    </w:p>
    <w:p>
      <w:r>
        <w:br w:type="page"/>
      </w:r>
    </w:p>
    <w:p>
      <w:pPr>
        <w:pStyle w:val="Heading1"/>
      </w:pPr>
      <w:r>
        <w:rPr>
          <w:color w:val="0D3B66"/>
        </w:rPr>
        <w:t>1. Introduccion</w:t>
      </w:r>
    </w:p>
    <w:p>
      <w:r>
        <w:t>La aplicacion movil de AlertaU permite a estudiantes, docentes y personal reportar incidencias en el campus desde su celular, adjuntando ubicacion, evidencia fotografica y nivel de urgencia, y hacer seguimiento del caso. Es una app Android nativa que consume la API REST desplegada en Railway. Cubre la Seccion 3 del documento del proyecto.</w:t>
      </w:r>
    </w:p>
    <w:p>
      <w:pPr>
        <w:pStyle w:val="Heading1"/>
      </w:pPr>
      <w:r>
        <w:rPr>
          <w:color w:val="0D3B66"/>
        </w:rPr>
        <w:t>2. Tecnologias utilizadas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Tecnologia</w:t>
            </w:r>
          </w:p>
        </w:tc>
      </w:tr>
      <w:tr>
        <w:tc>
          <w:tcPr>
            <w:tcW w:type="dxa" w:w="4320"/>
          </w:tcPr>
          <w:p>
            <w:r>
              <w:t>IDE / lenguaje</w:t>
            </w:r>
          </w:p>
        </w:tc>
        <w:tc>
          <w:tcPr>
            <w:tcW w:type="dxa" w:w="4320"/>
          </w:tcPr>
          <w:p>
            <w:r>
              <w:t>Android Studio - Java</w:t>
            </w:r>
          </w:p>
        </w:tc>
      </w:tr>
      <w:tr>
        <w:tc>
          <w:tcPr>
            <w:tcW w:type="dxa" w:w="4320"/>
          </w:tcPr>
          <w:p>
            <w:r>
              <w:t>Compatibilidad</w:t>
            </w:r>
          </w:p>
        </w:tc>
        <w:tc>
          <w:tcPr>
            <w:tcW w:type="dxa" w:w="4320"/>
          </w:tcPr>
          <w:p>
            <w:r>
              <w:t>Android 7.0 (API 24) o superior</w:t>
            </w:r>
          </w:p>
        </w:tc>
      </w:tr>
      <w:tr>
        <w:tc>
          <w:tcPr>
            <w:tcW w:type="dxa" w:w="4320"/>
          </w:tcPr>
          <w:p>
            <w:r>
              <w:t>Consumo de API REST</w:t>
            </w:r>
          </w:p>
        </w:tc>
        <w:tc>
          <w:tcPr>
            <w:tcW w:type="dxa" w:w="4320"/>
          </w:tcPr>
          <w:p>
            <w:r>
              <w:t>Retrofit + Gson + OkHttp</w:t>
            </w:r>
          </w:p>
        </w:tc>
      </w:tr>
      <w:tr>
        <w:tc>
          <w:tcPr>
            <w:tcW w:type="dxa" w:w="4320"/>
          </w:tcPr>
          <w:p>
            <w:r>
              <w:t>Autenticacion</w:t>
            </w:r>
          </w:p>
        </w:tc>
        <w:tc>
          <w:tcPr>
            <w:tcW w:type="dxa" w:w="4320"/>
          </w:tcPr>
          <w:p>
            <w:r>
              <w:t>JWT (token Bearer en cada peticion)</w:t>
            </w:r>
          </w:p>
        </w:tc>
      </w:tr>
      <w:tr>
        <w:tc>
          <w:tcPr>
            <w:tcW w:type="dxa" w:w="4320"/>
          </w:tcPr>
          <w:p>
            <w:r>
              <w:t>Notificaciones push</w:t>
            </w:r>
          </w:p>
        </w:tc>
        <w:tc>
          <w:tcPr>
            <w:tcW w:type="dxa" w:w="4320"/>
          </w:tcPr>
          <w:p>
            <w:r>
              <w:t>Firebase Cloud Messaging (FCM)</w:t>
            </w:r>
          </w:p>
        </w:tc>
      </w:tr>
      <w:tr>
        <w:tc>
          <w:tcPr>
            <w:tcW w:type="dxa" w:w="4320"/>
          </w:tcPr>
          <w:p>
            <w:r>
              <w:t>Mapas y geolocalizacion</w:t>
            </w:r>
          </w:p>
        </w:tc>
        <w:tc>
          <w:tcPr>
            <w:tcW w:type="dxa" w:w="4320"/>
          </w:tcPr>
          <w:p>
            <w:r>
              <w:t>Google Maps API</w:t>
            </w:r>
          </w:p>
        </w:tc>
      </w:tr>
      <w:tr>
        <w:tc>
          <w:tcPr>
            <w:tcW w:type="dxa" w:w="4320"/>
          </w:tcPr>
          <w:p>
            <w:r>
              <w:t>Lectura de codigos</w:t>
            </w:r>
          </w:p>
        </w:tc>
        <w:tc>
          <w:tcPr>
            <w:tcW w:type="dxa" w:w="4320"/>
          </w:tcPr>
          <w:p>
            <w:r>
              <w:t>Escaneo de QR (ZXing)</w:t>
            </w:r>
          </w:p>
        </w:tc>
      </w:tr>
      <w:tr>
        <w:tc>
          <w:tcPr>
            <w:tcW w:type="dxa" w:w="4320"/>
          </w:tcPr>
          <w:p>
            <w:r>
              <w:t>Imagenes</w:t>
            </w:r>
          </w:p>
        </w:tc>
        <w:tc>
          <w:tcPr>
            <w:tcW w:type="dxa" w:w="4320"/>
          </w:tcPr>
          <w:p>
            <w:r>
              <w:t>Glide</w:t>
            </w:r>
          </w:p>
        </w:tc>
      </w:tr>
      <w:tr>
        <w:tc>
          <w:tcPr>
            <w:tcW w:type="dxa" w:w="4320"/>
          </w:tcPr>
          <w:p>
            <w:r>
              <w:t>Navegacion</w:t>
            </w:r>
          </w:p>
        </w:tc>
        <w:tc>
          <w:tcPr>
            <w:tcW w:type="dxa" w:w="4320"/>
          </w:tcPr>
          <w:p>
            <w:r>
              <w:t>Navigation Component + Drawer (menu lateral)</w:t>
            </w:r>
          </w:p>
        </w:tc>
      </w:tr>
      <w:tr>
        <w:tc>
          <w:tcPr>
            <w:tcW w:type="dxa" w:w="4320"/>
          </w:tcPr>
          <w:p>
            <w:r>
              <w:t>Multilenguaje</w:t>
            </w:r>
          </w:p>
        </w:tc>
        <w:tc>
          <w:tcPr>
            <w:tcW w:type="dxa" w:w="4320"/>
          </w:tcPr>
          <w:p>
            <w:r>
              <w:t>Recursos en espanol e ingles (automatico)</w:t>
            </w:r>
          </w:p>
        </w:tc>
      </w:tr>
    </w:tbl>
    <w:p/>
    <w:p>
      <w:pPr>
        <w:pStyle w:val="Heading1"/>
      </w:pPr>
      <w:r>
        <w:rPr>
          <w:color w:val="0D3B66"/>
        </w:rPr>
        <w:t>3. Arquitectura del proyecto (paquete com.example.alertau)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Paquete / 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320"/>
          </w:tcPr>
          <w:p>
            <w:r>
              <w:t>Modelos/</w:t>
            </w:r>
          </w:p>
        </w:tc>
        <w:tc>
          <w:tcPr>
            <w:tcW w:type="dxa" w:w="4320"/>
          </w:tcPr>
          <w:p>
            <w:r>
              <w:t>Clases POJO (Usuario, Incidencia, Categoria, Urgencia, Mensaje, etc.)</w:t>
            </w:r>
          </w:p>
        </w:tc>
      </w:tr>
      <w:tr>
        <w:tc>
          <w:tcPr>
            <w:tcW w:type="dxa" w:w="4320"/>
          </w:tcPr>
          <w:p>
            <w:r>
              <w:t>Requests/</w:t>
            </w:r>
          </w:p>
        </w:tc>
        <w:tc>
          <w:tcPr>
            <w:tcW w:type="dxa" w:w="4320"/>
          </w:tcPr>
          <w:p>
            <w:r>
              <w:t>Objetos que se envian al backend (LoginRequest, RegistrarIncidenciaRequest, ...)</w:t>
            </w:r>
          </w:p>
        </w:tc>
      </w:tr>
      <w:tr>
        <w:tc>
          <w:tcPr>
            <w:tcW w:type="dxa" w:w="4320"/>
          </w:tcPr>
          <w:p>
            <w:r>
              <w:t>Responses/</w:t>
            </w:r>
          </w:p>
        </w:tc>
        <w:tc>
          <w:tcPr>
            <w:tcW w:type="dxa" w:w="4320"/>
          </w:tcPr>
          <w:p>
            <w:r>
              <w:t>Objetos que devuelve el backend ({data, message, status})</w:t>
            </w:r>
          </w:p>
        </w:tc>
      </w:tr>
      <w:tr>
        <w:tc>
          <w:tcPr>
            <w:tcW w:type="dxa" w:w="4320"/>
          </w:tcPr>
          <w:p>
            <w:r>
              <w:t>Retrofit/</w:t>
            </w:r>
          </w:p>
        </w:tc>
        <w:tc>
          <w:tcPr>
            <w:tcW w:type="dxa" w:w="4320"/>
          </w:tcPr>
          <w:p>
            <w:r>
              <w:t>ApiService (endpoints) y RetrofitClient (URL base + interceptor JWT)</w:t>
            </w:r>
          </w:p>
        </w:tc>
      </w:tr>
      <w:tr>
        <w:tc>
          <w:tcPr>
            <w:tcW w:type="dxa" w:w="4320"/>
          </w:tcPr>
          <w:p>
            <w:r>
              <w:t>adapter/</w:t>
            </w:r>
          </w:p>
        </w:tc>
        <w:tc>
          <w:tcPr>
            <w:tcW w:type="dxa" w:w="4320"/>
          </w:tcPr>
          <w:p>
            <w:r>
              <w:t>Adaptadores de RecyclerView (incidencias, historial, notificaciones, mensajes, evidencias)</w:t>
            </w:r>
          </w:p>
        </w:tc>
      </w:tr>
      <w:tr>
        <w:tc>
          <w:tcPr>
            <w:tcW w:type="dxa" w:w="4320"/>
          </w:tcPr>
          <w:p>
            <w:r>
              <w:t>util/</w:t>
            </w:r>
          </w:p>
        </w:tc>
        <w:tc>
          <w:tcPr>
            <w:tcW w:type="dxa" w:w="4320"/>
          </w:tcPr>
          <w:p>
            <w:r>
              <w:t>Helper (dialogos/fechas) e ImagenHelper (carga de imagenes con token)</w:t>
            </w:r>
          </w:p>
        </w:tc>
      </w:tr>
      <w:tr>
        <w:tc>
          <w:tcPr>
            <w:tcW w:type="dxa" w:w="4320"/>
          </w:tcPr>
          <w:p>
            <w:r>
              <w:t>Activities/Fragments</w:t>
            </w:r>
          </w:p>
        </w:tc>
        <w:tc>
          <w:tcPr>
            <w:tcW w:type="dxa" w:w="4320"/>
          </w:tcPr>
          <w:p>
            <w:r>
              <w:t>Pantallas de la aplicacion</w:t>
            </w:r>
          </w:p>
        </w:tc>
      </w:tr>
    </w:tbl>
    <w:p/>
    <w:p>
      <w:pPr>
        <w:pStyle w:val="Heading1"/>
      </w:pPr>
      <w:r>
        <w:rPr>
          <w:color w:val="0D3B66"/>
        </w:rPr>
        <w:t>4. Funcionalidades (Seccion 3 del proyecto)</w:t>
      </w:r>
    </w:p>
    <w:p>
      <w:pPr>
        <w:pStyle w:val="Heading2"/>
      </w:pPr>
      <w:r>
        <w:rPr>
          <w:color w:val="1A568F"/>
        </w:rPr>
        <w:t>1. Registro de usuarios</w:t>
      </w:r>
    </w:p>
    <w:p>
      <w:r>
        <w:t>Registro con nombres, apellidos, correo institucional, DNI, telefono, rol y contrasena.</w:t>
      </w:r>
    </w:p>
    <w:p>
      <w:pPr>
        <w:pStyle w:val="Heading2"/>
      </w:pPr>
      <w:r>
        <w:rPr>
          <w:color w:val="1A568F"/>
        </w:rPr>
        <w:t>2. Inicio de sesion segura</w:t>
      </w:r>
    </w:p>
    <w:p>
      <w:r>
        <w:t>Validacion con credenciales mediante JWT; el token se guarda y se envia en cada peticion.</w:t>
      </w:r>
    </w:p>
    <w:p>
      <w:pPr>
        <w:pStyle w:val="Heading2"/>
      </w:pPr>
      <w:r>
        <w:rPr>
          <w:color w:val="1A568F"/>
        </w:rPr>
        <w:t>3. Recuperacion de contrasena</w:t>
      </w:r>
    </w:p>
    <w:p>
      <w:r>
        <w:t>Solicitud por correo; el usuario recibe un codigo, lo ingresa y define una nueva contrasena.</w:t>
      </w:r>
    </w:p>
    <w:p>
      <w:pPr>
        <w:pStyle w:val="Heading2"/>
      </w:pPr>
      <w:r>
        <w:rPr>
          <w:color w:val="1A568F"/>
        </w:rPr>
        <w:t>4. Registro de incidencias</w:t>
      </w:r>
    </w:p>
    <w:p>
      <w:r>
        <w:t>Escaneo de QR para identificar el ambiente, o ubicacion por GPS/mapa; descripcion, nivel de urgencia y evidencia fotografica.</w:t>
      </w:r>
    </w:p>
    <w:p>
      <w:pPr>
        <w:pStyle w:val="Heading2"/>
      </w:pPr>
      <w:r>
        <w:rPr>
          <w:color w:val="1A568F"/>
        </w:rPr>
        <w:t>5. Clasificacion inicial</w:t>
      </w:r>
    </w:p>
    <w:p>
      <w:r>
        <w:t>Categorias: emergencia medica, seguridad, infraestructura, servicios basicos, objetos perdidos, laboratorio/taller.</w:t>
      </w:r>
    </w:p>
    <w:p>
      <w:pPr>
        <w:pStyle w:val="Heading2"/>
      </w:pPr>
      <w:r>
        <w:rPr>
          <w:color w:val="1A568F"/>
        </w:rPr>
        <w:t>6. Mapa interactivo del campus</w:t>
      </w:r>
    </w:p>
    <w:p>
      <w:r>
        <w:t>Google Maps con la ubicacion del usuario, las incidencias, las zonas de atencion y los puntos de apoyo (marcadores diferenciados por color).</w:t>
      </w:r>
    </w:p>
    <w:p>
      <w:pPr>
        <w:pStyle w:val="Heading2"/>
      </w:pPr>
      <w:r>
        <w:rPr>
          <w:color w:val="1A568F"/>
        </w:rPr>
        <w:t>7. Historial de incidencias</w:t>
      </w:r>
    </w:p>
    <w:p>
      <w:r>
        <w:t>El usuario consulta sus reportes y su estado actual.</w:t>
      </w:r>
    </w:p>
    <w:p>
      <w:pPr>
        <w:pStyle w:val="Heading2"/>
      </w:pPr>
      <w:r>
        <w:rPr>
          <w:color w:val="1A568F"/>
        </w:rPr>
        <w:t>8. Seguimiento del caso</w:t>
      </w:r>
    </w:p>
    <w:p>
      <w:r>
        <w:t>Linea de tiempo con el avance de la incidencia.</w:t>
      </w:r>
    </w:p>
    <w:p>
      <w:pPr>
        <w:pStyle w:val="Heading2"/>
      </w:pPr>
      <w:r>
        <w:rPr>
          <w:color w:val="1A568F"/>
        </w:rPr>
        <w:t>9. Notificaciones push</w:t>
      </w:r>
    </w:p>
    <w:p>
      <w:r>
        <w:t>Avisos cuando el caso es recibido, cambia de estado, se deriva, se cierra o se solicita informacion (Firebase).</w:t>
      </w:r>
    </w:p>
    <w:p>
      <w:pPr>
        <w:pStyle w:val="Heading2"/>
      </w:pPr>
      <w:r>
        <w:rPr>
          <w:color w:val="1A568F"/>
        </w:rPr>
        <w:t>10. Chat de la incidencia</w:t>
      </w:r>
    </w:p>
    <w:p>
      <w:r>
        <w:t>El usuario intercambia mensajes con el personal dentro de cada incidencia.</w:t>
      </w:r>
    </w:p>
    <w:p>
      <w:pPr>
        <w:pStyle w:val="Heading2"/>
      </w:pPr>
      <w:r>
        <w:rPr>
          <w:color w:val="1A568F"/>
        </w:rPr>
        <w:t>11. Calificacion de la atencion</w:t>
      </w:r>
    </w:p>
    <w:p>
      <w:r>
        <w:t>Una vez cerrado el caso, el usuario califica (1 a 5 estrellas) y deja un comentario.</w:t>
      </w:r>
    </w:p>
    <w:p>
      <w:pPr>
        <w:pStyle w:val="Heading2"/>
      </w:pPr>
      <w:r>
        <w:rPr>
          <w:color w:val="1A568F"/>
        </w:rPr>
        <w:t>12. Perfil de usuario</w:t>
      </w:r>
    </w:p>
    <w:p>
      <w:r>
        <w:t>Visualizacion y edicion de datos personales, foto y contacto de emergencia.</w:t>
      </w:r>
    </w:p>
    <w:p>
      <w:pPr>
        <w:pStyle w:val="Heading2"/>
      </w:pPr>
      <w:r>
        <w:rPr>
          <w:color w:val="1A568F"/>
        </w:rPr>
        <w:t>13. Boton de alerta rapida</w:t>
      </w:r>
    </w:p>
    <w:p>
      <w:r>
        <w:t>Para emergencias criticas: registra automaticamente ubicacion, hora y tipo y avisa al personal.</w:t>
      </w:r>
    </w:p>
    <w:p>
      <w:pPr>
        <w:pStyle w:val="Heading2"/>
      </w:pPr>
      <w:r>
        <w:rPr>
          <w:color w:val="1A568F"/>
        </w:rPr>
        <w:t>14. Adjuntar multiples evidencias</w:t>
      </w:r>
    </w:p>
    <w:p>
      <w:r>
        <w:t>Se pueden agregar mas imagenes a una incidencia ya registrada.</w:t>
      </w:r>
    </w:p>
    <w:p>
      <w:pPr>
        <w:pStyle w:val="Heading2"/>
      </w:pPr>
      <w:r>
        <w:rPr>
          <w:color w:val="1A568F"/>
        </w:rPr>
        <w:t>15. Reapertura de incidencia</w:t>
      </w:r>
    </w:p>
    <w:p>
      <w:r>
        <w:t>Si el caso no fue solucionado, el usuario solicita su reapertura indicando el motivo.</w:t>
      </w:r>
    </w:p>
    <w:p>
      <w:pPr>
        <w:pStyle w:val="Heading1"/>
      </w:pPr>
      <w:r>
        <w:rPr>
          <w:color w:val="0D3B66"/>
        </w:rPr>
        <w:t>5. Consumo de la API REST</w:t>
      </w:r>
    </w:p>
    <w:p>
      <w:r>
        <w:t>Toda la comunicacion con el backend se hace con Retrofit contra la URL base https://alertau-web-production.up.railway.app/api/. Tras el login, el token JWT se guarda y un interceptor lo agrega automaticamente en la cabecera 'Authorization: Bearer &lt;token&gt;' de cada peticion. Los endpoints incluyen: auth/usuario, registrarUsuario, recuperarContraseniaUsuario, cambiarContraseniaConCodigo, categorias, urgencias, ubicaciones, registrarIncidencia, misIncidencias, seguimiento, reabrirIncidencia, alertaRapida, incidenciasMapa, notificaciones, registrarTokenFCM, calificacion, registrarCalificacion, perfil, actualizarPerfil, mensajes, registrarMensaje, registrarEvidencia y evidencias.</w:t>
      </w:r>
    </w:p>
    <w:p>
      <w:pPr>
        <w:pStyle w:val="Heading1"/>
      </w:pPr>
      <w:r>
        <w:rPr>
          <w:color w:val="0D3B66"/>
        </w:rPr>
        <w:t>6. Requerimientos no funcionales</w:t>
      </w:r>
    </w:p>
    <w:p>
      <w:pPr>
        <w:pStyle w:val="ListBullet"/>
      </w:pPr>
      <w:r>
        <w:t>Multilenguaje: la app esta en espanol e ingles y se ajusta al idioma del dispositivo.</w:t>
      </w:r>
    </w:p>
    <w:p>
      <w:pPr>
        <w:pStyle w:val="ListBullet"/>
      </w:pPr>
      <w:r>
        <w:t>Compatibilidad: Android 7.0 (API 24) o superior.</w:t>
      </w:r>
    </w:p>
    <w:p>
      <w:pPr>
        <w:pStyle w:val="ListBullet"/>
      </w:pPr>
      <w:r>
        <w:t>Diseno: interfaces con Material/Bootstrap-like, layouts adaptables (ScrollView/RecyclerView).</w:t>
      </w:r>
    </w:p>
    <w:p>
      <w:pPr>
        <w:pStyle w:val="ListBullet"/>
      </w:pPr>
      <w:r>
        <w:t>Usabilidad: navegacion por menu lateral; retroalimentacion con Toast y Snackbar.</w:t>
      </w:r>
    </w:p>
    <w:p>
      <w:pPr>
        <w:pStyle w:val="Heading1"/>
      </w:pPr>
      <w:r>
        <w:rPr>
          <w:color w:val="0D3B66"/>
        </w:rPr>
        <w:t>7. Notificaciones push (Firebase)</w:t>
      </w:r>
    </w:p>
    <w:p>
      <w:r>
        <w:t>Al iniciar sesion, la app obtiene su token de Firebase y lo registra en el backend. Cuando el personal cambia el estado de una incidencia, la deriva, la cierra o escribe en el chat, el backend genera la notificacion y la envia por FCM al dispositivo del usuario.</w:t>
      </w:r>
    </w:p>
    <w:p>
      <w:pPr>
        <w:pStyle w:val="Heading1"/>
      </w:pPr>
      <w:r>
        <w:rPr>
          <w:color w:val="0D3B66"/>
        </w:rPr>
        <w:t>8. Requisitos para ejecutar</w:t>
      </w:r>
    </w:p>
    <w:p>
      <w:pPr>
        <w:pStyle w:val="ListNumber"/>
      </w:pPr>
      <w:r>
        <w:t>Abrir la carpeta AlertaU en Android Studio.</w:t>
      </w:r>
    </w:p>
    <w:p>
      <w:pPr>
        <w:pStyle w:val="ListNumber"/>
      </w:pPr>
      <w:r>
        <w:t>Tener el archivo app/google-services.json (configuracion de Firebase del proyecto).</w:t>
      </w:r>
    </w:p>
    <w:p>
      <w:pPr>
        <w:pStyle w:val="ListNumber"/>
      </w:pPr>
      <w:r>
        <w:t>Conexion a internet (la app consume la API en Railway).</w:t>
      </w:r>
    </w:p>
    <w:p>
      <w:pPr>
        <w:pStyle w:val="ListNumber"/>
      </w:pPr>
      <w:r>
        <w:t>Ejecutar en un emulador o dispositivo con Android 7.0+.</w:t>
      </w:r>
    </w:p>
    <w:p>
      <w:pPr>
        <w:pStyle w:val="ListNumber"/>
      </w:pPr>
      <w:r>
        <w:t>Usuario de prueba: ana.torres@usat.edu.pe / usat (o registrar uno nuevo).</w:t>
      </w:r>
    </w:p>
    <w:p>
      <w:pPr>
        <w:pStyle w:val="Heading1"/>
      </w:pPr>
      <w:r>
        <w:rPr>
          <w:color w:val="0D3B66"/>
        </w:rPr>
        <w:t>9. Conclusiones</w:t>
      </w:r>
    </w:p>
    <w:p>
      <w:r>
        <w:t>La aplicacion movil cubre los 15 requerimientos funcionales y los no funcionales de la Seccion 3 del proyecto, integrando las tecnologias exigidas (Retrofit+JWT, Firebase, Google Maps, QR). Consume la API en la nube y ofrece una experiencia completa de reporte y seguimiento de incidencias.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