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3B66"/>
          <w:sz w:val="26"/>
        </w:rPr>
        <w:t>USAT - Universidad Catolica Santo Toribio de Mogrovejo</w:t>
      </w:r>
    </w:p>
    <w:p>
      <w:pPr>
        <w:jc w:val="center"/>
      </w:pPr>
      <w:r>
        <w:rPr>
          <w:sz w:val="24"/>
        </w:rPr>
        <w:t>Desarrollo de Aplicaciones Moviles</w:t>
      </w:r>
    </w:p>
    <w:p/>
    <w:p/>
    <w:p>
      <w:pPr>
        <w:jc w:val="center"/>
      </w:pPr>
      <w:r>
        <w:rPr>
          <w:b/>
          <w:color w:val="0D3B66"/>
          <w:sz w:val="60"/>
        </w:rPr>
        <w:t>AlertaU</w:t>
      </w:r>
    </w:p>
    <w:p>
      <w:pPr>
        <w:jc w:val="center"/>
      </w:pPr>
      <w:r>
        <w:rPr>
          <w:b/>
          <w:sz w:val="36"/>
        </w:rPr>
        <w:t>Informe de la Aplicacion Web</w:t>
      </w:r>
    </w:p>
    <w:p>
      <w:pPr>
        <w:jc w:val="center"/>
      </w:pPr>
      <w:r>
        <w:rPr>
          <w:i/>
          <w:color w:val="606060"/>
          <w:sz w:val="24"/>
        </w:rPr>
        <w:t>Panel administrativo para el personal autorizado</w:t>
      </w:r>
    </w:p>
    <w:p/>
    <w:p/>
    <w:p/>
    <w:p/>
    <w:p/>
    <w:p/>
    <w:p>
      <w:pPr>
        <w:jc w:val="center"/>
      </w:pPr>
      <w:r>
        <w:rPr>
          <w:i/>
        </w:rPr>
        <w:t>App de Gestion de Incidencias y Atencion de Emergencias en Campus Universitario</w:t>
      </w:r>
    </w:p>
    <w:p>
      <w:pPr>
        <w:jc w:val="center"/>
      </w:pPr>
      <w:r>
        <w:t>Proyecto de fin de asignatura - 13 de junio de 2026</w:t>
      </w:r>
    </w:p>
    <w:p>
      <w:r>
        <w:br w:type="page"/>
      </w:r>
    </w:p>
    <w:p>
      <w:pPr>
        <w:pStyle w:val="Heading1"/>
      </w:pPr>
      <w:r>
        <w:rPr>
          <w:color w:val="0D3B66"/>
        </w:rPr>
        <w:t>1. Introduccion</w:t>
      </w:r>
    </w:p>
    <w:p>
      <w:r>
        <w:t>La aplicacion web de AlertaU es el panel para el PERSONAL AUTORIZADO del campus (administrativos y personal de seguridad). Desde aqui se gestionan todas las incidencias que reportan los estudiantes y docentes desde la aplicacion movil: se visualizan, filtran, clasifican, derivan a las areas responsables, se cambia su estado con trazabilidad, se revisan evidencias, se responde por chat y se generan reportes e indicadores. Cubre la Seccion 4 del documento del proyecto.</w:t>
      </w:r>
    </w:p>
    <w:p>
      <w:r>
        <w:t>Esta desplegada en la nube (Railway) y es accesible desde cualquier navegador: https://alertau-web-production.up.railway.app</w:t>
      </w:r>
    </w:p>
    <w:p>
      <w:pPr>
        <w:pStyle w:val="Heading1"/>
      </w:pPr>
      <w:r>
        <w:rPr>
          <w:color w:val="0D3B66"/>
        </w:rPr>
        <w:t>2. Tecnologias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t>Lenguaje / framework</w:t>
            </w:r>
          </w:p>
        </w:tc>
        <w:tc>
          <w:tcPr>
            <w:tcW w:type="dxa" w:w="4320"/>
          </w:tcPr>
          <w:p>
            <w:r>
              <w:t>Python 3 + Flask</w:t>
            </w:r>
          </w:p>
        </w:tc>
      </w:tr>
      <w:tr>
        <w:tc>
          <w:tcPr>
            <w:tcW w:type="dxa" w:w="4320"/>
          </w:tcPr>
          <w:p>
            <w:r>
              <w:t>Plantillas (vistas)</w:t>
            </w:r>
          </w:p>
        </w:tc>
        <w:tc>
          <w:tcPr>
            <w:tcW w:type="dxa" w:w="4320"/>
          </w:tcPr>
          <w:p>
            <w:r>
              <w:t>Jinja2 (renderizado en el servidor)</w:t>
            </w:r>
          </w:p>
        </w:tc>
      </w:tr>
      <w:tr>
        <w:tc>
          <w:tcPr>
            <w:tcW w:type="dxa" w:w="4320"/>
          </w:tcPr>
          <w:p>
            <w:r>
              <w:t>Frontend / estilos</w:t>
            </w:r>
          </w:p>
        </w:tc>
        <w:tc>
          <w:tcPr>
            <w:tcW w:type="dxa" w:w="4320"/>
          </w:tcPr>
          <w:p>
            <w:r>
              <w:t>Bootstrap 5, HTML5, JavaScript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MySQL (driver PyMySQL)</w:t>
            </w:r>
          </w:p>
        </w:tc>
      </w:tr>
      <w:tr>
        <w:tc>
          <w:tcPr>
            <w:tcW w:type="dxa" w:w="4320"/>
          </w:tcPr>
          <w:p>
            <w:r>
              <w:t>Seguridad de contrasenas</w:t>
            </w:r>
          </w:p>
        </w:tc>
        <w:tc>
          <w:tcPr>
            <w:tcW w:type="dxa" w:w="4320"/>
          </w:tcPr>
          <w:p>
            <w:r>
              <w:t>argon2 (hash)</w:t>
            </w:r>
          </w:p>
        </w:tc>
      </w:tr>
      <w:tr>
        <w:tc>
          <w:tcPr>
            <w:tcW w:type="dxa" w:w="4320"/>
          </w:tcPr>
          <w:p>
            <w:r>
              <w:t>Autenticacion del panel</w:t>
            </w:r>
          </w:p>
        </w:tc>
        <w:tc>
          <w:tcPr>
            <w:tcW w:type="dxa" w:w="4320"/>
          </w:tcPr>
          <w:p>
            <w:r>
              <w:t>Sesion de Flask (cookie firmada)</w:t>
            </w:r>
          </w:p>
        </w:tc>
      </w:tr>
      <w:tr>
        <w:tc>
          <w:tcPr>
            <w:tcW w:type="dxa" w:w="4320"/>
          </w:tcPr>
          <w:p>
            <w:r>
              <w:t>Mapa (reporte geografico)</w:t>
            </w:r>
          </w:p>
        </w:tc>
        <w:tc>
          <w:tcPr>
            <w:tcW w:type="dxa" w:w="4320"/>
          </w:tcPr>
          <w:p>
            <w:r>
              <w:t>Leaflet + OpenStreetMap</w:t>
            </w:r>
          </w:p>
        </w:tc>
      </w:tr>
      <w:tr>
        <w:tc>
          <w:tcPr>
            <w:tcW w:type="dxa" w:w="4320"/>
          </w:tcPr>
          <w:p>
            <w:r>
              <w:t>Servidor de produccion</w:t>
            </w:r>
          </w:p>
        </w:tc>
        <w:tc>
          <w:tcPr>
            <w:tcW w:type="dxa" w:w="4320"/>
          </w:tcPr>
          <w:p>
            <w:r>
              <w:t>gunicorn (Railway)</w:t>
            </w:r>
          </w:p>
        </w:tc>
      </w:tr>
    </w:tbl>
    <w:p/>
    <w:p>
      <w:pPr>
        <w:pStyle w:val="Heading1"/>
      </w:pPr>
      <w:r>
        <w:rPr>
          <w:color w:val="0D3B66"/>
        </w:rPr>
        <w:t>3. Arquitectura y estructura del proyecto</w:t>
      </w:r>
    </w:p>
    <w:p>
      <w:r>
        <w:t>El proyecto sigue una arquitectura por capas (igual filosofia que la API movil), separando las rutas, la logica de acceso a datos y las vistas: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Carpeta / 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Punto de entrada; registra los blueprints (rutas)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Configuracion por variables de entorno (BD, SECRET_KEY, SMTP, uploads)</w:t>
            </w:r>
          </w:p>
        </w:tc>
      </w:tr>
      <w:tr>
        <w:tc>
          <w:tcPr>
            <w:tcW w:type="dxa" w:w="4320"/>
          </w:tcPr>
          <w:p>
            <w:r>
              <w:t>conexionBD.py</w:t>
            </w:r>
          </w:p>
        </w:tc>
        <w:tc>
          <w:tcPr>
            <w:tcW w:type="dxa" w:w="4320"/>
          </w:tcPr>
          <w:p>
            <w:r>
              <w:t>Conexion a MySQL</w:t>
            </w:r>
          </w:p>
        </w:tc>
      </w:tr>
      <w:tr>
        <w:tc>
          <w:tcPr>
            <w:tcW w:type="dxa" w:w="4320"/>
          </w:tcPr>
          <w:p>
            <w:r>
              <w:t>models/</w:t>
            </w:r>
          </w:p>
        </w:tc>
        <w:tc>
          <w:tcPr>
            <w:tcW w:type="dxa" w:w="4320"/>
          </w:tcPr>
          <w:p>
            <w:r>
              <w:t>Acceso a datos: usuario, incidencia, catalogo, mensaje, reporte, notificacion, calificacion, evidencia</w:t>
            </w:r>
          </w:p>
        </w:tc>
      </w:tr>
      <w:tr>
        <w:tc>
          <w:tcPr>
            <w:tcW w:type="dxa" w:w="4320"/>
          </w:tcPr>
          <w:p>
            <w:r>
              <w:t>routes/</w:t>
            </w:r>
          </w:p>
        </w:tc>
        <w:tc>
          <w:tcPr>
            <w:tcW w:type="dxa" w:w="4320"/>
          </w:tcPr>
          <w:p>
            <w:r>
              <w:t>Rutas web: auth, dashboard, incidencias, usuarios, reportes (y api para movil)</w:t>
            </w:r>
          </w:p>
        </w:tc>
      </w:tr>
      <w:tr>
        <w:tc>
          <w:tcPr>
            <w:tcW w:type="dxa" w:w="4320"/>
          </w:tcPr>
          <w:p>
            <w:r>
              <w:t>tools/</w:t>
            </w:r>
          </w:p>
        </w:tc>
        <w:tc>
          <w:tcPr>
            <w:tcW w:type="dxa" w:w="4320"/>
          </w:tcPr>
          <w:p>
            <w:r>
              <w:t>Seguridad (argon2), control de sesion, JWT, envio de correo, FCM</w:t>
            </w:r>
          </w:p>
        </w:tc>
      </w:tr>
      <w:tr>
        <w:tc>
          <w:tcPr>
            <w:tcW w:type="dxa" w:w="4320"/>
          </w:tcPr>
          <w:p>
            <w:r>
              <w:t>templates/</w:t>
            </w:r>
          </w:p>
        </w:tc>
        <w:tc>
          <w:tcPr>
            <w:tcW w:type="dxa" w:w="4320"/>
          </w:tcPr>
          <w:p>
            <w:r>
              <w:t>Vistas HTML con Bootstrap</w:t>
            </w:r>
          </w:p>
        </w:tc>
      </w:tr>
      <w:tr>
        <w:tc>
          <w:tcPr>
            <w:tcW w:type="dxa" w:w="4320"/>
          </w:tcPr>
          <w:p>
            <w:r>
              <w:t>static/</w:t>
            </w:r>
          </w:p>
        </w:tc>
        <w:tc>
          <w:tcPr>
            <w:tcW w:type="dxa" w:w="4320"/>
          </w:tcPr>
          <w:p>
            <w:r>
              <w:t>CSS y recursos</w:t>
            </w:r>
          </w:p>
        </w:tc>
      </w:tr>
      <w:tr>
        <w:tc>
          <w:tcPr>
            <w:tcW w:type="dxa" w:w="4320"/>
          </w:tcPr>
          <w:p>
            <w:r>
              <w:t>uploads/</w:t>
            </w:r>
          </w:p>
        </w:tc>
        <w:tc>
          <w:tcPr>
            <w:tcW w:type="dxa" w:w="4320"/>
          </w:tcPr>
          <w:p>
            <w:r>
              <w:t>Imagenes (evidencias y fotos)</w:t>
            </w:r>
          </w:p>
        </w:tc>
      </w:tr>
      <w:tr>
        <w:tc>
          <w:tcPr>
            <w:tcW w:type="dxa" w:w="4320"/>
          </w:tcPr>
          <w:p>
            <w:r>
              <w:t>incidencias_campus.sql</w:t>
            </w:r>
          </w:p>
        </w:tc>
        <w:tc>
          <w:tcPr>
            <w:tcW w:type="dxa" w:w="4320"/>
          </w:tcPr>
          <w:p>
            <w:r>
              <w:t>Esquema y datos de la base de datos</w:t>
            </w:r>
          </w:p>
        </w:tc>
      </w:tr>
    </w:tbl>
    <w:p/>
    <w:p>
      <w:pPr>
        <w:pStyle w:val="Heading1"/>
      </w:pPr>
      <w:r>
        <w:rPr>
          <w:color w:val="0D3B66"/>
        </w:rPr>
        <w:t>4. Funcionalidades (Seccion 4 del proyecto)</w:t>
      </w:r>
    </w:p>
    <w:p>
      <w:pPr>
        <w:pStyle w:val="Heading2"/>
      </w:pPr>
      <w:r>
        <w:rPr>
          <w:color w:val="1A568F"/>
        </w:rPr>
        <w:t>Inicio de sesion del personal autorizado</w:t>
      </w:r>
    </w:p>
    <w:p>
      <w:r>
        <w:t>Login por correo y contrasena. Solo entran los roles Administrativo y Personal autorizado; los estudiantes/docentes usan la app movil. Contrasenas verificadas con argon2.</w:t>
      </w:r>
    </w:p>
    <w:p>
      <w:pPr>
        <w:pStyle w:val="Heading2"/>
      </w:pPr>
      <w:r>
        <w:rPr>
          <w:color w:val="1A568F"/>
        </w:rPr>
        <w:t>Gestion de incidencias con filtros</w:t>
      </w:r>
    </w:p>
    <w:p>
      <w:r>
        <w:t>Tabla con todas las incidencias y filtros por estado, tipo (categoria), urgencia, area, USUARIO (nombre/correo) y rango de fechas.</w:t>
      </w:r>
    </w:p>
    <w:p>
      <w:pPr>
        <w:pStyle w:val="Heading2"/>
      </w:pPr>
      <w:r>
        <w:rPr>
          <w:color w:val="1A568F"/>
        </w:rPr>
        <w:t>Clasificacion y derivacion de casos</w:t>
      </w:r>
    </w:p>
    <w:p>
      <w:r>
        <w:t>El personal deriva una incidencia a un area responsable; el estado pasa a 'Derivado' y se registra en el historial.</w:t>
      </w:r>
    </w:p>
    <w:p>
      <w:pPr>
        <w:pStyle w:val="Heading2"/>
      </w:pPr>
      <w:r>
        <w:rPr>
          <w:color w:val="1A568F"/>
        </w:rPr>
        <w:t>Cambio de estados con trazabilidad</w:t>
      </w:r>
    </w:p>
    <w:p>
      <w:r>
        <w:t>Se actualiza el estado del caso (registrado, en revision, derivado, en atencion, resuelto, cerrado, rechazado, reabierto) y cada cambio queda en la linea de tiempo con quien y cuando.</w:t>
      </w:r>
    </w:p>
    <w:p>
      <w:pPr>
        <w:pStyle w:val="Heading2"/>
      </w:pPr>
      <w:r>
        <w:rPr>
          <w:color w:val="1A568F"/>
        </w:rPr>
        <w:t>Visualizacion de evidencias</w:t>
      </w:r>
    </w:p>
    <w:p>
      <w:r>
        <w:t>Acceso a las imagenes adjuntas y a todos los datos del informe.</w:t>
      </w:r>
    </w:p>
    <w:p>
      <w:pPr>
        <w:pStyle w:val="Heading2"/>
      </w:pPr>
      <w:r>
        <w:rPr>
          <w:color w:val="1A568F"/>
        </w:rPr>
        <w:t>Gestion de usuarios</w:t>
      </w:r>
    </w:p>
    <w:p>
      <w:r>
        <w:t>Listado de usuarios, ALTA de nuevos usuarios y baja/activacion (validacion).</w:t>
      </w:r>
    </w:p>
    <w:p>
      <w:pPr>
        <w:pStyle w:val="Heading2"/>
      </w:pPr>
      <w:r>
        <w:rPr>
          <w:color w:val="1A568F"/>
        </w:rPr>
        <w:t>Respuesta y seguimiento (chat)</w:t>
      </w:r>
    </w:p>
    <w:p>
      <w:r>
        <w:t>El personal envia mensajes al usuario sobre su incidencia y puede solicitar informacion adicional; el usuario recibe una notificacion.</w:t>
      </w:r>
    </w:p>
    <w:p>
      <w:pPr>
        <w:pStyle w:val="Heading2"/>
      </w:pPr>
      <w:r>
        <w:rPr>
          <w:color w:val="1A568F"/>
        </w:rPr>
        <w:t>Reporte geografico de incidencias</w:t>
      </w:r>
    </w:p>
    <w:p>
      <w:r>
        <w:t>Mapa (Leaflet) con la ubicacion de las incidencias por zonas del campus.</w:t>
      </w:r>
    </w:p>
    <w:p>
      <w:pPr>
        <w:pStyle w:val="Heading2"/>
      </w:pPr>
      <w:r>
        <w:rPr>
          <w:color w:val="1A568F"/>
        </w:rPr>
        <w:t>Reportes administrativos</w:t>
      </w:r>
    </w:p>
    <w:p>
      <w:r>
        <w:t>Incidencias por tipo en rango de fechas, por nivel de urgencia, tiempo promedio de atencion por tipo de caso, e incidencias resueltas con sus calificaciones y comentarios.</w:t>
      </w:r>
    </w:p>
    <w:p>
      <w:pPr>
        <w:pStyle w:val="Heading2"/>
      </w:pPr>
      <w:r>
        <w:rPr>
          <w:color w:val="1A568F"/>
        </w:rPr>
        <w:t>Panel resumen (dashboard)</w:t>
      </w:r>
    </w:p>
    <w:p>
      <w:r>
        <w:t>Indicadores clave: total de incidencias, casos criticos, casos abiertos, % de casos cerrados, tiempo promedio de respuesta y conteos por tipo, urgencia y estado.</w:t>
      </w:r>
    </w:p>
    <w:p>
      <w:pPr>
        <w:pStyle w:val="Heading1"/>
      </w:pPr>
      <w:r>
        <w:rPr>
          <w:color w:val="0D3B66"/>
        </w:rPr>
        <w:t>5. Seguridad</w:t>
      </w:r>
    </w:p>
    <w:p>
      <w:pPr>
        <w:pStyle w:val="ListBullet"/>
      </w:pPr>
      <w:r>
        <w:t>Acceso restringido por ROL: solo Administrativo y Personal autorizado.</w:t>
      </w:r>
    </w:p>
    <w:p>
      <w:pPr>
        <w:pStyle w:val="ListBullet"/>
      </w:pPr>
      <w:r>
        <w:t>Contrasenas almacenadas con hash argon2 (nunca en texto plano).</w:t>
      </w:r>
    </w:p>
    <w:p>
      <w:pPr>
        <w:pStyle w:val="ListBullet"/>
      </w:pPr>
      <w:r>
        <w:t>Sesion mediante cookie firmada (SECRET_KEY); cada ruta protegida con un decorador login_requerido.</w:t>
      </w:r>
    </w:p>
    <w:p>
      <w:pPr>
        <w:pStyle w:val="ListBullet"/>
      </w:pPr>
      <w:r>
        <w:t>Un usuario no puede desactivar su propia cuenta.</w:t>
      </w:r>
    </w:p>
    <w:p>
      <w:pPr>
        <w:pStyle w:val="Heading1"/>
      </w:pPr>
      <w:r>
        <w:rPr>
          <w:color w:val="0D3B66"/>
        </w:rPr>
        <w:t>6. Despliegue en la nube (Railway)</w:t>
      </w:r>
    </w:p>
    <w:p>
      <w:r>
        <w:t>La aplicacion toma toda su configuracion de variables de entorno, por lo que el mismo codigo sirve en local y en produccion. Pasos:</w:t>
      </w:r>
    </w:p>
    <w:p>
      <w:pPr>
        <w:pStyle w:val="ListNumber"/>
      </w:pPr>
      <w:r>
        <w:t>Conectar el repositorio de GitHub a Railway.</w:t>
      </w:r>
    </w:p>
    <w:p>
      <w:pPr>
        <w:pStyle w:val="ListNumber"/>
      </w:pPr>
      <w:r>
        <w:t>Crear una base de datos MySQL y cargar incidencias_campus.sql.</w:t>
      </w:r>
    </w:p>
    <w:p>
      <w:pPr>
        <w:pStyle w:val="ListNumber"/>
      </w:pPr>
      <w:r>
        <w:t>Definir variables: DB_HOST, DB_USER, DB_PASSWORD, DB_NAME, DB_PORT, DB_SSL, SECRET_KEY.</w:t>
      </w:r>
    </w:p>
    <w:p>
      <w:pPr>
        <w:pStyle w:val="ListNumber"/>
      </w:pPr>
      <w:r>
        <w:t>Para notificaciones push: SMTP_* (recuperacion por correo) y FIREBASE_CREDENTIALS (push).</w:t>
      </w:r>
    </w:p>
    <w:p>
      <w:pPr>
        <w:pStyle w:val="ListNumber"/>
      </w:pPr>
      <w:r>
        <w:t>Para fotos persistentes: volumen montado en /data y variable UPLOAD_DIR=/data/uploads.</w:t>
      </w:r>
    </w:p>
    <w:p>
      <w:pPr>
        <w:pStyle w:val="ListNumber"/>
      </w:pPr>
      <w:r>
        <w:t>Comando de arranque: gunicorn app:app --bind 0.0.0.0:$PORT</w:t>
      </w:r>
    </w:p>
    <w:p>
      <w:pPr>
        <w:pStyle w:val="Heading1"/>
      </w:pPr>
      <w:r>
        <w:rPr>
          <w:color w:val="0D3B66"/>
        </w:rPr>
        <w:t>7. Usuarios de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Contrasena</w:t>
            </w:r>
          </w:p>
        </w:tc>
      </w:tr>
      <w:tr>
        <w:tc>
          <w:tcPr>
            <w:tcW w:type="dxa" w:w="2880"/>
          </w:tcPr>
          <w:p>
            <w:r>
              <w:t>admin@usat.edu.pe</w:t>
            </w:r>
          </w:p>
        </w:tc>
        <w:tc>
          <w:tcPr>
            <w:tcW w:type="dxa" w:w="2880"/>
          </w:tcPr>
          <w:p>
            <w:r>
              <w:t>Administrativo</w:t>
            </w:r>
          </w:p>
        </w:tc>
        <w:tc>
          <w:tcPr>
            <w:tcW w:type="dxa" w:w="2880"/>
          </w:tcPr>
          <w:p>
            <w:r>
              <w:t>usat</w:t>
            </w:r>
          </w:p>
        </w:tc>
      </w:tr>
      <w:tr>
        <w:tc>
          <w:tcPr>
            <w:tcW w:type="dxa" w:w="2880"/>
          </w:tcPr>
          <w:p>
            <w:r>
              <w:t>seguridad@usat.edu.pe</w:t>
            </w:r>
          </w:p>
        </w:tc>
        <w:tc>
          <w:tcPr>
            <w:tcW w:type="dxa" w:w="2880"/>
          </w:tcPr>
          <w:p>
            <w:r>
              <w:t>Personal autorizado</w:t>
            </w:r>
          </w:p>
        </w:tc>
        <w:tc>
          <w:tcPr>
            <w:tcW w:type="dxa" w:w="2880"/>
          </w:tcPr>
          <w:p>
            <w:r>
              <w:t>usat</w:t>
            </w:r>
          </w:p>
        </w:tc>
      </w:tr>
    </w:tbl>
    <w:p/>
    <w:p>
      <w:pPr>
        <w:pStyle w:val="Heading1"/>
      </w:pPr>
      <w:r>
        <w:rPr>
          <w:color w:val="0D3B66"/>
        </w:rPr>
        <w:t>8. Conclusiones</w:t>
      </w:r>
    </w:p>
    <w:p>
      <w:r>
        <w:t>El panel web cumple integramente la Seccion 4 del proyecto: gestiona el ciclo de vida completo de las incidencias con trazabilidad, ofrece reportes e indicadores para la toma de decisiones y un reporte geografico, y esta desplegado y operativo en la nube. Su arquitectura por capas y el codigo comentado facilitan su mantenimiento y estudio.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