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95754E" w14:textId="77777777" w:rsidR="005A6811" w:rsidRDefault="005A6811" w:rsidP="005A681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349C421A" w14:textId="4245DF54" w:rsidR="001605EF" w:rsidRPr="00BB4757" w:rsidRDefault="001605EF" w:rsidP="00547D4B">
      <w:pPr>
        <w:spacing w:line="360" w:lineRule="auto"/>
        <w:ind w:left="708" w:hanging="708"/>
        <w:jc w:val="center"/>
        <w:rPr>
          <w:rFonts w:ascii="Arial" w:hAnsi="Arial" w:cs="Arial"/>
          <w:b/>
          <w:bCs/>
          <w:sz w:val="22"/>
          <w:szCs w:val="22"/>
        </w:rPr>
      </w:pPr>
      <w:r w:rsidRPr="00BB4757">
        <w:rPr>
          <w:rFonts w:ascii="Arial" w:hAnsi="Arial" w:cs="Arial"/>
          <w:b/>
          <w:bCs/>
          <w:sz w:val="22"/>
          <w:szCs w:val="22"/>
        </w:rPr>
        <w:t xml:space="preserve">Tema: Guion </w:t>
      </w:r>
      <w:r w:rsidR="00882664" w:rsidRPr="00BB4757">
        <w:rPr>
          <w:rFonts w:ascii="Arial" w:hAnsi="Arial" w:cs="Arial"/>
          <w:b/>
          <w:bCs/>
          <w:sz w:val="22"/>
          <w:szCs w:val="22"/>
        </w:rPr>
        <w:t>de Video</w:t>
      </w:r>
    </w:p>
    <w:p w14:paraId="314291AC" w14:textId="1C84FAF5" w:rsidR="001605EF" w:rsidRPr="00BB4757" w:rsidRDefault="001605EF" w:rsidP="00547D4B">
      <w:pPr>
        <w:spacing w:line="360" w:lineRule="auto"/>
        <w:ind w:left="708" w:hanging="708"/>
        <w:jc w:val="center"/>
        <w:rPr>
          <w:rFonts w:ascii="Arial" w:hAnsi="Arial" w:cs="Arial"/>
          <w:b/>
          <w:bCs/>
          <w:sz w:val="22"/>
          <w:szCs w:val="22"/>
        </w:rPr>
      </w:pPr>
      <w:r w:rsidRPr="00BB4757">
        <w:rPr>
          <w:rFonts w:ascii="Arial" w:hAnsi="Arial" w:cs="Arial"/>
          <w:b/>
          <w:bCs/>
          <w:sz w:val="22"/>
          <w:szCs w:val="22"/>
        </w:rPr>
        <w:t xml:space="preserve"> Presentación Servicio Comunal Estudiantil </w:t>
      </w:r>
    </w:p>
    <w:p w14:paraId="5F8B37C7" w14:textId="3703B989" w:rsidR="001605EF" w:rsidRPr="00BB4757" w:rsidRDefault="003F32AA" w:rsidP="00BB4757">
      <w:pPr>
        <w:spacing w:line="360" w:lineRule="auto"/>
        <w:ind w:left="708" w:hanging="708"/>
        <w:jc w:val="center"/>
        <w:rPr>
          <w:rFonts w:ascii="Arial" w:hAnsi="Arial" w:cs="Arial"/>
          <w:b/>
          <w:bCs/>
          <w:sz w:val="22"/>
          <w:szCs w:val="22"/>
        </w:rPr>
      </w:pPr>
      <w:r w:rsidRPr="00BB4757">
        <w:rPr>
          <w:rFonts w:ascii="Arial" w:hAnsi="Arial" w:cs="Arial"/>
          <w:b/>
          <w:bCs/>
          <w:sz w:val="22"/>
          <w:szCs w:val="22"/>
        </w:rPr>
        <w:t xml:space="preserve">Decimo y Undécimo </w:t>
      </w:r>
      <w:r w:rsidR="00547D4B" w:rsidRPr="00BB4757">
        <w:rPr>
          <w:rFonts w:ascii="Arial" w:hAnsi="Arial" w:cs="Arial"/>
          <w:b/>
          <w:bCs/>
          <w:sz w:val="22"/>
          <w:szCs w:val="22"/>
        </w:rPr>
        <w:t>Nivel</w:t>
      </w:r>
    </w:p>
    <w:p w14:paraId="7A3073CE" w14:textId="055C0A4C" w:rsidR="00177357" w:rsidRPr="00BB4757" w:rsidRDefault="001605EF" w:rsidP="001605EF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BB4757">
        <w:rPr>
          <w:rFonts w:ascii="Arial" w:hAnsi="Arial" w:cs="Arial"/>
          <w:b/>
          <w:sz w:val="22"/>
          <w:szCs w:val="22"/>
        </w:rPr>
        <w:t xml:space="preserve">Para la elaboración del Guion del </w:t>
      </w:r>
      <w:r w:rsidR="00882664" w:rsidRPr="00BB4757">
        <w:rPr>
          <w:rFonts w:ascii="Arial" w:hAnsi="Arial" w:cs="Arial"/>
          <w:b/>
          <w:sz w:val="22"/>
          <w:szCs w:val="22"/>
        </w:rPr>
        <w:t xml:space="preserve">Video y el video </w:t>
      </w:r>
      <w:r w:rsidR="00177357" w:rsidRPr="00BB4757">
        <w:rPr>
          <w:rFonts w:ascii="Arial" w:hAnsi="Arial" w:cs="Arial"/>
          <w:b/>
          <w:sz w:val="22"/>
          <w:szCs w:val="22"/>
        </w:rPr>
        <w:t>final se</w:t>
      </w:r>
      <w:r w:rsidRPr="00BB4757">
        <w:rPr>
          <w:rFonts w:ascii="Arial" w:hAnsi="Arial" w:cs="Arial"/>
          <w:b/>
          <w:sz w:val="22"/>
          <w:szCs w:val="22"/>
        </w:rPr>
        <w:t xml:space="preserve"> pueden tomar en cuenta los siguientes </w:t>
      </w:r>
      <w:r w:rsidR="00BB4757" w:rsidRPr="00BB4757">
        <w:rPr>
          <w:rFonts w:ascii="Arial" w:hAnsi="Arial" w:cs="Arial"/>
          <w:b/>
          <w:sz w:val="22"/>
          <w:szCs w:val="22"/>
        </w:rPr>
        <w:t>elementos de</w:t>
      </w:r>
      <w:r w:rsidR="00177357" w:rsidRPr="00BB4757">
        <w:rPr>
          <w:rFonts w:ascii="Arial" w:hAnsi="Arial" w:cs="Arial"/>
          <w:b/>
          <w:sz w:val="22"/>
          <w:szCs w:val="22"/>
        </w:rPr>
        <w:t xml:space="preserve"> su trabajo: </w:t>
      </w:r>
    </w:p>
    <w:p w14:paraId="4B0FF371" w14:textId="28B09DE8" w:rsidR="00547D4B" w:rsidRPr="00BB4757" w:rsidRDefault="00547D4B" w:rsidP="00177357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bCs/>
          <w:sz w:val="22"/>
          <w:szCs w:val="22"/>
        </w:rPr>
      </w:pPr>
      <w:r w:rsidRPr="00BB4757">
        <w:rPr>
          <w:rFonts w:ascii="Arial" w:hAnsi="Arial" w:cs="Arial"/>
          <w:bCs/>
          <w:sz w:val="22"/>
          <w:szCs w:val="22"/>
        </w:rPr>
        <w:t>Resultados Alcanzados según los objetivos, metas y actividades propuestas para el SCE</w:t>
      </w:r>
      <w:r w:rsidR="00CE1718">
        <w:rPr>
          <w:rFonts w:ascii="Arial" w:hAnsi="Arial" w:cs="Arial"/>
          <w:bCs/>
          <w:sz w:val="22"/>
          <w:szCs w:val="22"/>
        </w:rPr>
        <w:t>.</w:t>
      </w:r>
    </w:p>
    <w:p w14:paraId="7D220AFA" w14:textId="7F3620FD" w:rsidR="006D12FA" w:rsidRPr="00BB4757" w:rsidRDefault="006D12FA" w:rsidP="00177357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bCs/>
          <w:sz w:val="22"/>
          <w:szCs w:val="22"/>
        </w:rPr>
      </w:pPr>
      <w:r w:rsidRPr="00BB4757">
        <w:rPr>
          <w:rFonts w:ascii="Arial" w:hAnsi="Arial" w:cs="Arial"/>
          <w:bCs/>
          <w:sz w:val="22"/>
          <w:szCs w:val="22"/>
        </w:rPr>
        <w:t>Recursos y materiales (facilidades aprovechadas).</w:t>
      </w:r>
    </w:p>
    <w:p w14:paraId="36A92337" w14:textId="4F3103BC" w:rsidR="00CC6DBF" w:rsidRDefault="006D12FA" w:rsidP="00177357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bCs/>
          <w:sz w:val="22"/>
          <w:szCs w:val="22"/>
        </w:rPr>
      </w:pPr>
      <w:r w:rsidRPr="00BB4757">
        <w:rPr>
          <w:rFonts w:ascii="Arial" w:hAnsi="Arial" w:cs="Arial"/>
          <w:bCs/>
          <w:sz w:val="22"/>
          <w:szCs w:val="22"/>
        </w:rPr>
        <w:t>Recomendaciones o Sugerencias</w:t>
      </w:r>
    </w:p>
    <w:p w14:paraId="4A3D2E5E" w14:textId="41B74321" w:rsidR="0052272A" w:rsidRPr="0052272A" w:rsidRDefault="0052272A" w:rsidP="0052272A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bCs/>
          <w:sz w:val="22"/>
          <w:szCs w:val="22"/>
        </w:rPr>
      </w:pPr>
      <w:r w:rsidRPr="00BB4757">
        <w:rPr>
          <w:rFonts w:ascii="Arial" w:hAnsi="Arial" w:cs="Arial"/>
          <w:bCs/>
          <w:sz w:val="22"/>
          <w:szCs w:val="22"/>
        </w:rPr>
        <w:t>Problemas y Limitaciones encontrados</w:t>
      </w:r>
    </w:p>
    <w:p w14:paraId="132E0F16" w14:textId="1AA691C5" w:rsidR="00CC6DBF" w:rsidRPr="00BB4757" w:rsidRDefault="001605EF" w:rsidP="00177357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bCs/>
          <w:sz w:val="22"/>
          <w:szCs w:val="22"/>
        </w:rPr>
      </w:pPr>
      <w:r w:rsidRPr="00BB4757">
        <w:rPr>
          <w:rFonts w:ascii="Arial" w:hAnsi="Arial" w:cs="Arial"/>
          <w:bCs/>
          <w:sz w:val="22"/>
          <w:szCs w:val="22"/>
        </w:rPr>
        <w:t xml:space="preserve">Fotografías </w:t>
      </w:r>
      <w:r w:rsidR="00CC6DBF" w:rsidRPr="00BB4757">
        <w:rPr>
          <w:rFonts w:ascii="Arial" w:hAnsi="Arial" w:cs="Arial"/>
          <w:bCs/>
          <w:sz w:val="22"/>
          <w:szCs w:val="22"/>
        </w:rPr>
        <w:t>con cada una de las evidencias</w:t>
      </w:r>
      <w:r w:rsidR="00CE1718">
        <w:rPr>
          <w:rFonts w:ascii="Arial" w:hAnsi="Arial" w:cs="Arial"/>
          <w:bCs/>
          <w:sz w:val="22"/>
          <w:szCs w:val="22"/>
        </w:rPr>
        <w:t>.</w:t>
      </w:r>
    </w:p>
    <w:p w14:paraId="05C2AB5B" w14:textId="5E0CBCB7" w:rsidR="00641B6B" w:rsidRPr="00BB4757" w:rsidRDefault="00641B6B" w:rsidP="00CC6DBF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B4757">
        <w:rPr>
          <w:rFonts w:ascii="Arial" w:hAnsi="Arial" w:cs="Arial"/>
          <w:sz w:val="22"/>
          <w:szCs w:val="22"/>
        </w:rPr>
        <w:t xml:space="preserve">El video se </w:t>
      </w:r>
      <w:proofErr w:type="gramStart"/>
      <w:r w:rsidR="00CE1718" w:rsidRPr="00BB4757">
        <w:rPr>
          <w:rFonts w:ascii="Arial" w:hAnsi="Arial" w:cs="Arial"/>
          <w:sz w:val="22"/>
          <w:szCs w:val="22"/>
        </w:rPr>
        <w:t>entregará</w:t>
      </w:r>
      <w:r w:rsidRPr="00BB4757">
        <w:rPr>
          <w:rFonts w:ascii="Arial" w:hAnsi="Arial" w:cs="Arial"/>
          <w:sz w:val="22"/>
          <w:szCs w:val="22"/>
        </w:rPr>
        <w:t xml:space="preserve"> </w:t>
      </w:r>
      <w:r w:rsidR="003A22FB">
        <w:rPr>
          <w:rFonts w:ascii="Arial" w:hAnsi="Arial" w:cs="Arial"/>
          <w:sz w:val="22"/>
          <w:szCs w:val="22"/>
        </w:rPr>
        <w:t xml:space="preserve"> el</w:t>
      </w:r>
      <w:proofErr w:type="gramEnd"/>
      <w:r w:rsidR="003A22FB">
        <w:rPr>
          <w:rFonts w:ascii="Arial" w:hAnsi="Arial" w:cs="Arial"/>
          <w:sz w:val="22"/>
          <w:szCs w:val="22"/>
        </w:rPr>
        <w:t xml:space="preserve"> día de la </w:t>
      </w:r>
      <w:proofErr w:type="gramStart"/>
      <w:r w:rsidR="003A22FB">
        <w:rPr>
          <w:rFonts w:ascii="Arial" w:hAnsi="Arial" w:cs="Arial"/>
          <w:sz w:val="22"/>
          <w:szCs w:val="22"/>
        </w:rPr>
        <w:t xml:space="preserve">presentación </w:t>
      </w:r>
      <w:r w:rsidRPr="00BB4757">
        <w:rPr>
          <w:rFonts w:ascii="Arial" w:hAnsi="Arial" w:cs="Arial"/>
          <w:sz w:val="22"/>
          <w:szCs w:val="22"/>
        </w:rPr>
        <w:t xml:space="preserve"> de</w:t>
      </w:r>
      <w:proofErr w:type="gramEnd"/>
      <w:r w:rsidRPr="00BB4757">
        <w:rPr>
          <w:rFonts w:ascii="Arial" w:hAnsi="Arial" w:cs="Arial"/>
          <w:sz w:val="22"/>
          <w:szCs w:val="22"/>
        </w:rPr>
        <w:t xml:space="preserve"> forma digital en un dispositivo USB </w:t>
      </w:r>
      <w:proofErr w:type="gramStart"/>
      <w:r w:rsidRPr="00BB4757">
        <w:rPr>
          <w:rFonts w:ascii="Arial" w:hAnsi="Arial" w:cs="Arial"/>
          <w:sz w:val="22"/>
          <w:szCs w:val="22"/>
        </w:rPr>
        <w:t xml:space="preserve">al </w:t>
      </w:r>
      <w:r w:rsidR="003A22FB">
        <w:rPr>
          <w:rFonts w:ascii="Arial" w:hAnsi="Arial" w:cs="Arial"/>
          <w:sz w:val="22"/>
          <w:szCs w:val="22"/>
        </w:rPr>
        <w:t xml:space="preserve"> comité</w:t>
      </w:r>
      <w:proofErr w:type="gramEnd"/>
      <w:r w:rsidR="003A22FB">
        <w:rPr>
          <w:rFonts w:ascii="Arial" w:hAnsi="Arial" w:cs="Arial"/>
          <w:sz w:val="22"/>
          <w:szCs w:val="22"/>
        </w:rPr>
        <w:t xml:space="preserve">   </w:t>
      </w:r>
      <w:r w:rsidRPr="00BB4757">
        <w:rPr>
          <w:rFonts w:ascii="Arial" w:hAnsi="Arial" w:cs="Arial"/>
          <w:sz w:val="22"/>
          <w:szCs w:val="22"/>
        </w:rPr>
        <w:t>de Servicios Comunales.</w:t>
      </w:r>
    </w:p>
    <w:p w14:paraId="0EBE1947" w14:textId="7C1978D1" w:rsidR="00BB4757" w:rsidRPr="00BB4757" w:rsidRDefault="00BB4757" w:rsidP="00CC6DBF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B4757">
        <w:rPr>
          <w:rFonts w:ascii="Arial" w:hAnsi="Arial" w:cs="Arial"/>
          <w:sz w:val="22"/>
          <w:szCs w:val="22"/>
        </w:rPr>
        <w:t xml:space="preserve">Al ser el video </w:t>
      </w:r>
      <w:r w:rsidR="00CE1718" w:rsidRPr="00BB4757">
        <w:rPr>
          <w:rFonts w:ascii="Arial" w:hAnsi="Arial" w:cs="Arial"/>
          <w:sz w:val="22"/>
          <w:szCs w:val="22"/>
        </w:rPr>
        <w:t>corto no</w:t>
      </w:r>
      <w:r w:rsidRPr="00BB4757">
        <w:rPr>
          <w:rFonts w:ascii="Arial" w:hAnsi="Arial" w:cs="Arial"/>
          <w:sz w:val="22"/>
          <w:szCs w:val="22"/>
        </w:rPr>
        <w:t xml:space="preserve"> sobrepasar los 5 minutos de duración </w:t>
      </w:r>
    </w:p>
    <w:p w14:paraId="51550A11" w14:textId="0647C6BF" w:rsidR="00BB4757" w:rsidRPr="00BB4757" w:rsidRDefault="00BB4757" w:rsidP="00BB4757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B4757">
        <w:rPr>
          <w:rFonts w:ascii="Arial" w:hAnsi="Arial" w:cs="Arial"/>
          <w:sz w:val="22"/>
          <w:szCs w:val="22"/>
        </w:rPr>
        <w:t xml:space="preserve">Puede utilizar editores de audio y video, Inteligencia artificial, avatares, no se requiere </w:t>
      </w:r>
      <w:r w:rsidR="00CE1718" w:rsidRPr="00BB4757">
        <w:rPr>
          <w:rFonts w:ascii="Arial" w:hAnsi="Arial" w:cs="Arial"/>
          <w:sz w:val="22"/>
          <w:szCs w:val="22"/>
        </w:rPr>
        <w:t>que se</w:t>
      </w:r>
      <w:r w:rsidRPr="00BB4757">
        <w:rPr>
          <w:rFonts w:ascii="Arial" w:hAnsi="Arial" w:cs="Arial"/>
          <w:sz w:val="22"/>
          <w:szCs w:val="22"/>
        </w:rPr>
        <w:t xml:space="preserve"> escuche su voz o </w:t>
      </w:r>
      <w:r w:rsidR="006251D6">
        <w:rPr>
          <w:rFonts w:ascii="Arial" w:hAnsi="Arial" w:cs="Arial"/>
          <w:sz w:val="22"/>
          <w:szCs w:val="22"/>
        </w:rPr>
        <w:t xml:space="preserve">la </w:t>
      </w:r>
      <w:r w:rsidRPr="00BB4757">
        <w:rPr>
          <w:rFonts w:ascii="Arial" w:hAnsi="Arial" w:cs="Arial"/>
          <w:sz w:val="22"/>
          <w:szCs w:val="22"/>
        </w:rPr>
        <w:t xml:space="preserve">de sus compañeros en el video (si lo hacen no hay ninguna </w:t>
      </w:r>
      <w:r w:rsidR="00CE1718" w:rsidRPr="00BB4757">
        <w:rPr>
          <w:rFonts w:ascii="Arial" w:hAnsi="Arial" w:cs="Arial"/>
          <w:sz w:val="22"/>
          <w:szCs w:val="22"/>
        </w:rPr>
        <w:t>observación</w:t>
      </w:r>
      <w:r w:rsidR="00CE1718">
        <w:rPr>
          <w:rFonts w:ascii="Arial" w:hAnsi="Arial" w:cs="Arial"/>
          <w:sz w:val="22"/>
          <w:szCs w:val="22"/>
        </w:rPr>
        <w:t xml:space="preserve"> mientras que se </w:t>
      </w:r>
      <w:r w:rsidR="00773A5D">
        <w:rPr>
          <w:rFonts w:ascii="Arial" w:hAnsi="Arial" w:cs="Arial"/>
          <w:sz w:val="22"/>
          <w:szCs w:val="22"/>
        </w:rPr>
        <w:t>escuche claro</w:t>
      </w:r>
      <w:r w:rsidR="00CE1718" w:rsidRPr="00BB4757">
        <w:rPr>
          <w:rFonts w:ascii="Arial" w:hAnsi="Arial" w:cs="Arial"/>
          <w:sz w:val="22"/>
          <w:szCs w:val="22"/>
        </w:rPr>
        <w:t>)</w:t>
      </w:r>
      <w:r w:rsidRPr="00BB4757">
        <w:rPr>
          <w:rFonts w:ascii="Arial" w:hAnsi="Arial" w:cs="Arial"/>
          <w:sz w:val="22"/>
          <w:szCs w:val="22"/>
        </w:rPr>
        <w:t>.</w:t>
      </w:r>
    </w:p>
    <w:p w14:paraId="51E2077D" w14:textId="30BB72DF" w:rsidR="00BB4757" w:rsidRPr="00BB4757" w:rsidRDefault="004702F8" w:rsidP="00BB4757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</w:t>
      </w:r>
      <w:r w:rsidR="00BB4757" w:rsidRPr="00BB4757">
        <w:rPr>
          <w:rFonts w:ascii="Arial" w:hAnsi="Arial" w:cs="Arial"/>
          <w:sz w:val="22"/>
          <w:szCs w:val="22"/>
        </w:rPr>
        <w:t>tipo</w:t>
      </w:r>
      <w:r>
        <w:rPr>
          <w:rFonts w:ascii="Arial" w:hAnsi="Arial" w:cs="Arial"/>
          <w:sz w:val="22"/>
          <w:szCs w:val="22"/>
        </w:rPr>
        <w:t xml:space="preserve"> </w:t>
      </w:r>
      <w:r w:rsidR="00BB4757" w:rsidRPr="00BB4757">
        <w:rPr>
          <w:rFonts w:ascii="Arial" w:hAnsi="Arial" w:cs="Arial"/>
          <w:sz w:val="22"/>
          <w:szCs w:val="22"/>
        </w:rPr>
        <w:t xml:space="preserve">de </w:t>
      </w:r>
      <w:r w:rsidR="00CE1718" w:rsidRPr="00BB4757">
        <w:rPr>
          <w:rFonts w:ascii="Arial" w:hAnsi="Arial" w:cs="Arial"/>
          <w:sz w:val="22"/>
          <w:szCs w:val="22"/>
        </w:rPr>
        <w:t>archivo que</w:t>
      </w:r>
      <w:r w:rsidR="00BB4757" w:rsidRPr="00BB475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deben </w:t>
      </w:r>
      <w:proofErr w:type="gramStart"/>
      <w:r>
        <w:rPr>
          <w:rFonts w:ascii="Arial" w:hAnsi="Arial" w:cs="Arial"/>
          <w:sz w:val="22"/>
          <w:szCs w:val="22"/>
        </w:rPr>
        <w:t xml:space="preserve">guardar </w:t>
      </w:r>
      <w:r w:rsidR="00CE1718">
        <w:rPr>
          <w:rFonts w:ascii="Arial" w:hAnsi="Arial" w:cs="Arial"/>
          <w:sz w:val="22"/>
          <w:szCs w:val="22"/>
        </w:rPr>
        <w:t xml:space="preserve"> para</w:t>
      </w:r>
      <w:proofErr w:type="gramEnd"/>
      <w:r w:rsidR="00CE1718">
        <w:rPr>
          <w:rFonts w:ascii="Arial" w:hAnsi="Arial" w:cs="Arial"/>
          <w:sz w:val="22"/>
          <w:szCs w:val="22"/>
        </w:rPr>
        <w:t xml:space="preserve"> la entrega del </w:t>
      </w:r>
      <w:r w:rsidR="006251D6">
        <w:rPr>
          <w:rFonts w:ascii="Arial" w:hAnsi="Arial" w:cs="Arial"/>
          <w:sz w:val="22"/>
          <w:szCs w:val="22"/>
        </w:rPr>
        <w:t xml:space="preserve">video </w:t>
      </w:r>
      <w:r>
        <w:rPr>
          <w:rFonts w:ascii="Arial" w:hAnsi="Arial" w:cs="Arial"/>
          <w:sz w:val="22"/>
          <w:szCs w:val="22"/>
        </w:rPr>
        <w:t xml:space="preserve">es </w:t>
      </w:r>
      <w:proofErr w:type="gramStart"/>
      <w:r>
        <w:rPr>
          <w:rFonts w:ascii="Arial" w:hAnsi="Arial" w:cs="Arial"/>
          <w:sz w:val="22"/>
          <w:szCs w:val="22"/>
        </w:rPr>
        <w:t xml:space="preserve">el </w:t>
      </w:r>
      <w:r w:rsidR="00BB4757" w:rsidRPr="00BB4757">
        <w:rPr>
          <w:rFonts w:ascii="Arial" w:hAnsi="Arial" w:cs="Arial"/>
          <w:sz w:val="22"/>
          <w:szCs w:val="22"/>
        </w:rPr>
        <w:t xml:space="preserve"> siguiente</w:t>
      </w:r>
      <w:proofErr w:type="gramEnd"/>
      <w:r w:rsidR="00BB4757" w:rsidRPr="00BB4757">
        <w:rPr>
          <w:rFonts w:ascii="Arial" w:hAnsi="Arial" w:cs="Arial"/>
          <w:sz w:val="22"/>
          <w:szCs w:val="22"/>
        </w:rPr>
        <w:t>:</w:t>
      </w:r>
    </w:p>
    <w:p w14:paraId="104BF8B4" w14:textId="77777777" w:rsidR="00BB4757" w:rsidRPr="00BB4757" w:rsidRDefault="00BB4757" w:rsidP="00BB4757">
      <w:pPr>
        <w:pStyle w:val="trt0xe"/>
        <w:numPr>
          <w:ilvl w:val="0"/>
          <w:numId w:val="19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1F1F1F"/>
          <w:sz w:val="22"/>
          <w:szCs w:val="22"/>
        </w:rPr>
      </w:pPr>
      <w:r w:rsidRPr="00BB4757">
        <w:rPr>
          <w:rFonts w:ascii="Arial" w:hAnsi="Arial" w:cs="Arial"/>
          <w:color w:val="1F1F1F"/>
          <w:sz w:val="22"/>
          <w:szCs w:val="22"/>
        </w:rPr>
        <w:t>MP4. Cuando se trata de </w:t>
      </w:r>
      <w:r w:rsidRPr="00BB4757">
        <w:rPr>
          <w:rFonts w:ascii="Arial" w:hAnsi="Arial" w:cs="Arial"/>
          <w:b/>
          <w:bCs/>
          <w:color w:val="1F1F1F"/>
          <w:sz w:val="22"/>
          <w:szCs w:val="22"/>
        </w:rPr>
        <w:t>videos</w:t>
      </w:r>
      <w:r w:rsidRPr="00BB4757">
        <w:rPr>
          <w:rFonts w:ascii="Arial" w:hAnsi="Arial" w:cs="Arial"/>
          <w:color w:val="1F1F1F"/>
          <w:sz w:val="22"/>
          <w:szCs w:val="22"/>
        </w:rPr>
        <w:t>, MP4 es el formato más utilizado ya que es </w:t>
      </w:r>
      <w:r w:rsidRPr="00BB4757">
        <w:rPr>
          <w:rFonts w:ascii="Arial" w:hAnsi="Arial" w:cs="Arial"/>
          <w:b/>
          <w:bCs/>
          <w:color w:val="1F1F1F"/>
          <w:sz w:val="22"/>
          <w:szCs w:val="22"/>
        </w:rPr>
        <w:t>compatible</w:t>
      </w:r>
      <w:r w:rsidRPr="00BB4757">
        <w:rPr>
          <w:rFonts w:ascii="Arial" w:hAnsi="Arial" w:cs="Arial"/>
          <w:color w:val="1F1F1F"/>
          <w:sz w:val="22"/>
          <w:szCs w:val="22"/>
        </w:rPr>
        <w:t> con la mayoría de los dispositivos y </w:t>
      </w:r>
      <w:r w:rsidRPr="00BB4757">
        <w:rPr>
          <w:rFonts w:ascii="Arial" w:hAnsi="Arial" w:cs="Arial"/>
          <w:b/>
          <w:bCs/>
          <w:color w:val="1F1F1F"/>
          <w:sz w:val="22"/>
          <w:szCs w:val="22"/>
        </w:rPr>
        <w:t>reproductores</w:t>
      </w:r>
      <w:r w:rsidRPr="00BB4757">
        <w:rPr>
          <w:rFonts w:ascii="Arial" w:hAnsi="Arial" w:cs="Arial"/>
          <w:color w:val="1F1F1F"/>
          <w:sz w:val="22"/>
          <w:szCs w:val="22"/>
        </w:rPr>
        <w:t>. ...</w:t>
      </w:r>
    </w:p>
    <w:p w14:paraId="07E0B3A9" w14:textId="77777777" w:rsidR="00BB4757" w:rsidRPr="00783D53" w:rsidRDefault="00BB4757" w:rsidP="00BB4757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CR"/>
        </w:rPr>
      </w:pPr>
    </w:p>
    <w:p w14:paraId="5C9A1926" w14:textId="77777777" w:rsidR="004947C0" w:rsidRPr="00BB4757" w:rsidRDefault="004947C0" w:rsidP="004947C0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B4F89A6" w14:textId="77777777" w:rsidR="006D12FA" w:rsidRPr="00BB4757" w:rsidRDefault="006D12FA" w:rsidP="00CC6DBF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02518810" w14:textId="77777777" w:rsidR="006D12FA" w:rsidRPr="00BB4757" w:rsidRDefault="006D12FA" w:rsidP="00CC6DBF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241AD8DF" w14:textId="77777777" w:rsidR="006D12FA" w:rsidRPr="00BB4757" w:rsidRDefault="006D12FA" w:rsidP="00CC6DBF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3F79316B" w14:textId="77777777" w:rsidR="006D12FA" w:rsidRPr="00BB4757" w:rsidRDefault="006D12FA" w:rsidP="00CC6DB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2A538F2" w14:textId="77777777" w:rsidR="006D12FA" w:rsidRPr="00BB4757" w:rsidRDefault="006D12FA" w:rsidP="00CC6DB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2E0AE48" w14:textId="77777777" w:rsidR="006D12FA" w:rsidRPr="00BB4757" w:rsidRDefault="006D12FA" w:rsidP="00CC6DB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078B66C" w14:textId="77777777" w:rsidR="006D12FA" w:rsidRPr="00BB4757" w:rsidRDefault="006D12FA" w:rsidP="00CC6DB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E31EF11" w14:textId="77777777" w:rsidR="006D12FA" w:rsidRPr="00BB4757" w:rsidRDefault="006D12FA" w:rsidP="00CC6DB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257AE4D" w14:textId="41F054D5" w:rsidR="006D12FA" w:rsidRPr="00BB4757" w:rsidRDefault="006D12FA" w:rsidP="00CC6DBF">
      <w:pPr>
        <w:spacing w:line="360" w:lineRule="auto"/>
        <w:ind w:firstLine="60"/>
        <w:jc w:val="both"/>
        <w:rPr>
          <w:rFonts w:ascii="Arial" w:hAnsi="Arial" w:cs="Arial"/>
          <w:sz w:val="22"/>
          <w:szCs w:val="22"/>
        </w:rPr>
      </w:pPr>
    </w:p>
    <w:p w14:paraId="37A00EB1" w14:textId="16BC8421" w:rsidR="006D12FA" w:rsidRPr="00BB4757" w:rsidRDefault="006D12FA" w:rsidP="00CC6DBF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925A4DA" w14:textId="77777777" w:rsidR="006D12FA" w:rsidRPr="00BB4757" w:rsidRDefault="006D12FA" w:rsidP="00CC6DBF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EEF1FF4" w14:textId="77777777" w:rsidR="001C3566" w:rsidRPr="00BB4757" w:rsidRDefault="001C3566" w:rsidP="00CC6DB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95452D9" w14:textId="77777777" w:rsidR="001C3566" w:rsidRPr="00BB4757" w:rsidRDefault="001C3566" w:rsidP="00CC6DB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EBB6463" w14:textId="7CB6D5BA" w:rsidR="00326888" w:rsidRPr="00BB4757" w:rsidRDefault="00326888" w:rsidP="00CC6DBF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0D324AD1" w14:textId="77777777" w:rsidR="003F32AA" w:rsidRPr="00BB4757" w:rsidRDefault="003F32AA" w:rsidP="00CC6DBF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sectPr w:rsidR="003F32AA" w:rsidRPr="00BB4757" w:rsidSect="005A6811">
      <w:headerReference w:type="default" r:id="rId7"/>
      <w:foot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15DD60" w14:textId="77777777" w:rsidR="00D96AD9" w:rsidRDefault="00D96AD9" w:rsidP="005A6811">
      <w:r>
        <w:separator/>
      </w:r>
    </w:p>
  </w:endnote>
  <w:endnote w:type="continuationSeparator" w:id="0">
    <w:p w14:paraId="345CD9C2" w14:textId="77777777" w:rsidR="00D96AD9" w:rsidRDefault="00D96AD9" w:rsidP="005A6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8CA1F1" w14:textId="24BE09FD" w:rsidR="005A6811" w:rsidRDefault="005A6811">
    <w:pPr>
      <w:pStyle w:val="Piedepgina"/>
    </w:pPr>
    <w:r w:rsidRPr="008B19A2">
      <w:rPr>
        <w:noProof/>
        <w:kern w:val="2"/>
        <w:lang w:val="es-CR" w:eastAsia="es-CR"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991EC47" wp14:editId="5B339CFD">
              <wp:simplePos x="0" y="0"/>
              <wp:positionH relativeFrom="page">
                <wp:posOffset>1261536</wp:posOffset>
              </wp:positionH>
              <wp:positionV relativeFrom="paragraph">
                <wp:posOffset>-401934</wp:posOffset>
              </wp:positionV>
              <wp:extent cx="7820526" cy="961557"/>
              <wp:effectExtent l="0" t="0" r="9525" b="0"/>
              <wp:wrapNone/>
              <wp:docPr id="2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0526" cy="961557"/>
                      </a:xfrm>
                      <a:prstGeom prst="rect">
                        <a:avLst/>
                      </a:prstGeom>
                      <a:solidFill>
                        <a:srgbClr val="222B5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227A7FBE" w14:textId="77777777" w:rsidR="005A6811" w:rsidRPr="008B19A2" w:rsidRDefault="005A6811" w:rsidP="005A6811">
                          <w:pPr>
                            <w:pStyle w:val="Piedepgina"/>
                            <w:jc w:val="center"/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/>
                              <w:lang w:val="es-MX"/>
                            </w:rPr>
                          </w:pPr>
                          <w:r w:rsidRPr="008B19A2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/>
                              <w:lang w:val="es-MX"/>
                            </w:rPr>
                            <w:t>San Marcos de Tarrazú, Barrio Santa Cecilia, 100 sur de Coopesantos R.L.</w:t>
                          </w:r>
                        </w:p>
                        <w:p w14:paraId="5083677A" w14:textId="77777777" w:rsidR="005A6811" w:rsidRPr="008B19A2" w:rsidRDefault="005A6811" w:rsidP="005A6811">
                          <w:pPr>
                            <w:pStyle w:val="Piedepgina"/>
                            <w:jc w:val="center"/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/>
                              <w:lang w:val="es-MX"/>
                            </w:rPr>
                          </w:pPr>
                          <w:r w:rsidRPr="008B19A2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/>
                              <w:lang w:val="es-MX"/>
                            </w:rPr>
                            <w:t xml:space="preserve">Código Presupuestario 4057 – email:  </w:t>
                          </w:r>
                          <w:hyperlink r:id="rId1" w:history="1">
                            <w:r w:rsidRPr="008B19A2">
                              <w:rPr>
                                <w:rStyle w:val="Hipervnculo"/>
                                <w:rFonts w:ascii="Baskerville Old Face" w:hAnsi="Baskerville Old Face" w:cs="Calibri"/>
                                <w:b/>
                                <w:bCs/>
                                <w:color w:val="FFFFFF"/>
                                <w:lang w:val="es-MX"/>
                              </w:rPr>
                              <w:t>lic.detarrazu@mep.go.cr</w:t>
                            </w:r>
                          </w:hyperlink>
                          <w:r w:rsidRPr="008B19A2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/>
                              <w:lang w:val="es-MX"/>
                            </w:rPr>
                            <w:t xml:space="preserve">  / Tel: 2546-6012</w:t>
                          </w:r>
                        </w:p>
                        <w:p w14:paraId="5C2589C9" w14:textId="77777777" w:rsidR="005A6811" w:rsidRDefault="005A6811" w:rsidP="005A681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91EC47" id="Rectángulo 8" o:spid="_x0000_s1026" style="position:absolute;margin-left:99.35pt;margin-top:-31.65pt;width:615.8pt;height:75.7pt;z-index:2516664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" fillcolor="#222b57" stroked="f" strokeweight="1pt">
              <v:textbox>
                <w:txbxContent>
                  <w:p w14:paraId="227A7FBE" w14:textId="77777777" w:rsidR="005A6811" w:rsidRPr="008B19A2" w:rsidRDefault="005A6811" w:rsidP="005A6811">
                    <w:pPr>
                      <w:pStyle w:val="Piedepgina"/>
                      <w:jc w:val="center"/>
                      <w:rPr>
                        <w:rFonts w:ascii="Baskerville Old Face" w:hAnsi="Baskerville Old Face" w:cs="Calibri"/>
                        <w:b/>
                        <w:bCs/>
                        <w:color w:val="FFFFFF"/>
                        <w:lang w:val="es-MX"/>
                      </w:rPr>
                    </w:pPr>
                    <w:r w:rsidRPr="008B19A2">
                      <w:rPr>
                        <w:rFonts w:ascii="Baskerville Old Face" w:hAnsi="Baskerville Old Face" w:cs="Calibri"/>
                        <w:b/>
                        <w:bCs/>
                        <w:color w:val="FFFFFF"/>
                        <w:lang w:val="es-MX"/>
                      </w:rPr>
                      <w:t>San Marcos de Tarrazú, Barrio Santa Cecilia, 100 sur de Coopesantos R.L.</w:t>
                    </w:r>
                  </w:p>
                  <w:p w14:paraId="5083677A" w14:textId="77777777" w:rsidR="005A6811" w:rsidRPr="008B19A2" w:rsidRDefault="005A6811" w:rsidP="005A6811">
                    <w:pPr>
                      <w:pStyle w:val="Piedepgina"/>
                      <w:jc w:val="center"/>
                      <w:rPr>
                        <w:rFonts w:ascii="Baskerville Old Face" w:hAnsi="Baskerville Old Face" w:cs="Calibri"/>
                        <w:b/>
                        <w:bCs/>
                        <w:color w:val="FFFFFF"/>
                        <w:lang w:val="es-MX"/>
                      </w:rPr>
                    </w:pPr>
                    <w:r w:rsidRPr="008B19A2">
                      <w:rPr>
                        <w:rFonts w:ascii="Baskerville Old Face" w:hAnsi="Baskerville Old Face" w:cs="Calibri"/>
                        <w:b/>
                        <w:bCs/>
                        <w:color w:val="FFFFFF"/>
                        <w:lang w:val="es-MX"/>
                      </w:rPr>
                      <w:t xml:space="preserve">Código Presupuestario 4057 – email:  </w:t>
                    </w:r>
                    <w:hyperlink r:id="rId2" w:history="1">
                      <w:r w:rsidRPr="008B19A2">
                        <w:rPr>
                          <w:rStyle w:val="Hipervnculo"/>
                          <w:rFonts w:ascii="Baskerville Old Face" w:hAnsi="Baskerville Old Face" w:cs="Calibri"/>
                          <w:b/>
                          <w:bCs/>
                          <w:color w:val="FFFFFF"/>
                          <w:lang w:val="es-MX"/>
                        </w:rPr>
                        <w:t>lic.detarrazu@mep.go.cr</w:t>
                      </w:r>
                    </w:hyperlink>
                    <w:r w:rsidRPr="008B19A2">
                      <w:rPr>
                        <w:rFonts w:ascii="Baskerville Old Face" w:hAnsi="Baskerville Old Face" w:cs="Calibri"/>
                        <w:b/>
                        <w:bCs/>
                        <w:color w:val="FFFFFF"/>
                        <w:lang w:val="es-MX"/>
                      </w:rPr>
                      <w:t xml:space="preserve">  / Tel: 2546-6012</w:t>
                    </w:r>
                  </w:p>
                  <w:p w14:paraId="5C2589C9" w14:textId="77777777" w:rsidR="005A6811" w:rsidRDefault="005A6811" w:rsidP="005A6811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EC36F2" w14:textId="77777777" w:rsidR="00D96AD9" w:rsidRDefault="00D96AD9" w:rsidP="005A6811">
      <w:r>
        <w:separator/>
      </w:r>
    </w:p>
  </w:footnote>
  <w:footnote w:type="continuationSeparator" w:id="0">
    <w:p w14:paraId="0E786338" w14:textId="77777777" w:rsidR="00D96AD9" w:rsidRDefault="00D96AD9" w:rsidP="005A6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E1CFC5" w14:textId="77777777" w:rsidR="005A6811" w:rsidRPr="008B19A2" w:rsidRDefault="005A6811" w:rsidP="005A6811">
    <w:pPr>
      <w:pStyle w:val="Encabezado"/>
      <w:tabs>
        <w:tab w:val="right" w:pos="13958"/>
      </w:tabs>
    </w:pPr>
    <w:r>
      <w:rPr>
        <w:noProof/>
        <w:lang w:eastAsia="es-C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5ECB818" wp14:editId="255F5067">
              <wp:simplePos x="0" y="0"/>
              <wp:positionH relativeFrom="column">
                <wp:posOffset>6165850</wp:posOffset>
              </wp:positionH>
              <wp:positionV relativeFrom="paragraph">
                <wp:posOffset>-215900</wp:posOffset>
              </wp:positionV>
              <wp:extent cx="0" cy="482600"/>
              <wp:effectExtent l="0" t="0" r="38100" b="31750"/>
              <wp:wrapNone/>
              <wp:docPr id="151817277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82600"/>
                      </a:xfrm>
                      <a:prstGeom prst="line">
                        <a:avLst/>
                      </a:prstGeom>
                      <a:ln w="127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19ABE6" id="Conector recto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5.5pt,-17pt" to="485.5pt,2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" strokecolor="#002060" strokeweight="1pt">
              <v:stroke joinstyle="miter"/>
            </v:line>
          </w:pict>
        </mc:Fallback>
      </mc:AlternateContent>
    </w:r>
    <w:r>
      <w:rPr>
        <w:noProof/>
        <w:lang w:eastAsia="es-C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9C5788" wp14:editId="0CD6EDA0">
              <wp:simplePos x="0" y="0"/>
              <wp:positionH relativeFrom="column">
                <wp:posOffset>4549775</wp:posOffset>
              </wp:positionH>
              <wp:positionV relativeFrom="paragraph">
                <wp:posOffset>-198120</wp:posOffset>
              </wp:positionV>
              <wp:extent cx="0" cy="482600"/>
              <wp:effectExtent l="0" t="0" r="38100" b="31750"/>
              <wp:wrapNone/>
              <wp:docPr id="1294579943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82600"/>
                      </a:xfrm>
                      <a:prstGeom prst="line">
                        <a:avLst/>
                      </a:prstGeom>
                      <a:ln w="127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ED279B" id="Conector recto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25pt,-15.6pt" to="358.25pt,2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" strokecolor="#002060" strokeweight="1pt">
              <v:stroke joinstyle="miter"/>
            </v:line>
          </w:pict>
        </mc:Fallback>
      </mc:AlternateContent>
    </w:r>
    <w:r w:rsidRPr="008B19A2">
      <w:rPr>
        <w:noProof/>
        <w:lang w:eastAsia="es-CR"/>
      </w:rPr>
      <w:drawing>
        <wp:anchor distT="0" distB="0" distL="114300" distR="114300" simplePos="0" relativeHeight="251664384" behindDoc="0" locked="0" layoutInCell="1" allowOverlap="1" wp14:anchorId="2C66D836" wp14:editId="0081553B">
          <wp:simplePos x="0" y="0"/>
          <wp:positionH relativeFrom="column">
            <wp:posOffset>8420100</wp:posOffset>
          </wp:positionH>
          <wp:positionV relativeFrom="paragraph">
            <wp:posOffset>-144780</wp:posOffset>
          </wp:positionV>
          <wp:extent cx="609600" cy="600075"/>
          <wp:effectExtent l="0" t="0" r="0" b="9525"/>
          <wp:wrapSquare wrapText="bothSides"/>
          <wp:docPr id="3" name="Imagen 3" descr="C:\Users\admin\Desktop\ib-world-school-logo-1-colour-t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ib-world-school-logo-1-colour-t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57F28">
      <w:rPr>
        <w:noProof/>
        <w:lang w:eastAsia="es-CR"/>
      </w:rPr>
      <w:drawing>
        <wp:anchor distT="0" distB="0" distL="114300" distR="114300" simplePos="0" relativeHeight="251660288" behindDoc="1" locked="0" layoutInCell="1" allowOverlap="1" wp14:anchorId="7CAF6217" wp14:editId="6F530C42">
          <wp:simplePos x="0" y="0"/>
          <wp:positionH relativeFrom="column">
            <wp:posOffset>-100965</wp:posOffset>
          </wp:positionH>
          <wp:positionV relativeFrom="paragraph">
            <wp:posOffset>-166370</wp:posOffset>
          </wp:positionV>
          <wp:extent cx="1892300" cy="547370"/>
          <wp:effectExtent l="0" t="0" r="0" b="5080"/>
          <wp:wrapNone/>
          <wp:docPr id="145772549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2300" cy="547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00A279A" wp14:editId="009E20E1">
              <wp:simplePos x="0" y="0"/>
              <wp:positionH relativeFrom="column">
                <wp:posOffset>1903095</wp:posOffset>
              </wp:positionH>
              <wp:positionV relativeFrom="paragraph">
                <wp:posOffset>-197485</wp:posOffset>
              </wp:positionV>
              <wp:extent cx="0" cy="482600"/>
              <wp:effectExtent l="0" t="0" r="38100" b="31750"/>
              <wp:wrapNone/>
              <wp:docPr id="174744463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82600"/>
                      </a:xfrm>
                      <a:prstGeom prst="line">
                        <a:avLst/>
                      </a:prstGeom>
                      <a:ln w="12700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CFD9CCF" id="Conector recto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85pt,-15.55pt" to="149.85pt,2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" strokecolor="#002060" strokeweight="1pt">
              <v:stroke joinstyle="miter"/>
            </v:line>
          </w:pict>
        </mc:Fallback>
      </mc:AlternateContent>
    </w:r>
    <w:r w:rsidRPr="00FC6FA6">
      <w:rPr>
        <w:noProof/>
        <w:lang w:eastAsia="es-CR"/>
      </w:rPr>
      <w:drawing>
        <wp:anchor distT="0" distB="0" distL="114300" distR="114300" simplePos="0" relativeHeight="251659264" behindDoc="1" locked="0" layoutInCell="1" allowOverlap="1" wp14:anchorId="4D601AB9" wp14:editId="7AEE13E1">
          <wp:simplePos x="0" y="0"/>
          <wp:positionH relativeFrom="column">
            <wp:posOffset>7772400</wp:posOffset>
          </wp:positionH>
          <wp:positionV relativeFrom="paragraph">
            <wp:posOffset>-147320</wp:posOffset>
          </wp:positionV>
          <wp:extent cx="475615" cy="524510"/>
          <wp:effectExtent l="0" t="0" r="635" b="8890"/>
          <wp:wrapNone/>
          <wp:docPr id="379465555" name="Imagen 379465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524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19A2">
      <w:t xml:space="preserve">                                           </w:t>
    </w:r>
    <w:r>
      <w:t xml:space="preserve">                 </w:t>
    </w:r>
    <w:r w:rsidRPr="008B19A2">
      <w:t xml:space="preserve">     Dirección Regional de Educación</w:t>
    </w:r>
    <w:r>
      <w:t xml:space="preserve"> Los Santos </w:t>
    </w:r>
    <w:r w:rsidRPr="008B19A2">
      <w:t xml:space="preserve">   Supervisión Educativa  </w:t>
    </w:r>
    <w:r>
      <w:t>01</w:t>
    </w:r>
    <w:r w:rsidRPr="008B19A2">
      <w:t xml:space="preserve">      </w:t>
    </w:r>
    <w:r>
      <w:t>LICEO DE TARRAZU</w:t>
    </w:r>
    <w:r w:rsidRPr="008B19A2">
      <w:t xml:space="preserve">        </w:t>
    </w:r>
    <w:r>
      <w:tab/>
    </w:r>
  </w:p>
  <w:p w14:paraId="270854BD" w14:textId="77777777" w:rsidR="005A6811" w:rsidRDefault="005A68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D798B"/>
    <w:multiLevelType w:val="hybridMultilevel"/>
    <w:tmpl w:val="C7860FB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A672D"/>
    <w:multiLevelType w:val="hybridMultilevel"/>
    <w:tmpl w:val="D2D49400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417B0"/>
    <w:multiLevelType w:val="hybridMultilevel"/>
    <w:tmpl w:val="CD9A190C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D30B1"/>
    <w:multiLevelType w:val="hybridMultilevel"/>
    <w:tmpl w:val="8716BF1E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84407"/>
    <w:multiLevelType w:val="hybridMultilevel"/>
    <w:tmpl w:val="145C82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3541A"/>
    <w:multiLevelType w:val="hybridMultilevel"/>
    <w:tmpl w:val="B29A4CFA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0487A"/>
    <w:multiLevelType w:val="hybridMultilevel"/>
    <w:tmpl w:val="355456C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57AD1"/>
    <w:multiLevelType w:val="hybridMultilevel"/>
    <w:tmpl w:val="913E80A4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40678"/>
    <w:multiLevelType w:val="hybridMultilevel"/>
    <w:tmpl w:val="9E56D6AC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F6B8B"/>
    <w:multiLevelType w:val="hybridMultilevel"/>
    <w:tmpl w:val="1D2EF2FC"/>
    <w:lvl w:ilvl="0" w:tplc="CF125F10">
      <w:start w:val="1"/>
      <w:numFmt w:val="bullet"/>
      <w:lvlText w:val="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5D3621"/>
    <w:multiLevelType w:val="hybridMultilevel"/>
    <w:tmpl w:val="AAFCF440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D26E5"/>
    <w:multiLevelType w:val="hybridMultilevel"/>
    <w:tmpl w:val="C28CF0EC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836F7E"/>
    <w:multiLevelType w:val="hybridMultilevel"/>
    <w:tmpl w:val="16041F32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DE6C34"/>
    <w:multiLevelType w:val="hybridMultilevel"/>
    <w:tmpl w:val="876466CA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1499F"/>
    <w:multiLevelType w:val="hybridMultilevel"/>
    <w:tmpl w:val="2FAE9D54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AB5354"/>
    <w:multiLevelType w:val="hybridMultilevel"/>
    <w:tmpl w:val="8708A710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01335"/>
    <w:multiLevelType w:val="hybridMultilevel"/>
    <w:tmpl w:val="F74848EC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11366A"/>
    <w:multiLevelType w:val="hybridMultilevel"/>
    <w:tmpl w:val="976A6AEC"/>
    <w:lvl w:ilvl="0" w:tplc="CF125F10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0A1B22"/>
    <w:multiLevelType w:val="multilevel"/>
    <w:tmpl w:val="4DD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13458">
    <w:abstractNumId w:val="0"/>
  </w:num>
  <w:num w:numId="2" w16cid:durableId="1034229929">
    <w:abstractNumId w:val="11"/>
  </w:num>
  <w:num w:numId="3" w16cid:durableId="613831724">
    <w:abstractNumId w:val="5"/>
  </w:num>
  <w:num w:numId="4" w16cid:durableId="1953433333">
    <w:abstractNumId w:val="8"/>
  </w:num>
  <w:num w:numId="5" w16cid:durableId="1172643554">
    <w:abstractNumId w:val="2"/>
  </w:num>
  <w:num w:numId="6" w16cid:durableId="1575578477">
    <w:abstractNumId w:val="3"/>
  </w:num>
  <w:num w:numId="7" w16cid:durableId="102501703">
    <w:abstractNumId w:val="7"/>
  </w:num>
  <w:num w:numId="8" w16cid:durableId="1619213634">
    <w:abstractNumId w:val="14"/>
  </w:num>
  <w:num w:numId="9" w16cid:durableId="2000960402">
    <w:abstractNumId w:val="6"/>
  </w:num>
  <w:num w:numId="10" w16cid:durableId="125052714">
    <w:abstractNumId w:val="12"/>
  </w:num>
  <w:num w:numId="11" w16cid:durableId="17396248">
    <w:abstractNumId w:val="13"/>
  </w:num>
  <w:num w:numId="12" w16cid:durableId="117837568">
    <w:abstractNumId w:val="10"/>
  </w:num>
  <w:num w:numId="13" w16cid:durableId="735904449">
    <w:abstractNumId w:val="17"/>
  </w:num>
  <w:num w:numId="14" w16cid:durableId="1860507541">
    <w:abstractNumId w:val="1"/>
  </w:num>
  <w:num w:numId="15" w16cid:durableId="76439891">
    <w:abstractNumId w:val="4"/>
  </w:num>
  <w:num w:numId="16" w16cid:durableId="51269908">
    <w:abstractNumId w:val="15"/>
  </w:num>
  <w:num w:numId="17" w16cid:durableId="1934044316">
    <w:abstractNumId w:val="9"/>
  </w:num>
  <w:num w:numId="18" w16cid:durableId="1353144224">
    <w:abstractNumId w:val="16"/>
  </w:num>
  <w:num w:numId="19" w16cid:durableId="752510148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8"/>
    <w:rsid w:val="00025872"/>
    <w:rsid w:val="001605EF"/>
    <w:rsid w:val="00177357"/>
    <w:rsid w:val="00182403"/>
    <w:rsid w:val="001C3566"/>
    <w:rsid w:val="00326888"/>
    <w:rsid w:val="003715F5"/>
    <w:rsid w:val="003A22FB"/>
    <w:rsid w:val="003F32AA"/>
    <w:rsid w:val="004702F8"/>
    <w:rsid w:val="004947C0"/>
    <w:rsid w:val="0051574D"/>
    <w:rsid w:val="0052272A"/>
    <w:rsid w:val="00534E2B"/>
    <w:rsid w:val="00547D4B"/>
    <w:rsid w:val="00554BAD"/>
    <w:rsid w:val="005A6811"/>
    <w:rsid w:val="006251D6"/>
    <w:rsid w:val="00641B6B"/>
    <w:rsid w:val="006D12FA"/>
    <w:rsid w:val="006E2C83"/>
    <w:rsid w:val="00773A5D"/>
    <w:rsid w:val="00783D53"/>
    <w:rsid w:val="007A34C2"/>
    <w:rsid w:val="00882664"/>
    <w:rsid w:val="00B73F65"/>
    <w:rsid w:val="00BB4757"/>
    <w:rsid w:val="00BC69D5"/>
    <w:rsid w:val="00CA3901"/>
    <w:rsid w:val="00CC6DBF"/>
    <w:rsid w:val="00CE1718"/>
    <w:rsid w:val="00D35DAC"/>
    <w:rsid w:val="00D96AD9"/>
    <w:rsid w:val="00DA3DB2"/>
    <w:rsid w:val="00E2131B"/>
    <w:rsid w:val="00F00D06"/>
    <w:rsid w:val="00F14197"/>
    <w:rsid w:val="00F3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2DFE3"/>
  <w15:chartTrackingRefBased/>
  <w15:docId w15:val="{11F79A15-B5BE-0547-A7DD-ED8CBEDC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6888"/>
    <w:pPr>
      <w:tabs>
        <w:tab w:val="center" w:pos="4419"/>
        <w:tab w:val="right" w:pos="8838"/>
      </w:tabs>
    </w:pPr>
    <w:rPr>
      <w:sz w:val="22"/>
      <w:szCs w:val="22"/>
      <w:lang w:val="es-CR"/>
    </w:rPr>
  </w:style>
  <w:style w:type="character" w:customStyle="1" w:styleId="EncabezadoCar">
    <w:name w:val="Encabezado Car"/>
    <w:basedOn w:val="Fuentedeprrafopredeter"/>
    <w:link w:val="Encabezado"/>
    <w:uiPriority w:val="99"/>
    <w:rsid w:val="00326888"/>
    <w:rPr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32688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26888"/>
    <w:pPr>
      <w:ind w:left="720"/>
      <w:contextualSpacing/>
    </w:pPr>
  </w:style>
  <w:style w:type="paragraph" w:customStyle="1" w:styleId="trt0xe">
    <w:name w:val="trt0xe"/>
    <w:basedOn w:val="Normal"/>
    <w:rsid w:val="00BB475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R" w:eastAsia="es-MX"/>
    </w:rPr>
  </w:style>
  <w:style w:type="paragraph" w:styleId="Piedepgina">
    <w:name w:val="footer"/>
    <w:basedOn w:val="Normal"/>
    <w:link w:val="PiedepginaCar"/>
    <w:uiPriority w:val="99"/>
    <w:unhideWhenUsed/>
    <w:rsid w:val="005A68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811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20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lic.detarrazu@mep.go.cr" TargetMode="External"/><Relationship Id="rId1" Type="http://schemas.openxmlformats.org/officeDocument/2006/relationships/hyperlink" Target="mailto:lic.detarrazu@mep.go.c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JoseManuel Monge Quiros</dc:creator>
  <cp:keywords/>
  <dc:description/>
  <cp:lastModifiedBy>JoseManuel Monge Quiros</cp:lastModifiedBy>
  <cp:revision>12</cp:revision>
  <dcterms:created xsi:type="dcterms:W3CDTF">2024-10-23T22:59:00Z</dcterms:created>
  <dcterms:modified xsi:type="dcterms:W3CDTF">2026-10-19T22:09:00Z</dcterms:modified>
</cp:coreProperties>
</file>