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85635" w14:textId="77777777" w:rsidR="00191A17" w:rsidRPr="00191A17" w:rsidRDefault="00F5497A" w:rsidP="00191A17">
      <w:pPr>
        <w:spacing w:after="0"/>
        <w:jc w:val="center"/>
        <w:rPr>
          <w:b/>
          <w:sz w:val="36"/>
        </w:rPr>
      </w:pPr>
      <w:r>
        <w:rPr>
          <w:b/>
          <w:sz w:val="36"/>
        </w:rPr>
        <w:t>Skadeerstatnings</w:t>
      </w:r>
      <w:r w:rsidR="00191A17">
        <w:rPr>
          <w:b/>
          <w:sz w:val="36"/>
        </w:rPr>
        <w:t>loven</w:t>
      </w:r>
    </w:p>
    <w:p w14:paraId="76101F54" w14:textId="77777777" w:rsidR="00191A17" w:rsidRDefault="00191A17" w:rsidP="00191A17">
      <w:pPr>
        <w:spacing w:after="0"/>
        <w:jc w:val="center"/>
      </w:pPr>
      <w:r w:rsidRPr="00191A17">
        <w:t xml:space="preserve">Lov </w:t>
      </w:r>
      <w:r>
        <w:t xml:space="preserve">av </w:t>
      </w:r>
      <w:r w:rsidR="00F5497A">
        <w:t xml:space="preserve">13. juni 1969 om </w:t>
      </w:r>
      <w:proofErr w:type="spellStart"/>
      <w:r w:rsidR="00F5497A">
        <w:t>skadeerstatning</w:t>
      </w:r>
      <w:proofErr w:type="spellEnd"/>
    </w:p>
    <w:p w14:paraId="638EDF1C" w14:textId="77777777" w:rsidR="00191A17" w:rsidRDefault="00191A17" w:rsidP="00191A17">
      <w:pPr>
        <w:spacing w:after="0"/>
      </w:pPr>
    </w:p>
    <w:p w14:paraId="7B123047" w14:textId="77777777" w:rsidR="00191A17" w:rsidRDefault="00191A17" w:rsidP="00191A17">
      <w:pPr>
        <w:spacing w:after="0"/>
      </w:pPr>
    </w:p>
    <w:p w14:paraId="03D2FE58" w14:textId="77777777" w:rsidR="00F5497A" w:rsidRDefault="00F5497A" w:rsidP="00F5497A">
      <w:pPr>
        <w:spacing w:after="0"/>
      </w:pPr>
      <w:r>
        <w:t>Kapitteloversikt:</w:t>
      </w:r>
    </w:p>
    <w:p w14:paraId="507434D5" w14:textId="77777777" w:rsidR="00F5497A" w:rsidRDefault="00F5497A" w:rsidP="00F5497A">
      <w:pPr>
        <w:spacing w:after="0"/>
      </w:pPr>
    </w:p>
    <w:p w14:paraId="151BB86E" w14:textId="77777777" w:rsidR="00F5497A" w:rsidRDefault="00F5497A" w:rsidP="00F5497A">
      <w:pPr>
        <w:spacing w:after="0"/>
      </w:pPr>
      <w:r>
        <w:t>Kapittel 1. Ansvar i visse særlige forhold. (§§ 1-1 - 1-6)</w:t>
      </w:r>
    </w:p>
    <w:p w14:paraId="637F20C3" w14:textId="77777777" w:rsidR="00F5497A" w:rsidRDefault="00F5497A" w:rsidP="00F5497A">
      <w:pPr>
        <w:spacing w:after="0"/>
      </w:pPr>
      <w:r>
        <w:t xml:space="preserve">Kapittel 2. Det offentliges og andre arbeidsgiveres ansvar </w:t>
      </w:r>
      <w:proofErr w:type="spellStart"/>
      <w:r>
        <w:t>m.v</w:t>
      </w:r>
      <w:proofErr w:type="spellEnd"/>
      <w:r>
        <w:t>. (§§ 2-1 - 2-3)</w:t>
      </w:r>
    </w:p>
    <w:p w14:paraId="1F18B9A6" w14:textId="77777777" w:rsidR="00F5497A" w:rsidRDefault="00F5497A" w:rsidP="00F5497A">
      <w:pPr>
        <w:spacing w:after="0"/>
      </w:pPr>
      <w:r>
        <w:t>Kapittel 3. Erstatning for skade på person, for andre personlige krenkinger m.m. og for tap av forsørger. (§§ 3-1 - 3-10)</w:t>
      </w:r>
    </w:p>
    <w:p w14:paraId="1296E2DC" w14:textId="77777777" w:rsidR="00F5497A" w:rsidRDefault="00F5497A" w:rsidP="00F5497A">
      <w:pPr>
        <w:spacing w:after="0"/>
      </w:pPr>
      <w:r>
        <w:t xml:space="preserve">Kapittel 4. Erstatning for tingskade og annen </w:t>
      </w:r>
      <w:proofErr w:type="spellStart"/>
      <w:r>
        <w:t>formuesskade</w:t>
      </w:r>
      <w:proofErr w:type="spellEnd"/>
      <w:r>
        <w:t>. (§§ 4-1 - 4-4)</w:t>
      </w:r>
    </w:p>
    <w:p w14:paraId="4189C553" w14:textId="77777777" w:rsidR="00F5497A" w:rsidRDefault="00F5497A" w:rsidP="00F5497A">
      <w:pPr>
        <w:spacing w:after="0"/>
      </w:pPr>
      <w:r>
        <w:t>Kapittel 5. Alminnelige bestemmelser (§§ 5-1 - 5-5)</w:t>
      </w:r>
    </w:p>
    <w:p w14:paraId="5D63CBDB" w14:textId="77777777" w:rsidR="00F5497A" w:rsidRPr="00F5497A" w:rsidRDefault="00F5497A" w:rsidP="00F5497A">
      <w:pPr>
        <w:spacing w:after="0"/>
        <w:rPr>
          <w:lang w:val="nn-NO"/>
        </w:rPr>
      </w:pPr>
      <w:r>
        <w:t xml:space="preserve">Kapittel 6. Ikrafttredelse. </w:t>
      </w:r>
      <w:r w:rsidRPr="00F5497A">
        <w:rPr>
          <w:lang w:val="nn-NO"/>
        </w:rPr>
        <w:t>Oppheving og endring av andre lover. (§§ 6-1 - 6-2)</w:t>
      </w:r>
    </w:p>
    <w:p w14:paraId="58906E11" w14:textId="77777777" w:rsidR="00F5497A" w:rsidRPr="00F5497A" w:rsidRDefault="00F5497A" w:rsidP="00F5497A">
      <w:pPr>
        <w:spacing w:after="0"/>
        <w:rPr>
          <w:lang w:val="nn-NO"/>
        </w:rPr>
      </w:pPr>
    </w:p>
    <w:p w14:paraId="37DB7664" w14:textId="77777777" w:rsidR="00F5497A" w:rsidRPr="00F5497A" w:rsidRDefault="00F5497A" w:rsidP="00F5497A">
      <w:pPr>
        <w:spacing w:after="0"/>
        <w:rPr>
          <w:lang w:val="nn-NO"/>
        </w:rPr>
      </w:pPr>
    </w:p>
    <w:p w14:paraId="7959A999" w14:textId="77777777" w:rsidR="00F5497A" w:rsidRPr="00F5497A" w:rsidRDefault="00F5497A" w:rsidP="00F5497A">
      <w:pPr>
        <w:spacing w:after="0"/>
        <w:rPr>
          <w:lang w:val="nn-NO"/>
        </w:rPr>
      </w:pPr>
      <w:r w:rsidRPr="00F5497A">
        <w:rPr>
          <w:lang w:val="nn-NO"/>
        </w:rPr>
        <w:t xml:space="preserve">Lovens tittel </w:t>
      </w:r>
      <w:proofErr w:type="spellStart"/>
      <w:r w:rsidRPr="00F5497A">
        <w:rPr>
          <w:lang w:val="nn-NO"/>
        </w:rPr>
        <w:t>endret</w:t>
      </w:r>
      <w:proofErr w:type="spellEnd"/>
      <w:r w:rsidRPr="00F5497A">
        <w:rPr>
          <w:lang w:val="nn-NO"/>
        </w:rPr>
        <w:t xml:space="preserve"> ved lover 25 mai 1973 nr. 26, 21 juni 2017 nr. 91 (</w:t>
      </w:r>
      <w:proofErr w:type="spellStart"/>
      <w:r w:rsidRPr="00F5497A">
        <w:rPr>
          <w:lang w:val="nn-NO"/>
        </w:rPr>
        <w:t>ikr</w:t>
      </w:r>
      <w:proofErr w:type="spellEnd"/>
      <w:r w:rsidRPr="00F5497A">
        <w:rPr>
          <w:lang w:val="nn-NO"/>
        </w:rPr>
        <w:t xml:space="preserve">. 1 juli 2017 </w:t>
      </w:r>
      <w:proofErr w:type="spellStart"/>
      <w:r w:rsidRPr="00F5497A">
        <w:rPr>
          <w:lang w:val="nn-NO"/>
        </w:rPr>
        <w:t>iflg</w:t>
      </w:r>
      <w:proofErr w:type="spellEnd"/>
      <w:r w:rsidRPr="00F5497A">
        <w:rPr>
          <w:lang w:val="nn-NO"/>
        </w:rPr>
        <w:t xml:space="preserve">. res. 21 juni 2017 nr. 822). - Jf. </w:t>
      </w:r>
      <w:proofErr w:type="spellStart"/>
      <w:r w:rsidRPr="00F5497A">
        <w:rPr>
          <w:lang w:val="nn-NO"/>
        </w:rPr>
        <w:t>tidligere</w:t>
      </w:r>
      <w:proofErr w:type="spellEnd"/>
      <w:r w:rsidRPr="00F5497A">
        <w:rPr>
          <w:lang w:val="nn-NO"/>
        </w:rPr>
        <w:t xml:space="preserve"> NL 3-21-1 og 2, </w:t>
      </w:r>
      <w:proofErr w:type="spellStart"/>
      <w:r w:rsidRPr="00F5497A">
        <w:rPr>
          <w:lang w:val="nn-NO"/>
        </w:rPr>
        <w:t>strl.ikrl</w:t>
      </w:r>
      <w:proofErr w:type="spellEnd"/>
      <w:r w:rsidRPr="00F5497A">
        <w:rPr>
          <w:lang w:val="nn-NO"/>
        </w:rPr>
        <w:t>. §§ 19 til 27.</w:t>
      </w:r>
    </w:p>
    <w:p w14:paraId="7FCC5986" w14:textId="77777777" w:rsidR="00F5497A" w:rsidRPr="00F5497A" w:rsidRDefault="00F5497A" w:rsidP="00F5497A">
      <w:pPr>
        <w:spacing w:after="0"/>
        <w:rPr>
          <w:lang w:val="nn-NO"/>
        </w:rPr>
      </w:pPr>
    </w:p>
    <w:p w14:paraId="5D936F20" w14:textId="77777777" w:rsidR="00F5497A" w:rsidRPr="00F5497A" w:rsidRDefault="00F5497A" w:rsidP="00F5497A">
      <w:pPr>
        <w:spacing w:after="0"/>
        <w:rPr>
          <w:lang w:val="nn-NO"/>
        </w:rPr>
      </w:pPr>
    </w:p>
    <w:p w14:paraId="7C1B0BCB" w14:textId="77777777" w:rsidR="00F5497A" w:rsidRDefault="00F5497A" w:rsidP="00F5497A">
      <w:pPr>
        <w:spacing w:after="0"/>
      </w:pPr>
      <w:r>
        <w:t>Kapittel 1. Ansvar i visse særlige forhold.</w:t>
      </w:r>
    </w:p>
    <w:p w14:paraId="34A05D8A" w14:textId="77777777" w:rsidR="00F5497A" w:rsidRDefault="00F5497A" w:rsidP="00F5497A">
      <w:pPr>
        <w:spacing w:after="0"/>
      </w:pPr>
    </w:p>
    <w:p w14:paraId="0731351A" w14:textId="77777777" w:rsidR="00F5497A" w:rsidRDefault="00F5497A" w:rsidP="00F5497A">
      <w:pPr>
        <w:spacing w:after="0"/>
      </w:pPr>
      <w:r w:rsidRPr="0057420F">
        <w:rPr>
          <w:highlight w:val="yellow"/>
        </w:rPr>
        <w:t>§ 1-1.(barns ansvar.)</w:t>
      </w:r>
    </w:p>
    <w:p w14:paraId="05CEE23E" w14:textId="56046DCE" w:rsidR="00F5497A" w:rsidRDefault="00F5497A" w:rsidP="00F5497A">
      <w:pPr>
        <w:spacing w:after="0"/>
        <w:rPr>
          <w:color w:val="00B0F0"/>
          <w:highlight w:val="yellow"/>
          <w:u w:val="single" w:color="00B0F0"/>
        </w:rPr>
      </w:pPr>
      <w:r w:rsidRPr="00EC1556">
        <w:rPr>
          <w:highlight w:val="yellow"/>
        </w:rPr>
        <w:t>Barn og ungdom under 18 år</w:t>
      </w:r>
      <w:r>
        <w:t xml:space="preserve"> plikter å </w:t>
      </w:r>
      <w:r w:rsidRPr="00EC1556">
        <w:rPr>
          <w:highlight w:val="yellow"/>
        </w:rPr>
        <w:t>erstatte skade som de volder forsettlig eller uaktsomt</w:t>
      </w:r>
      <w:r>
        <w:t xml:space="preserve">, for så vidt det finnes </w:t>
      </w:r>
      <w:r w:rsidRPr="00EC1556">
        <w:rPr>
          <w:highlight w:val="yellow"/>
        </w:rPr>
        <w:t>rimelig</w:t>
      </w:r>
      <w:r>
        <w:t xml:space="preserve"> under </w:t>
      </w:r>
      <w:r w:rsidRPr="00EC1556">
        <w:rPr>
          <w:highlight w:val="yellow"/>
        </w:rPr>
        <w:t xml:space="preserve">hensyn til </w:t>
      </w:r>
      <w:r w:rsidR="00074141" w:rsidRPr="00074141">
        <w:rPr>
          <w:color w:val="FF0000"/>
          <w:highlight w:val="yellow"/>
          <w:u w:val="single" w:color="FF0000"/>
        </w:rPr>
        <w:t>(</w:t>
      </w:r>
      <w:r w:rsidRPr="00074141">
        <w:rPr>
          <w:highlight w:val="yellow"/>
          <w:u w:val="single" w:color="FF0000"/>
        </w:rPr>
        <w:t>alder</w:t>
      </w:r>
      <w:r w:rsidRPr="00074141">
        <w:rPr>
          <w:u w:val="single" w:color="FF0000"/>
        </w:rPr>
        <w:t xml:space="preserve">, </w:t>
      </w:r>
      <w:r w:rsidRPr="00074141">
        <w:rPr>
          <w:highlight w:val="yellow"/>
          <w:u w:val="single" w:color="FF0000"/>
        </w:rPr>
        <w:t>utvikling</w:t>
      </w:r>
      <w:r w:rsidRPr="00074141">
        <w:rPr>
          <w:u w:val="single" w:color="FF0000"/>
        </w:rPr>
        <w:t xml:space="preserve">, </w:t>
      </w:r>
      <w:r w:rsidR="00074141">
        <w:rPr>
          <w:color w:val="00B0F0"/>
          <w:u w:val="single" w:color="FF0000"/>
        </w:rPr>
        <w:t>(</w:t>
      </w:r>
      <w:r w:rsidRPr="00074141">
        <w:rPr>
          <w:highlight w:val="yellow"/>
          <w:u w:val="single" w:color="00B0F0"/>
        </w:rPr>
        <w:t>utvist adferd</w:t>
      </w:r>
      <w:r w:rsidR="00074141" w:rsidRPr="00074141">
        <w:rPr>
          <w:color w:val="FF0000"/>
          <w:highlight w:val="yellow"/>
          <w:u w:val="single" w:color="00B0F0"/>
        </w:rPr>
        <w:t>)</w:t>
      </w:r>
      <w:r w:rsidRPr="00074141">
        <w:rPr>
          <w:u w:val="single" w:color="00B0F0"/>
        </w:rPr>
        <w:t xml:space="preserve">, </w:t>
      </w:r>
      <w:r w:rsidRPr="00074141">
        <w:rPr>
          <w:highlight w:val="yellow"/>
          <w:u w:val="single" w:color="00B0F0"/>
        </w:rPr>
        <w:t>økonomisk evne</w:t>
      </w:r>
      <w:r w:rsidRPr="00074141">
        <w:rPr>
          <w:u w:val="single" w:color="00B0F0"/>
        </w:rPr>
        <w:t xml:space="preserve"> og </w:t>
      </w:r>
      <w:r w:rsidRPr="00074141">
        <w:rPr>
          <w:highlight w:val="yellow"/>
          <w:u w:val="single" w:color="00B0F0"/>
        </w:rPr>
        <w:t>forholdene ellers</w:t>
      </w:r>
      <w:r w:rsidRPr="00074141">
        <w:rPr>
          <w:color w:val="00B0F0"/>
          <w:highlight w:val="yellow"/>
          <w:u w:val="single" w:color="00B0F0"/>
        </w:rPr>
        <w:t>.</w:t>
      </w:r>
      <w:r w:rsidR="00074141" w:rsidRPr="00074141">
        <w:rPr>
          <w:color w:val="00B0F0"/>
          <w:highlight w:val="yellow"/>
          <w:u w:val="single" w:color="00B0F0"/>
        </w:rPr>
        <w:t>)</w:t>
      </w:r>
    </w:p>
    <w:p w14:paraId="6CCA160C" w14:textId="77777777" w:rsidR="00091470" w:rsidRPr="00091470" w:rsidRDefault="00091470" w:rsidP="00091470">
      <w:pPr>
        <w:pStyle w:val="ListParagraph"/>
        <w:numPr>
          <w:ilvl w:val="0"/>
          <w:numId w:val="1"/>
        </w:numPr>
        <w:spacing w:after="0"/>
        <w:rPr>
          <w:color w:val="FF0000"/>
          <w:u w:val="single" w:color="00B0F0"/>
        </w:rPr>
      </w:pPr>
      <w:r>
        <w:rPr>
          <w:color w:val="FF0000"/>
        </w:rPr>
        <w:t>Går på ansvarsgrunnlag (alder, utvikling, utvist adferd)</w:t>
      </w:r>
    </w:p>
    <w:p w14:paraId="1FBCCD09" w14:textId="77777777" w:rsidR="00091470" w:rsidRPr="00B61312" w:rsidRDefault="00091470" w:rsidP="00091470">
      <w:pPr>
        <w:pStyle w:val="ListParagraph"/>
        <w:numPr>
          <w:ilvl w:val="0"/>
          <w:numId w:val="1"/>
        </w:numPr>
        <w:spacing w:after="0"/>
        <w:rPr>
          <w:color w:val="00B0F0"/>
        </w:rPr>
      </w:pPr>
      <w:r w:rsidRPr="00B61312">
        <w:rPr>
          <w:color w:val="00B0F0"/>
        </w:rPr>
        <w:t>Går på erstatningsutmåling (utvist adferd, økonomisk evne, forholdene ellers</w:t>
      </w:r>
      <w:r w:rsidR="00B61312" w:rsidRPr="00B61312">
        <w:rPr>
          <w:color w:val="00B0F0"/>
        </w:rPr>
        <w:t>)</w:t>
      </w:r>
    </w:p>
    <w:p w14:paraId="2912A3B8" w14:textId="77777777" w:rsidR="00F5497A" w:rsidRDefault="00F5497A" w:rsidP="00F5497A">
      <w:pPr>
        <w:spacing w:after="0"/>
      </w:pPr>
    </w:p>
    <w:p w14:paraId="4B1F8E54" w14:textId="77777777" w:rsidR="00F5497A" w:rsidRDefault="00F5497A" w:rsidP="00F5497A">
      <w:pPr>
        <w:spacing w:after="0"/>
      </w:pPr>
      <w:r w:rsidRPr="00B9505F">
        <w:rPr>
          <w:highlight w:val="yellow"/>
        </w:rPr>
        <w:t xml:space="preserve">§ 1-2.(foreldres ansvar </w:t>
      </w:r>
      <w:proofErr w:type="spellStart"/>
      <w:r w:rsidRPr="00B9505F">
        <w:rPr>
          <w:highlight w:val="yellow"/>
        </w:rPr>
        <w:t>m.v</w:t>
      </w:r>
      <w:proofErr w:type="spellEnd"/>
      <w:r w:rsidRPr="00B9505F">
        <w:rPr>
          <w:highlight w:val="yellow"/>
        </w:rPr>
        <w:t>.)</w:t>
      </w:r>
    </w:p>
    <w:p w14:paraId="14A4071B" w14:textId="52BEB4D0" w:rsidR="00F5497A" w:rsidRDefault="00F5497A" w:rsidP="00F5497A">
      <w:pPr>
        <w:spacing w:after="0"/>
      </w:pPr>
      <w:r>
        <w:t xml:space="preserve">1. </w:t>
      </w:r>
      <w:r w:rsidR="00B9505F">
        <w:t xml:space="preserve">(skyldansvar) </w:t>
      </w:r>
      <w:r w:rsidRPr="00B9505F">
        <w:rPr>
          <w:highlight w:val="yellow"/>
        </w:rPr>
        <w:t>Foreldre plikter å erstatte skade voldt av barn og ungdom</w:t>
      </w:r>
      <w:r>
        <w:t xml:space="preserve"> under 18 år, </w:t>
      </w:r>
      <w:proofErr w:type="gramStart"/>
      <w:r>
        <w:t>såfremt</w:t>
      </w:r>
      <w:proofErr w:type="gramEnd"/>
      <w:r>
        <w:t xml:space="preserve"> de har latt det </w:t>
      </w:r>
      <w:r w:rsidRPr="00B9505F">
        <w:rPr>
          <w:highlight w:val="yellow"/>
        </w:rPr>
        <w:t>mangle på tilbørlig tilsyn</w:t>
      </w:r>
      <w:r>
        <w:t xml:space="preserve"> </w:t>
      </w:r>
      <w:r w:rsidRPr="0016522F">
        <w:rPr>
          <w:highlight w:val="yellow"/>
        </w:rPr>
        <w:t>eller</w:t>
      </w:r>
      <w:r>
        <w:t xml:space="preserve"> på annen måte ikke har gjort det som etter forholdene er rimelig å kreve av dem for å </w:t>
      </w:r>
      <w:r w:rsidRPr="00B9505F">
        <w:rPr>
          <w:highlight w:val="yellow"/>
        </w:rPr>
        <w:t>hindre skadeforvoldelse.</w:t>
      </w:r>
    </w:p>
    <w:p w14:paraId="73B1616F" w14:textId="77777777" w:rsidR="00F5497A" w:rsidRDefault="00F5497A" w:rsidP="00F5497A">
      <w:pPr>
        <w:spacing w:after="0"/>
      </w:pPr>
    </w:p>
    <w:p w14:paraId="76F3DC3A" w14:textId="6E975DA9" w:rsidR="00F5497A" w:rsidRDefault="00F5497A" w:rsidP="00F5497A">
      <w:pPr>
        <w:spacing w:after="0"/>
      </w:pPr>
      <w:r>
        <w:t>2.</w:t>
      </w:r>
      <w:r w:rsidR="0016522F">
        <w:t xml:space="preserve"> (</w:t>
      </w:r>
      <w:r w:rsidR="0016522F" w:rsidRPr="0016522F">
        <w:rPr>
          <w:color w:val="FF0000"/>
        </w:rPr>
        <w:t>objektivt ansvar – ansvar uten skyld</w:t>
      </w:r>
      <w:r w:rsidR="0016522F">
        <w:t>)</w:t>
      </w:r>
      <w:r>
        <w:t xml:space="preserve"> </w:t>
      </w:r>
      <w:r w:rsidRPr="0016522F">
        <w:rPr>
          <w:highlight w:val="yellow"/>
        </w:rPr>
        <w:t>Uansett egen skyld svarer foreldre for skade voldt forsettlig eller uaktsomt av deres barn</w:t>
      </w:r>
      <w:r>
        <w:t xml:space="preserve"> under 18 år som de bor sammen med og har omsorgen for, med </w:t>
      </w:r>
      <w:r w:rsidRPr="005D0BE8">
        <w:rPr>
          <w:highlight w:val="yellow"/>
        </w:rPr>
        <w:t>inntil 5.000 kroner for hver enkelt skadevolding.</w:t>
      </w:r>
    </w:p>
    <w:p w14:paraId="0454957C" w14:textId="77777777" w:rsidR="00F5497A" w:rsidRDefault="00F5497A" w:rsidP="00F5497A">
      <w:pPr>
        <w:spacing w:after="0"/>
      </w:pPr>
    </w:p>
    <w:p w14:paraId="3BF765A0"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Endret</w:t>
      </w:r>
      <w:proofErr w:type="spellEnd"/>
      <w:r w:rsidRPr="00F5497A">
        <w:rPr>
          <w:lang w:val="nn-NO"/>
        </w:rPr>
        <w:t xml:space="preserve"> ved lover 13 </w:t>
      </w:r>
      <w:proofErr w:type="spellStart"/>
      <w:r w:rsidRPr="00F5497A">
        <w:rPr>
          <w:lang w:val="nn-NO"/>
        </w:rPr>
        <w:t>feb</w:t>
      </w:r>
      <w:proofErr w:type="spellEnd"/>
      <w:r w:rsidRPr="00F5497A">
        <w:rPr>
          <w:lang w:val="nn-NO"/>
        </w:rPr>
        <w:t xml:space="preserve"> 1976 nr. 1, 21 juni 1985 nr. 81, 12 mai 1995 nr. 21. </w:t>
      </w:r>
    </w:p>
    <w:p w14:paraId="1D029214" w14:textId="77777777" w:rsidR="00F5497A" w:rsidRPr="00F5497A" w:rsidRDefault="00F5497A" w:rsidP="00F5497A">
      <w:pPr>
        <w:spacing w:after="0"/>
        <w:rPr>
          <w:lang w:val="nn-NO"/>
        </w:rPr>
      </w:pPr>
    </w:p>
    <w:p w14:paraId="06AAD2C6" w14:textId="027CAF14" w:rsidR="00F5497A" w:rsidRDefault="00F5497A" w:rsidP="00F5497A">
      <w:pPr>
        <w:spacing w:after="0"/>
      </w:pPr>
      <w:r w:rsidRPr="004C7405">
        <w:rPr>
          <w:highlight w:val="yellow"/>
        </w:rPr>
        <w:t xml:space="preserve">§ 1-3.(sinnssykes ansvar </w:t>
      </w:r>
      <w:proofErr w:type="spellStart"/>
      <w:proofErr w:type="gramStart"/>
      <w:r w:rsidRPr="004C7405">
        <w:rPr>
          <w:highlight w:val="yellow"/>
        </w:rPr>
        <w:t>m.v</w:t>
      </w:r>
      <w:proofErr w:type="spellEnd"/>
      <w:r w:rsidRPr="004C7405">
        <w:rPr>
          <w:highlight w:val="yellow"/>
        </w:rPr>
        <w:t>.)</w:t>
      </w:r>
      <w:r w:rsidR="003A4948">
        <w:rPr>
          <w:highlight w:val="yellow"/>
        </w:rPr>
        <w:t>d</w:t>
      </w:r>
      <w:proofErr w:type="gramEnd"/>
    </w:p>
    <w:p w14:paraId="6264B0AC" w14:textId="206A59A7" w:rsidR="00F5497A" w:rsidRDefault="00F5497A" w:rsidP="00F5497A">
      <w:pPr>
        <w:spacing w:after="0"/>
      </w:pPr>
      <w:r>
        <w:t xml:space="preserve">1. Den som er sinnssyk, </w:t>
      </w:r>
      <w:proofErr w:type="gramStart"/>
      <w:r>
        <w:t xml:space="preserve">åndssvak, </w:t>
      </w:r>
      <w:r w:rsidR="00592142">
        <w:t xml:space="preserve"> </w:t>
      </w:r>
      <w:r>
        <w:t>bevisstløs</w:t>
      </w:r>
      <w:proofErr w:type="gramEnd"/>
      <w:r>
        <w:t xml:space="preserve"> eller befinner seg i en lignende forstyrrelse av sinnstilstanden, plikter å erstatte den skade han volder for så vidt det finnes rimelig under hensyn til utvist adferd, økonomisk evne og forholdene ellers. Var skadevolderen </w:t>
      </w:r>
      <w:r w:rsidRPr="004C7405">
        <w:rPr>
          <w:highlight w:val="yellow"/>
        </w:rPr>
        <w:t>selvforskyldt</w:t>
      </w:r>
      <w:r>
        <w:t xml:space="preserve"> brakt i en forbigående tilstand som nevnt, har han det ansvar som ellers ville følge av alminnelige erstatningsregler.</w:t>
      </w:r>
    </w:p>
    <w:p w14:paraId="4BDA9FE8" w14:textId="77777777" w:rsidR="00F5497A" w:rsidRDefault="00F5497A" w:rsidP="00F5497A">
      <w:pPr>
        <w:spacing w:after="0"/>
      </w:pPr>
    </w:p>
    <w:p w14:paraId="1D3576ED"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Endret</w:t>
      </w:r>
      <w:proofErr w:type="spellEnd"/>
      <w:r w:rsidRPr="00F5497A">
        <w:rPr>
          <w:lang w:val="nn-NO"/>
        </w:rPr>
        <w:t xml:space="preserve"> ved lov 21 juni 1985 nr. 81. </w:t>
      </w:r>
    </w:p>
    <w:p w14:paraId="27202E4D" w14:textId="77777777" w:rsidR="00F5497A" w:rsidRPr="00F5497A" w:rsidRDefault="00F5497A" w:rsidP="00F5497A">
      <w:pPr>
        <w:spacing w:after="0"/>
        <w:rPr>
          <w:lang w:val="nn-NO"/>
        </w:rPr>
      </w:pPr>
    </w:p>
    <w:p w14:paraId="189D0F66" w14:textId="77777777" w:rsidR="00F5497A" w:rsidRDefault="00F5497A" w:rsidP="00F5497A">
      <w:pPr>
        <w:spacing w:after="0"/>
      </w:pPr>
      <w:r>
        <w:t xml:space="preserve">§ 1-4.(ansvar for </w:t>
      </w:r>
      <w:proofErr w:type="spellStart"/>
      <w:r>
        <w:t>nødhandlinger</w:t>
      </w:r>
      <w:proofErr w:type="spellEnd"/>
      <w:r>
        <w:t>.)</w:t>
      </w:r>
    </w:p>
    <w:p w14:paraId="5C648436" w14:textId="77777777" w:rsidR="00F5497A" w:rsidRDefault="00F5497A" w:rsidP="00F5497A">
      <w:pPr>
        <w:spacing w:after="0"/>
      </w:pPr>
      <w:r>
        <w:t>Skadevolder plikter å erstatte skade han lovlig har voldt for å avverge truende fare. Dette gjelder likevel ikke når skaden er voldt på person eller gjenstand som faren truet fra, med mindre skadevolderen selv er skyld i faren.</w:t>
      </w:r>
    </w:p>
    <w:p w14:paraId="1730E263" w14:textId="77777777" w:rsidR="00F5497A" w:rsidRDefault="00F5497A" w:rsidP="00F5497A">
      <w:pPr>
        <w:spacing w:after="0"/>
      </w:pPr>
    </w:p>
    <w:p w14:paraId="4969B07A" w14:textId="77777777" w:rsidR="00F5497A" w:rsidRDefault="00F5497A" w:rsidP="00F5497A">
      <w:pPr>
        <w:spacing w:after="0"/>
      </w:pPr>
      <w:r>
        <w:t>§ 1-5.(ansvar for dyr)</w:t>
      </w:r>
    </w:p>
    <w:p w14:paraId="76A42138" w14:textId="77777777" w:rsidR="00F5497A" w:rsidRDefault="00F5497A" w:rsidP="00F5497A">
      <w:pPr>
        <w:spacing w:after="0"/>
      </w:pPr>
      <w:r>
        <w:t>1. Eier og innehaver av dyr plikter uansett skyld fra sin side å erstatte skade som dyret volder på person eller på klær eller andre vanlige bruksting mens noen har dem på seg.</w:t>
      </w:r>
    </w:p>
    <w:p w14:paraId="119B4693" w14:textId="77777777" w:rsidR="00F5497A" w:rsidRDefault="00F5497A" w:rsidP="00F5497A">
      <w:pPr>
        <w:spacing w:after="0"/>
      </w:pPr>
    </w:p>
    <w:p w14:paraId="0CEF382B" w14:textId="77777777" w:rsidR="00F5497A" w:rsidRDefault="00F5497A" w:rsidP="00F5497A">
      <w:pPr>
        <w:spacing w:after="0"/>
      </w:pPr>
      <w:r>
        <w:t>2. Eier og innehaver av hund eller ville dyr som holdes i fangenskap, plikter uansett skyld fra sin side å erstatte også tingskade som dyret volder.</w:t>
      </w:r>
    </w:p>
    <w:p w14:paraId="504A7707" w14:textId="77777777" w:rsidR="00F5497A" w:rsidRDefault="00F5497A" w:rsidP="00F5497A">
      <w:pPr>
        <w:spacing w:after="0"/>
      </w:pPr>
    </w:p>
    <w:p w14:paraId="53C5243A" w14:textId="77777777" w:rsidR="00F5497A" w:rsidRDefault="00F5497A" w:rsidP="00F5497A">
      <w:pPr>
        <w:spacing w:after="0"/>
      </w:pPr>
      <w:r>
        <w:t>3. Ansvar uten skyld for skade på person, klær eller bruksting som nevnt i nr. 1, gjelder ikke så langt skaden er dekket av en motorvogns trafikkforsikring. Ansvar uten skyld etter nr. 2 gjelder ikke skade som hund volder på annen hund eller motorvogn.</w:t>
      </w:r>
    </w:p>
    <w:p w14:paraId="4D0BB95C" w14:textId="77777777" w:rsidR="00F5497A" w:rsidRDefault="00F5497A" w:rsidP="00F5497A">
      <w:pPr>
        <w:spacing w:after="0"/>
      </w:pPr>
    </w:p>
    <w:p w14:paraId="55D2D4AA" w14:textId="77777777" w:rsidR="00F5497A" w:rsidRDefault="00F5497A" w:rsidP="00F5497A">
      <w:pPr>
        <w:spacing w:after="0"/>
      </w:pPr>
      <w:r>
        <w:t>4. Skade som voldes av dyr og som ikke går inn under bestemmelsene om ansvar uten skyld i nr. 1 til 3 ovenfor, plikter eier og innehaver å erstatte dersom han har latt det mangle på tilbørlig tilsyn eller på annen måte ikke har gjort det som er rimelig å kreve for å hindre skade.</w:t>
      </w:r>
    </w:p>
    <w:p w14:paraId="14355A39" w14:textId="77777777" w:rsidR="00F5497A" w:rsidRDefault="00F5497A" w:rsidP="00F5497A">
      <w:pPr>
        <w:spacing w:after="0"/>
      </w:pPr>
    </w:p>
    <w:p w14:paraId="5DD2F5BA" w14:textId="77777777" w:rsidR="00F5497A" w:rsidRDefault="00F5497A" w:rsidP="00F5497A">
      <w:pPr>
        <w:spacing w:after="0"/>
      </w:pPr>
      <w:r>
        <w:t>5. Bestemmelsene i paragrafen gjør ikke noen endring i de særlige regler om ansvar for dyr som er gitt i annen lov eller det ansvar uten skyld som følger av alminnelige erstatningsregler.</w:t>
      </w:r>
    </w:p>
    <w:p w14:paraId="0129C32E" w14:textId="77777777" w:rsidR="00F5497A" w:rsidRDefault="00F5497A" w:rsidP="00F5497A">
      <w:pPr>
        <w:spacing w:after="0"/>
      </w:pPr>
    </w:p>
    <w:p w14:paraId="3A3170B0"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21 juni 1985 nr. 81. </w:t>
      </w:r>
    </w:p>
    <w:p w14:paraId="15BCD387" w14:textId="77777777" w:rsidR="00F5497A" w:rsidRPr="00F5497A" w:rsidRDefault="00F5497A" w:rsidP="00F5497A">
      <w:pPr>
        <w:spacing w:after="0"/>
        <w:rPr>
          <w:lang w:val="nn-NO"/>
        </w:rPr>
      </w:pPr>
    </w:p>
    <w:p w14:paraId="080B9AD8" w14:textId="77777777" w:rsidR="00F5497A" w:rsidRDefault="00F5497A" w:rsidP="00F5497A">
      <w:pPr>
        <w:spacing w:after="0"/>
      </w:pPr>
      <w:r>
        <w:t>§ 1-6.(ansvar for skade voldt ved korrupsjon)</w:t>
      </w:r>
    </w:p>
    <w:p w14:paraId="403FF7CE" w14:textId="77777777" w:rsidR="00F5497A" w:rsidRDefault="00F5497A" w:rsidP="00F5497A">
      <w:pPr>
        <w:spacing w:after="0"/>
      </w:pPr>
      <w:r>
        <w:t>1. Den som har lidt skade som følge av korrupsjon, kan kreve erstatning fra den som med forsett eller uaktsomhet svarer for korrupsjonen eller for medvirkning til korrupsjonen. Erstatning kan også kreves fra den ansvarliges arbeidsgiver hvis korrupsjonen er skjedd i tilknytning til utføring av arbeid eller verv for arbeidsgiveren, med mindre denne påviser at det er truffet alle rimelige forholdsregler for å unngå korrupsjon og ansvar heller ikke vil være rimelig etter en samlet vurdering av omstendighetene i saken. Lovens § 2-1 nr. 2 og nr. 3, § 2-2 og § 2-3 gjelder tilsvarende.</w:t>
      </w:r>
    </w:p>
    <w:p w14:paraId="71128189" w14:textId="77777777" w:rsidR="00F5497A" w:rsidRDefault="00F5497A" w:rsidP="00F5497A">
      <w:pPr>
        <w:spacing w:after="0"/>
      </w:pPr>
    </w:p>
    <w:p w14:paraId="6E004D97" w14:textId="77777777" w:rsidR="00F5497A" w:rsidRDefault="00F5497A" w:rsidP="00F5497A">
      <w:pPr>
        <w:spacing w:after="0"/>
      </w:pPr>
      <w:r>
        <w:t>2. Erstatning skal dekke den skadelidtes økonomiske tap, jf. kapittel 3 og 4.</w:t>
      </w:r>
    </w:p>
    <w:p w14:paraId="1CAD9E8E" w14:textId="77777777" w:rsidR="00F5497A" w:rsidRDefault="00F5497A" w:rsidP="00F5497A">
      <w:pPr>
        <w:spacing w:after="0"/>
      </w:pPr>
    </w:p>
    <w:p w14:paraId="4BA87B70" w14:textId="77777777" w:rsidR="00F5497A" w:rsidRDefault="00F5497A" w:rsidP="00F5497A">
      <w:pPr>
        <w:spacing w:after="0"/>
      </w:pPr>
      <w:r>
        <w:t>3. Med korrupsjon menes atferd som nevnt i straffeloven §§ 387 og 389. Dette gjelder uten hensyn til om noen er straffskyldig. Hører den ansvarlige eller dennes arbeidsgiver hjemme i Norge, gjelder ansvaret også om korrupsjonen skjer i utlandet eller skaden oppstår i utlandet.</w:t>
      </w:r>
    </w:p>
    <w:p w14:paraId="199446F7" w14:textId="77777777" w:rsidR="00F5497A" w:rsidRDefault="00F5497A" w:rsidP="00F5497A">
      <w:pPr>
        <w:spacing w:after="0"/>
      </w:pPr>
    </w:p>
    <w:p w14:paraId="68732BF3"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11 jan 2008 nr. 1 (</w:t>
      </w:r>
      <w:proofErr w:type="spellStart"/>
      <w:r w:rsidRPr="00F5497A">
        <w:rPr>
          <w:lang w:val="nn-NO"/>
        </w:rPr>
        <w:t>ikr</w:t>
      </w:r>
      <w:proofErr w:type="spellEnd"/>
      <w:r w:rsidRPr="00F5497A">
        <w:rPr>
          <w:lang w:val="nn-NO"/>
        </w:rPr>
        <w:t xml:space="preserve">. 1 mars 2008 </w:t>
      </w:r>
      <w:proofErr w:type="spellStart"/>
      <w:r w:rsidRPr="00F5497A">
        <w:rPr>
          <w:lang w:val="nn-NO"/>
        </w:rPr>
        <w:t>iflg</w:t>
      </w:r>
      <w:proofErr w:type="spellEnd"/>
      <w:r w:rsidRPr="00F5497A">
        <w:rPr>
          <w:lang w:val="nn-NO"/>
        </w:rPr>
        <w:t xml:space="preserve">. res. 11 jan 2008 nr. 3), </w:t>
      </w:r>
      <w:proofErr w:type="spellStart"/>
      <w:r w:rsidRPr="00F5497A">
        <w:rPr>
          <w:lang w:val="nn-NO"/>
        </w:rPr>
        <w:t>endret</w:t>
      </w:r>
      <w:proofErr w:type="spellEnd"/>
      <w:r w:rsidRPr="00F5497A">
        <w:rPr>
          <w:lang w:val="nn-NO"/>
        </w:rPr>
        <w:t xml:space="preserve"> ved lov 19 juni 2015 nr. 65 (</w:t>
      </w:r>
      <w:proofErr w:type="spellStart"/>
      <w:r w:rsidRPr="00F5497A">
        <w:rPr>
          <w:lang w:val="nn-NO"/>
        </w:rPr>
        <w:t>ikr</w:t>
      </w:r>
      <w:proofErr w:type="spellEnd"/>
      <w:r w:rsidRPr="00F5497A">
        <w:rPr>
          <w:lang w:val="nn-NO"/>
        </w:rPr>
        <w:t xml:space="preserve">. 1 </w:t>
      </w:r>
      <w:proofErr w:type="spellStart"/>
      <w:r w:rsidRPr="00F5497A">
        <w:rPr>
          <w:lang w:val="nn-NO"/>
        </w:rPr>
        <w:t>okt</w:t>
      </w:r>
      <w:proofErr w:type="spellEnd"/>
      <w:r w:rsidRPr="00F5497A">
        <w:rPr>
          <w:lang w:val="nn-NO"/>
        </w:rPr>
        <w:t xml:space="preserve"> 2015). </w:t>
      </w:r>
    </w:p>
    <w:p w14:paraId="2569E84A" w14:textId="13E14E61" w:rsidR="00F5497A" w:rsidRDefault="00F5497A" w:rsidP="00F5497A">
      <w:pPr>
        <w:spacing w:after="0"/>
        <w:rPr>
          <w:lang w:val="nn-NO"/>
        </w:rPr>
      </w:pPr>
    </w:p>
    <w:p w14:paraId="45889E1A" w14:textId="2526347F" w:rsidR="0093451A" w:rsidRDefault="0093451A" w:rsidP="00F5497A">
      <w:pPr>
        <w:spacing w:after="0"/>
        <w:rPr>
          <w:lang w:val="nn-NO"/>
        </w:rPr>
      </w:pPr>
    </w:p>
    <w:p w14:paraId="45B8B8F0" w14:textId="5A9BAFFE" w:rsidR="0093451A" w:rsidRDefault="0093451A" w:rsidP="00F5497A">
      <w:pPr>
        <w:spacing w:after="0"/>
        <w:rPr>
          <w:lang w:val="nn-NO"/>
        </w:rPr>
      </w:pPr>
    </w:p>
    <w:p w14:paraId="21BB9731" w14:textId="34A3E634" w:rsidR="0093451A" w:rsidRDefault="0093451A" w:rsidP="00F5497A">
      <w:pPr>
        <w:spacing w:after="0"/>
        <w:rPr>
          <w:lang w:val="nn-NO"/>
        </w:rPr>
      </w:pPr>
    </w:p>
    <w:p w14:paraId="0EC32399" w14:textId="77777777" w:rsidR="0093451A" w:rsidRPr="00F5497A" w:rsidRDefault="0093451A" w:rsidP="00F5497A">
      <w:pPr>
        <w:spacing w:after="0"/>
        <w:rPr>
          <w:lang w:val="nn-NO"/>
        </w:rPr>
      </w:pPr>
    </w:p>
    <w:p w14:paraId="6B011EA5" w14:textId="77777777" w:rsidR="00F5497A" w:rsidRPr="00F5497A" w:rsidRDefault="00F5497A" w:rsidP="00F5497A">
      <w:pPr>
        <w:spacing w:after="0"/>
        <w:rPr>
          <w:lang w:val="nn-NO"/>
        </w:rPr>
      </w:pPr>
    </w:p>
    <w:p w14:paraId="25018FE3" w14:textId="77777777" w:rsidR="00F5497A" w:rsidRPr="00184654" w:rsidRDefault="00F5497A" w:rsidP="00F5497A">
      <w:pPr>
        <w:spacing w:after="0"/>
        <w:rPr>
          <w:b/>
        </w:rPr>
      </w:pPr>
      <w:r w:rsidRPr="00184654">
        <w:rPr>
          <w:b/>
        </w:rPr>
        <w:lastRenderedPageBreak/>
        <w:t xml:space="preserve">Kapittel 2. Det offentliges og andre arbeidsgiveres ansvar </w:t>
      </w:r>
      <w:proofErr w:type="spellStart"/>
      <w:r w:rsidRPr="00184654">
        <w:rPr>
          <w:b/>
        </w:rPr>
        <w:t>m.v</w:t>
      </w:r>
      <w:proofErr w:type="spellEnd"/>
      <w:r w:rsidRPr="00184654">
        <w:rPr>
          <w:b/>
        </w:rPr>
        <w:t>.</w:t>
      </w:r>
    </w:p>
    <w:p w14:paraId="47F9B954" w14:textId="77777777" w:rsidR="00F5497A" w:rsidRDefault="00F5497A" w:rsidP="00F5497A">
      <w:pPr>
        <w:spacing w:after="0"/>
      </w:pPr>
    </w:p>
    <w:p w14:paraId="52479864" w14:textId="76C58DE4" w:rsidR="00F5497A" w:rsidRDefault="00F5497A" w:rsidP="00F5497A">
      <w:pPr>
        <w:spacing w:after="0"/>
      </w:pPr>
      <w:r w:rsidRPr="0093451A">
        <w:rPr>
          <w:highlight w:val="yellow"/>
        </w:rPr>
        <w:t>§ 2-1.(arbeidsgivers ansvar for arbeidstaker.)</w:t>
      </w:r>
      <w:r w:rsidR="0093451A">
        <w:t xml:space="preserve"> </w:t>
      </w:r>
      <w:r w:rsidR="0093451A" w:rsidRPr="0093451A">
        <w:rPr>
          <w:color w:val="FF0000"/>
        </w:rPr>
        <w:t>(objektivt ansvar)</w:t>
      </w:r>
    </w:p>
    <w:p w14:paraId="1FAE1C1B" w14:textId="77777777" w:rsidR="00F5497A" w:rsidRDefault="00F5497A" w:rsidP="00F5497A">
      <w:pPr>
        <w:spacing w:after="0"/>
      </w:pPr>
      <w:r w:rsidRPr="00883912">
        <w:rPr>
          <w:highlight w:val="yellow"/>
        </w:rPr>
        <w:t>1. Arbeidsgiver svarer for skade som voldes forsettlig eller uaktsomt under arbeidstakers utføring av arbeid eller verv for arbeidsgiveren</w:t>
      </w:r>
      <w:r>
        <w:t>, idet hensyn tas til om de krav skadelidte med rimelighet kan stille til virksomheten eller tjenesten, er tilsidesatt</w:t>
      </w:r>
      <w:r w:rsidRPr="005C40B6">
        <w:rPr>
          <w:highlight w:val="yellow"/>
        </w:rPr>
        <w:t>. Ansvaret omfatter ikke skade som skyldes at arbeidstakeren går utenfor det som er rimelig å regne</w:t>
      </w:r>
      <w:r>
        <w:t xml:space="preserve"> </w:t>
      </w:r>
      <w:r w:rsidRPr="0023641F">
        <w:rPr>
          <w:highlight w:val="yellow"/>
        </w:rPr>
        <w:t>med</w:t>
      </w:r>
      <w:r>
        <w:t xml:space="preserve"> etter arten av virksomheten eller saksområdet og karakteren av arbeidet eller vervet.</w:t>
      </w:r>
    </w:p>
    <w:p w14:paraId="7579013C" w14:textId="77777777" w:rsidR="00F5497A" w:rsidRDefault="00F5497A" w:rsidP="00F5497A">
      <w:pPr>
        <w:spacing w:after="0"/>
      </w:pPr>
    </w:p>
    <w:p w14:paraId="3E315B4D" w14:textId="77777777" w:rsidR="00F5497A" w:rsidRDefault="00F5497A" w:rsidP="00F5497A">
      <w:pPr>
        <w:spacing w:after="0"/>
      </w:pPr>
      <w:r w:rsidRPr="004162E2">
        <w:rPr>
          <w:highlight w:val="yellow"/>
        </w:rPr>
        <w:t xml:space="preserve">2. Med </w:t>
      </w:r>
      <w:r w:rsidRPr="004162E2">
        <w:rPr>
          <w:b/>
          <w:highlight w:val="yellow"/>
        </w:rPr>
        <w:t xml:space="preserve">arbeidsgiver </w:t>
      </w:r>
      <w:r w:rsidRPr="004162E2">
        <w:rPr>
          <w:highlight w:val="yellow"/>
        </w:rPr>
        <w:t>menes her det offentlige og enhver annen som i eller utenfor ervervsvirksomhet har noen i sin tjeneste.</w:t>
      </w:r>
    </w:p>
    <w:p w14:paraId="0688603C" w14:textId="77777777" w:rsidR="00F5497A" w:rsidRDefault="00F5497A" w:rsidP="00F5497A">
      <w:pPr>
        <w:spacing w:after="0"/>
      </w:pPr>
    </w:p>
    <w:p w14:paraId="38E0874F" w14:textId="36AC7E21" w:rsidR="00F5497A" w:rsidRDefault="00F5497A" w:rsidP="00F5497A">
      <w:pPr>
        <w:spacing w:after="0"/>
      </w:pPr>
      <w:r w:rsidRPr="007A5607">
        <w:rPr>
          <w:highlight w:val="yellow"/>
        </w:rPr>
        <w:t>3. Med arbeidstaker menes enhver som gjør arbeid eller utfører verv i arbeidsgivers tjeneste</w:t>
      </w:r>
      <w:r w:rsidR="007A5607">
        <w:t xml:space="preserve"> </w:t>
      </w:r>
      <w:r w:rsidR="007A5607" w:rsidRPr="007A5607">
        <w:rPr>
          <w:color w:val="FF0000"/>
        </w:rPr>
        <w:t>(Den ansatte)</w:t>
      </w:r>
      <w:r w:rsidRPr="007A5607">
        <w:rPr>
          <w:color w:val="FF0000"/>
        </w:rPr>
        <w:t xml:space="preserve">, </w:t>
      </w:r>
      <w:r>
        <w:t>unntatt verv som tillitsvalgt i annet foretak. Lik</w:t>
      </w:r>
      <w:bookmarkStart w:id="0" w:name="_GoBack"/>
      <w:bookmarkEnd w:id="0"/>
      <w:r>
        <w:t xml:space="preserve">e med arbeidstaker regnes ombud i offentlig virksomhet, de som gjør tjeneste i Forsvaret og andre under pålagt tjenestegjøring for det offentlige, samt innsatte, pasienter e.l. som deltar i arbeidsvirksomhet i kriminalomsorgens anstalter, i helseinstitusjoner e.l. </w:t>
      </w:r>
    </w:p>
    <w:p w14:paraId="18B3AD4E" w14:textId="77777777" w:rsidR="00F5497A" w:rsidRDefault="00F5497A" w:rsidP="00F5497A">
      <w:pPr>
        <w:spacing w:after="0"/>
      </w:pPr>
    </w:p>
    <w:p w14:paraId="400C4760" w14:textId="77777777" w:rsidR="00F5497A" w:rsidRPr="00F5497A" w:rsidRDefault="00F5497A" w:rsidP="00F5497A">
      <w:pPr>
        <w:spacing w:after="0"/>
        <w:rPr>
          <w:lang w:val="nn-NO"/>
        </w:rPr>
      </w:pPr>
      <w:r w:rsidRPr="00F5497A">
        <w:rPr>
          <w:lang w:val="nn-NO"/>
        </w:rPr>
        <w:t>4. Om pasientskadeerstatning gjelder pasientskadeloven.</w:t>
      </w:r>
    </w:p>
    <w:p w14:paraId="321B1700" w14:textId="77777777" w:rsidR="00F5497A" w:rsidRPr="00F5497A" w:rsidRDefault="00F5497A" w:rsidP="00F5497A">
      <w:pPr>
        <w:spacing w:after="0"/>
        <w:rPr>
          <w:lang w:val="nn-NO"/>
        </w:rPr>
      </w:pPr>
    </w:p>
    <w:p w14:paraId="544E2EC5"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Endret</w:t>
      </w:r>
      <w:proofErr w:type="spellEnd"/>
      <w:r w:rsidRPr="00F5497A">
        <w:rPr>
          <w:lang w:val="nn-NO"/>
        </w:rPr>
        <w:t xml:space="preserve"> ved lover 13 juni 1997 nr. 44 (</w:t>
      </w:r>
      <w:proofErr w:type="spellStart"/>
      <w:r w:rsidRPr="00F5497A">
        <w:rPr>
          <w:lang w:val="nn-NO"/>
        </w:rPr>
        <w:t>ikr</w:t>
      </w:r>
      <w:proofErr w:type="spellEnd"/>
      <w:r w:rsidRPr="00F5497A">
        <w:rPr>
          <w:lang w:val="nn-NO"/>
        </w:rPr>
        <w:t xml:space="preserve">. 1 jan 1999 </w:t>
      </w:r>
      <w:proofErr w:type="spellStart"/>
      <w:r w:rsidRPr="00F5497A">
        <w:rPr>
          <w:lang w:val="nn-NO"/>
        </w:rPr>
        <w:t>iflg</w:t>
      </w:r>
      <w:proofErr w:type="spellEnd"/>
      <w:r w:rsidRPr="00F5497A">
        <w:rPr>
          <w:lang w:val="nn-NO"/>
        </w:rPr>
        <w:t>. res. 17 juli 1998 nr. 615), 15 juni 2001 nr. 53 (</w:t>
      </w:r>
      <w:proofErr w:type="spellStart"/>
      <w:r w:rsidRPr="00F5497A">
        <w:rPr>
          <w:lang w:val="nn-NO"/>
        </w:rPr>
        <w:t>ikr</w:t>
      </w:r>
      <w:proofErr w:type="spellEnd"/>
      <w:r w:rsidRPr="00F5497A">
        <w:rPr>
          <w:lang w:val="nn-NO"/>
        </w:rPr>
        <w:t xml:space="preserve">. 1 jan 2003 for den </w:t>
      </w:r>
      <w:proofErr w:type="spellStart"/>
      <w:r w:rsidRPr="00F5497A">
        <w:rPr>
          <w:lang w:val="nn-NO"/>
        </w:rPr>
        <w:t>offentlige</w:t>
      </w:r>
      <w:proofErr w:type="spellEnd"/>
      <w:r w:rsidRPr="00F5497A">
        <w:rPr>
          <w:lang w:val="nn-NO"/>
        </w:rPr>
        <w:t xml:space="preserve"> </w:t>
      </w:r>
      <w:proofErr w:type="spellStart"/>
      <w:r w:rsidRPr="00F5497A">
        <w:rPr>
          <w:lang w:val="nn-NO"/>
        </w:rPr>
        <w:t>helsetjenesten</w:t>
      </w:r>
      <w:proofErr w:type="spellEnd"/>
      <w:r w:rsidRPr="00F5497A">
        <w:rPr>
          <w:lang w:val="nn-NO"/>
        </w:rPr>
        <w:t xml:space="preserve"> </w:t>
      </w:r>
      <w:proofErr w:type="spellStart"/>
      <w:r w:rsidRPr="00F5497A">
        <w:rPr>
          <w:lang w:val="nn-NO"/>
        </w:rPr>
        <w:t>iflg</w:t>
      </w:r>
      <w:proofErr w:type="spellEnd"/>
      <w:r w:rsidRPr="00F5497A">
        <w:rPr>
          <w:lang w:val="nn-NO"/>
        </w:rPr>
        <w:t xml:space="preserve">. res. 20 </w:t>
      </w:r>
      <w:proofErr w:type="spellStart"/>
      <w:r w:rsidRPr="00F5497A">
        <w:rPr>
          <w:lang w:val="nn-NO"/>
        </w:rPr>
        <w:t>des</w:t>
      </w:r>
      <w:proofErr w:type="spellEnd"/>
      <w:r w:rsidRPr="00F5497A">
        <w:rPr>
          <w:lang w:val="nn-NO"/>
        </w:rPr>
        <w:t xml:space="preserve"> 2002 nr. 1623), 20 juni 2003 nr. 45 (</w:t>
      </w:r>
      <w:proofErr w:type="spellStart"/>
      <w:r w:rsidRPr="00F5497A">
        <w:rPr>
          <w:lang w:val="nn-NO"/>
        </w:rPr>
        <w:t>ikr</w:t>
      </w:r>
      <w:proofErr w:type="spellEnd"/>
      <w:r w:rsidRPr="00F5497A">
        <w:rPr>
          <w:lang w:val="nn-NO"/>
        </w:rPr>
        <w:t xml:space="preserve">. 1 juli 2003 </w:t>
      </w:r>
      <w:proofErr w:type="spellStart"/>
      <w:r w:rsidRPr="00F5497A">
        <w:rPr>
          <w:lang w:val="nn-NO"/>
        </w:rPr>
        <w:t>iflg</w:t>
      </w:r>
      <w:proofErr w:type="spellEnd"/>
      <w:r w:rsidRPr="00F5497A">
        <w:rPr>
          <w:lang w:val="nn-NO"/>
        </w:rPr>
        <w:t>. res. 20 juni 2003 nr. 712), 12 aug 2016 nr. 77 (</w:t>
      </w:r>
      <w:proofErr w:type="spellStart"/>
      <w:r w:rsidRPr="00F5497A">
        <w:rPr>
          <w:lang w:val="nn-NO"/>
        </w:rPr>
        <w:t>ikr</w:t>
      </w:r>
      <w:proofErr w:type="spellEnd"/>
      <w:r w:rsidRPr="00F5497A">
        <w:rPr>
          <w:lang w:val="nn-NO"/>
        </w:rPr>
        <w:t xml:space="preserve">. 1 juli 2017 </w:t>
      </w:r>
      <w:proofErr w:type="spellStart"/>
      <w:r w:rsidRPr="00F5497A">
        <w:rPr>
          <w:lang w:val="nn-NO"/>
        </w:rPr>
        <w:t>iflg</w:t>
      </w:r>
      <w:proofErr w:type="spellEnd"/>
      <w:r w:rsidRPr="00F5497A">
        <w:rPr>
          <w:lang w:val="nn-NO"/>
        </w:rPr>
        <w:t xml:space="preserve">. res. 16 juni 2017 nr. 778). </w:t>
      </w:r>
    </w:p>
    <w:p w14:paraId="56651840" w14:textId="77777777" w:rsidR="00F5497A" w:rsidRPr="00F5497A" w:rsidRDefault="00F5497A" w:rsidP="00F5497A">
      <w:pPr>
        <w:spacing w:after="0"/>
        <w:rPr>
          <w:lang w:val="nn-NO"/>
        </w:rPr>
      </w:pPr>
    </w:p>
    <w:p w14:paraId="7F604389" w14:textId="77777777" w:rsidR="00F5497A" w:rsidRDefault="00F5497A" w:rsidP="00F5497A">
      <w:pPr>
        <w:spacing w:after="0"/>
      </w:pPr>
      <w:r>
        <w:t>§ 2-2.(lemping av arbeidsgiverens ansvar.)</w:t>
      </w:r>
    </w:p>
    <w:p w14:paraId="2B0BDB60" w14:textId="77777777" w:rsidR="00F5497A" w:rsidRDefault="00F5497A" w:rsidP="00F5497A">
      <w:pPr>
        <w:spacing w:after="0"/>
      </w:pPr>
      <w:r>
        <w:t>1. Arbeidsgiverens ansvar kan lempes etter § 5-2.</w:t>
      </w:r>
    </w:p>
    <w:p w14:paraId="00EBCE6A" w14:textId="77777777" w:rsidR="00F5497A" w:rsidRDefault="00F5497A" w:rsidP="00F5497A">
      <w:pPr>
        <w:spacing w:after="0"/>
      </w:pPr>
    </w:p>
    <w:p w14:paraId="715A787E" w14:textId="77777777" w:rsidR="00F5497A" w:rsidRDefault="00F5497A" w:rsidP="00F5497A">
      <w:pPr>
        <w:spacing w:after="0"/>
      </w:pPr>
      <w:r>
        <w:t>2. Ansvaret kan dessuten lempes dersom skaden beror på vedtak av offentlig myndighet og skadelidte uten rimelig grunn har latt være å forsøke å få endret vedtaket.</w:t>
      </w:r>
    </w:p>
    <w:p w14:paraId="36CD7EA0" w14:textId="77777777" w:rsidR="00F5497A" w:rsidRDefault="00F5497A" w:rsidP="00F5497A">
      <w:pPr>
        <w:spacing w:after="0"/>
      </w:pPr>
    </w:p>
    <w:p w14:paraId="047F8117"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Endret</w:t>
      </w:r>
      <w:proofErr w:type="spellEnd"/>
      <w:r w:rsidRPr="00F5497A">
        <w:rPr>
          <w:lang w:val="nn-NO"/>
        </w:rPr>
        <w:t xml:space="preserve"> ved lover 13 </w:t>
      </w:r>
      <w:proofErr w:type="spellStart"/>
      <w:r w:rsidRPr="00F5497A">
        <w:rPr>
          <w:lang w:val="nn-NO"/>
        </w:rPr>
        <w:t>feb</w:t>
      </w:r>
      <w:proofErr w:type="spellEnd"/>
      <w:r w:rsidRPr="00F5497A">
        <w:rPr>
          <w:lang w:val="nn-NO"/>
        </w:rPr>
        <w:t xml:space="preserve"> 1976 nr. 1, 21 juni 1985 nr. 81. </w:t>
      </w:r>
    </w:p>
    <w:p w14:paraId="2A881557" w14:textId="77777777" w:rsidR="00F5497A" w:rsidRPr="00F5497A" w:rsidRDefault="00F5497A" w:rsidP="00F5497A">
      <w:pPr>
        <w:spacing w:after="0"/>
        <w:rPr>
          <w:lang w:val="nn-NO"/>
        </w:rPr>
      </w:pPr>
    </w:p>
    <w:p w14:paraId="41A7771C" w14:textId="77777777" w:rsidR="00F5497A" w:rsidRDefault="00F5497A" w:rsidP="00F5497A">
      <w:pPr>
        <w:spacing w:after="0"/>
      </w:pPr>
      <w:r>
        <w:t>§ 2-3.(lemping av arbeidstakers ansvar.)</w:t>
      </w:r>
    </w:p>
    <w:p w14:paraId="5091321B" w14:textId="77777777" w:rsidR="00F5497A" w:rsidRDefault="00F5497A" w:rsidP="00F5497A">
      <w:pPr>
        <w:spacing w:after="0"/>
      </w:pPr>
      <w:r>
        <w:t>1. Den som er blitt ansvarlig for arbeidstaker etter § 2-1, kan kreve dekning av ham for så vidt det finnes rimelig under hensyn til utvist adferd, økonomisk evne, arbeidstakerens stilling og forholdene for øvrig.</w:t>
      </w:r>
    </w:p>
    <w:p w14:paraId="6D3C13D7" w14:textId="77777777" w:rsidR="00F5497A" w:rsidRDefault="00F5497A" w:rsidP="00F5497A">
      <w:pPr>
        <w:spacing w:after="0"/>
      </w:pPr>
    </w:p>
    <w:p w14:paraId="34D21DBC" w14:textId="77777777" w:rsidR="00F5497A" w:rsidRDefault="00F5497A" w:rsidP="00F5497A">
      <w:pPr>
        <w:spacing w:after="0"/>
      </w:pPr>
      <w:r>
        <w:t>2. Arbeidstakers ansvar overfor skadelidte kan lempes når forhold som nevnt i nr. 1 gjør det rimelig, og det finnes forsvarlig også under hensyn til skadelidte. Arbeidstaker som selv erstatter skaden, kan kreve tilbake det arbeidsgiveren bør bære etter nr. 1.</w:t>
      </w:r>
    </w:p>
    <w:p w14:paraId="7BCB8E3C" w14:textId="77777777" w:rsidR="00F5497A" w:rsidRDefault="00F5497A" w:rsidP="00F5497A">
      <w:pPr>
        <w:spacing w:after="0"/>
      </w:pPr>
    </w:p>
    <w:p w14:paraId="4B1C84F0" w14:textId="77777777" w:rsidR="00F5497A" w:rsidRDefault="00F5497A" w:rsidP="00F5497A">
      <w:pPr>
        <w:spacing w:after="0"/>
      </w:pPr>
      <w:r>
        <w:t>3. Regelen i nr. 1 gjelder tilsvarende dersom arbeidsgiver gjør krav gjeldende mot arbeidstaker som i hans tjeneste har påført ham skade.</w:t>
      </w:r>
    </w:p>
    <w:p w14:paraId="2024CFD2" w14:textId="77777777" w:rsidR="00F5497A" w:rsidRDefault="00F5497A" w:rsidP="00F5497A">
      <w:pPr>
        <w:spacing w:after="0"/>
      </w:pPr>
    </w:p>
    <w:p w14:paraId="3F455C98" w14:textId="77777777" w:rsidR="00F5497A" w:rsidRDefault="00F5497A" w:rsidP="00F5497A">
      <w:pPr>
        <w:spacing w:after="0"/>
      </w:pPr>
    </w:p>
    <w:p w14:paraId="62FDFAA0" w14:textId="77777777" w:rsidR="00F5497A" w:rsidRDefault="00F5497A" w:rsidP="00F5497A">
      <w:pPr>
        <w:spacing w:after="0"/>
      </w:pPr>
      <w:r>
        <w:t>Kapittel 3. Erstatning for skade på person, for andre personlige krenkinger m.m. og for tap av forsørger.</w:t>
      </w:r>
    </w:p>
    <w:p w14:paraId="4484A9EF" w14:textId="77777777" w:rsidR="00F5497A" w:rsidRDefault="00F5497A" w:rsidP="00F5497A">
      <w:pPr>
        <w:spacing w:after="0"/>
      </w:pPr>
    </w:p>
    <w:p w14:paraId="30781F8D" w14:textId="77777777" w:rsidR="00F5497A" w:rsidRPr="0093451A" w:rsidRDefault="00F5497A" w:rsidP="00F5497A">
      <w:pPr>
        <w:spacing w:after="0"/>
      </w:pPr>
      <w:r w:rsidRPr="0093451A">
        <w:t xml:space="preserve">0 Tilføyd som nytt kap. 3 ved lov 25 mai 1973 nr. 26. </w:t>
      </w:r>
    </w:p>
    <w:p w14:paraId="0B5F2304" w14:textId="77777777" w:rsidR="00F5497A" w:rsidRPr="0093451A" w:rsidRDefault="00F5497A" w:rsidP="00F5497A">
      <w:pPr>
        <w:spacing w:after="0"/>
      </w:pPr>
    </w:p>
    <w:p w14:paraId="5BCF0C2B" w14:textId="77777777" w:rsidR="00F5497A" w:rsidRPr="00AA47B8" w:rsidRDefault="00F5497A" w:rsidP="00F5497A">
      <w:pPr>
        <w:spacing w:after="0"/>
        <w:rPr>
          <w:highlight w:val="yellow"/>
        </w:rPr>
      </w:pPr>
      <w:r w:rsidRPr="00AA47B8">
        <w:rPr>
          <w:highlight w:val="yellow"/>
        </w:rPr>
        <w:t>§ 3-1.(erstatning for skade på person.)</w:t>
      </w:r>
    </w:p>
    <w:p w14:paraId="3112C4E8" w14:textId="77777777" w:rsidR="007F2D72" w:rsidRDefault="007F2D72" w:rsidP="007F2D72">
      <w:pPr>
        <w:spacing w:after="0"/>
      </w:pPr>
      <w:r w:rsidRPr="00AA47B8">
        <w:rPr>
          <w:highlight w:val="yellow"/>
        </w:rPr>
        <w:t>Erstatning for skade på person skal dekke lidt skade, tap i framtidig erverv og utgifter som personskaden antas å påføre skadelidte i framtiden.</w:t>
      </w:r>
    </w:p>
    <w:p w14:paraId="3818D8B7" w14:textId="77777777" w:rsidR="007F2D72" w:rsidRDefault="007F2D72" w:rsidP="007F2D72">
      <w:pPr>
        <w:spacing w:after="0"/>
      </w:pPr>
    </w:p>
    <w:p w14:paraId="2C3EB58E" w14:textId="77777777" w:rsidR="007F2D72" w:rsidRDefault="007F2D72" w:rsidP="007F2D72">
      <w:pPr>
        <w:spacing w:after="0"/>
      </w:pPr>
      <w:r>
        <w:t>Erstatning for tap i inntekt og framtidig erverv fastsettes særskilt og under hensyn til skadelidtes muligheter for å skaffe seg inntekt ved arbeid som med rimelighet kan ventes av ham på bakgrunn av hans evner, utdanning, praksis, alder og muligheter for omskolering. Med inntekt likestilles verdien av arbeid i heimen.</w:t>
      </w:r>
    </w:p>
    <w:p w14:paraId="7CC7D097" w14:textId="77777777" w:rsidR="007F2D72" w:rsidRDefault="007F2D72" w:rsidP="007F2D72">
      <w:pPr>
        <w:spacing w:after="0"/>
      </w:pPr>
    </w:p>
    <w:p w14:paraId="189A200D" w14:textId="77777777" w:rsidR="007F2D72" w:rsidRDefault="007F2D72" w:rsidP="007F2D72">
      <w:pPr>
        <w:spacing w:after="0"/>
      </w:pPr>
      <w:r>
        <w:t>Ved erstatningsutmålingen gjøres fradrag for lønn under sykdom og liknende ytelser, trygdeytelser, ytelser fra pensjonsordning i arbeidsforhold eller yrke og for forsikringsytelser i den utstrekning den erstatningsansvarlige har betalt premien. Videre kan tas hensyn til forsikringsytelser som ikke går inn under foregående punktum, til annen vesentlig økonomisk støtte som skadelidte har fått eller kommer til å få som følge av skaden og til forholdene ellers.</w:t>
      </w:r>
    </w:p>
    <w:p w14:paraId="6BCC5B7A" w14:textId="77777777" w:rsidR="007F2D72" w:rsidRDefault="007F2D72" w:rsidP="007F2D72">
      <w:pPr>
        <w:spacing w:after="0"/>
      </w:pPr>
    </w:p>
    <w:p w14:paraId="19DE3F79" w14:textId="77777777" w:rsidR="007F2D72" w:rsidRDefault="007F2D72" w:rsidP="007F2D72">
      <w:pPr>
        <w:spacing w:after="0"/>
      </w:pPr>
      <w:r w:rsidRPr="00AA47B8">
        <w:rPr>
          <w:highlight w:val="yellow"/>
        </w:rPr>
        <w:t>Har skadelidte på skadevirkningstidspunktet ikke fylt 19 år, utmåles erstatningen for varig tap i erverv etter § 3-2 a.</w:t>
      </w:r>
    </w:p>
    <w:p w14:paraId="7E35CB03" w14:textId="77777777" w:rsidR="007F2D72" w:rsidRDefault="007F2D72" w:rsidP="007F2D72">
      <w:pPr>
        <w:spacing w:after="0"/>
      </w:pPr>
    </w:p>
    <w:p w14:paraId="70BA2BEC" w14:textId="77777777" w:rsidR="007F2D72" w:rsidRPr="00B9505F" w:rsidRDefault="007F2D72" w:rsidP="007F2D72">
      <w:pPr>
        <w:spacing w:after="0"/>
        <w:rPr>
          <w:lang w:val="nn-NO"/>
        </w:rPr>
      </w:pPr>
      <w:r w:rsidRPr="00B9505F">
        <w:rPr>
          <w:lang w:val="nn-NO"/>
        </w:rPr>
        <w:t xml:space="preserve">0 </w:t>
      </w:r>
      <w:proofErr w:type="spellStart"/>
      <w:r w:rsidRPr="00B9505F">
        <w:rPr>
          <w:lang w:val="nn-NO"/>
        </w:rPr>
        <w:t>Endret</w:t>
      </w:r>
      <w:proofErr w:type="spellEnd"/>
      <w:r w:rsidRPr="00B9505F">
        <w:rPr>
          <w:lang w:val="nn-NO"/>
        </w:rPr>
        <w:t xml:space="preserve"> ved lover 25 mai 1973 nr. 26, 13 </w:t>
      </w:r>
      <w:proofErr w:type="spellStart"/>
      <w:r w:rsidRPr="00B9505F">
        <w:rPr>
          <w:lang w:val="nn-NO"/>
        </w:rPr>
        <w:t>feb</w:t>
      </w:r>
      <w:proofErr w:type="spellEnd"/>
      <w:r w:rsidRPr="00B9505F">
        <w:rPr>
          <w:lang w:val="nn-NO"/>
        </w:rPr>
        <w:t xml:space="preserve"> 1976 nr. 1, 21 juni 1985 nr. 81, 18 </w:t>
      </w:r>
      <w:proofErr w:type="spellStart"/>
      <w:r w:rsidRPr="00B9505F">
        <w:rPr>
          <w:lang w:val="nn-NO"/>
        </w:rPr>
        <w:t>des</w:t>
      </w:r>
      <w:proofErr w:type="spellEnd"/>
      <w:r w:rsidRPr="00B9505F">
        <w:rPr>
          <w:lang w:val="nn-NO"/>
        </w:rPr>
        <w:t xml:space="preserve"> 1987 nr. 96, 18 </w:t>
      </w:r>
      <w:proofErr w:type="spellStart"/>
      <w:r w:rsidRPr="00B9505F">
        <w:rPr>
          <w:lang w:val="nn-NO"/>
        </w:rPr>
        <w:t>des</w:t>
      </w:r>
      <w:proofErr w:type="spellEnd"/>
      <w:r w:rsidRPr="00B9505F">
        <w:rPr>
          <w:lang w:val="nn-NO"/>
        </w:rPr>
        <w:t xml:space="preserve"> 2015 nr. 124 (</w:t>
      </w:r>
      <w:proofErr w:type="spellStart"/>
      <w:r w:rsidRPr="00B9505F">
        <w:rPr>
          <w:lang w:val="nn-NO"/>
        </w:rPr>
        <w:t>ikr</w:t>
      </w:r>
      <w:proofErr w:type="spellEnd"/>
      <w:r w:rsidRPr="00B9505F">
        <w:rPr>
          <w:lang w:val="nn-NO"/>
        </w:rPr>
        <w:t xml:space="preserve">. 1 mars 2018 </w:t>
      </w:r>
      <w:proofErr w:type="spellStart"/>
      <w:r w:rsidRPr="00B9505F">
        <w:rPr>
          <w:lang w:val="nn-NO"/>
        </w:rPr>
        <w:t>iflg</w:t>
      </w:r>
      <w:proofErr w:type="spellEnd"/>
      <w:r w:rsidRPr="00B9505F">
        <w:rPr>
          <w:lang w:val="nn-NO"/>
        </w:rPr>
        <w:t xml:space="preserve">. res. 16 </w:t>
      </w:r>
      <w:proofErr w:type="spellStart"/>
      <w:r w:rsidRPr="00B9505F">
        <w:rPr>
          <w:lang w:val="nn-NO"/>
        </w:rPr>
        <w:t>feb</w:t>
      </w:r>
      <w:proofErr w:type="spellEnd"/>
      <w:r w:rsidRPr="00B9505F">
        <w:rPr>
          <w:lang w:val="nn-NO"/>
        </w:rPr>
        <w:t xml:space="preserve"> 2018 nr. 235).</w:t>
      </w:r>
    </w:p>
    <w:p w14:paraId="3133E410" w14:textId="77777777" w:rsidR="007F2D72" w:rsidRPr="00B9505F" w:rsidRDefault="007F2D72" w:rsidP="00F5497A">
      <w:pPr>
        <w:spacing w:after="0"/>
        <w:rPr>
          <w:lang w:val="nn-NO"/>
        </w:rPr>
      </w:pPr>
    </w:p>
    <w:p w14:paraId="2EC0FFDF" w14:textId="77777777" w:rsidR="00F5497A" w:rsidRDefault="00F5497A" w:rsidP="00F5497A">
      <w:pPr>
        <w:spacing w:after="0"/>
      </w:pPr>
      <w:r>
        <w:t>§ 3-2. (menerstatning.)</w:t>
      </w:r>
    </w:p>
    <w:p w14:paraId="3D24E17B" w14:textId="77777777" w:rsidR="007F2D72" w:rsidRDefault="007F2D72" w:rsidP="007F2D72">
      <w:pPr>
        <w:spacing w:after="0"/>
      </w:pPr>
      <w:r>
        <w:t>Har skadelidte fått varig og betydelig skade av medisinsk art, svares særskilt menerstatning. Denne erstatning fastsettes under hensyn til menets medisinske art og størrelse og dets betydning for den personlige livsutfoldelse. Prognoser om forkortet levetid som følge av den ansvarsbetingende hendelsen skal ikke vektlegges ved fastsettelsen av erstatningen. Bestemmelsene i § 3-1 tredje ledd gjelder tilsvarende for så vidt ytelsene kan anses å gi kompensasjon for menet.</w:t>
      </w:r>
    </w:p>
    <w:p w14:paraId="4AEB12DC" w14:textId="77777777" w:rsidR="007F2D72" w:rsidRDefault="007F2D72" w:rsidP="007F2D72">
      <w:pPr>
        <w:spacing w:after="0"/>
      </w:pPr>
    </w:p>
    <w:p w14:paraId="373F6055" w14:textId="77777777" w:rsidR="00F5497A" w:rsidRPr="00B9505F" w:rsidRDefault="007F2D72" w:rsidP="007F2D72">
      <w:pPr>
        <w:spacing w:after="0"/>
        <w:rPr>
          <w:lang w:val="nn-NO"/>
        </w:rPr>
      </w:pPr>
      <w:r w:rsidRPr="00B9505F">
        <w:rPr>
          <w:lang w:val="nn-NO"/>
        </w:rPr>
        <w:t xml:space="preserve">0 </w:t>
      </w:r>
      <w:proofErr w:type="spellStart"/>
      <w:r w:rsidRPr="00B9505F">
        <w:rPr>
          <w:lang w:val="nn-NO"/>
        </w:rPr>
        <w:t>Endret</w:t>
      </w:r>
      <w:proofErr w:type="spellEnd"/>
      <w:r w:rsidRPr="00B9505F">
        <w:rPr>
          <w:lang w:val="nn-NO"/>
        </w:rPr>
        <w:t xml:space="preserve"> ved lover 25 mai 1973 nr. 26, 18 </w:t>
      </w:r>
      <w:proofErr w:type="spellStart"/>
      <w:r w:rsidRPr="00B9505F">
        <w:rPr>
          <w:lang w:val="nn-NO"/>
        </w:rPr>
        <w:t>des</w:t>
      </w:r>
      <w:proofErr w:type="spellEnd"/>
      <w:r w:rsidRPr="00B9505F">
        <w:rPr>
          <w:lang w:val="nn-NO"/>
        </w:rPr>
        <w:t xml:space="preserve"> 1987 nr. 96, 12 mai 2015 nr. 29 (i kraft 1 jan 2016 </w:t>
      </w:r>
      <w:proofErr w:type="spellStart"/>
      <w:r w:rsidRPr="00B9505F">
        <w:rPr>
          <w:lang w:val="nn-NO"/>
        </w:rPr>
        <w:t>iflg</w:t>
      </w:r>
      <w:proofErr w:type="spellEnd"/>
      <w:r w:rsidRPr="00B9505F">
        <w:rPr>
          <w:lang w:val="nn-NO"/>
        </w:rPr>
        <w:t xml:space="preserve">. res. 12 mai 2015 nr. 468), 18 </w:t>
      </w:r>
      <w:proofErr w:type="spellStart"/>
      <w:r w:rsidRPr="00B9505F">
        <w:rPr>
          <w:lang w:val="nn-NO"/>
        </w:rPr>
        <w:t>des</w:t>
      </w:r>
      <w:proofErr w:type="spellEnd"/>
      <w:r w:rsidRPr="00B9505F">
        <w:rPr>
          <w:lang w:val="nn-NO"/>
        </w:rPr>
        <w:t xml:space="preserve"> 2015 nr. 124 (</w:t>
      </w:r>
      <w:proofErr w:type="spellStart"/>
      <w:r w:rsidRPr="00B9505F">
        <w:rPr>
          <w:lang w:val="nn-NO"/>
        </w:rPr>
        <w:t>ikr</w:t>
      </w:r>
      <w:proofErr w:type="spellEnd"/>
      <w:r w:rsidRPr="00B9505F">
        <w:rPr>
          <w:lang w:val="nn-NO"/>
        </w:rPr>
        <w:t xml:space="preserve">. 1 mars 2018 </w:t>
      </w:r>
      <w:proofErr w:type="spellStart"/>
      <w:r w:rsidRPr="00B9505F">
        <w:rPr>
          <w:lang w:val="nn-NO"/>
        </w:rPr>
        <w:t>iflg</w:t>
      </w:r>
      <w:proofErr w:type="spellEnd"/>
      <w:r w:rsidRPr="00B9505F">
        <w:rPr>
          <w:lang w:val="nn-NO"/>
        </w:rPr>
        <w:t xml:space="preserve">. res. 16 </w:t>
      </w:r>
      <w:proofErr w:type="spellStart"/>
      <w:r w:rsidRPr="00B9505F">
        <w:rPr>
          <w:lang w:val="nn-NO"/>
        </w:rPr>
        <w:t>feb</w:t>
      </w:r>
      <w:proofErr w:type="spellEnd"/>
      <w:r w:rsidRPr="00B9505F">
        <w:rPr>
          <w:lang w:val="nn-NO"/>
        </w:rPr>
        <w:t xml:space="preserve"> 2018 nr. 235).</w:t>
      </w:r>
    </w:p>
    <w:p w14:paraId="155F71A0" w14:textId="77777777" w:rsidR="007F2D72" w:rsidRPr="00B9505F" w:rsidRDefault="007F2D72" w:rsidP="007F2D72">
      <w:pPr>
        <w:spacing w:after="0"/>
        <w:rPr>
          <w:lang w:val="nn-NO"/>
        </w:rPr>
      </w:pPr>
    </w:p>
    <w:p w14:paraId="0996CB50" w14:textId="77777777" w:rsidR="00F5497A" w:rsidRDefault="00F5497A" w:rsidP="00F5497A">
      <w:pPr>
        <w:spacing w:after="0"/>
      </w:pPr>
      <w:r>
        <w:t>§ 3-2</w:t>
      </w:r>
      <w:proofErr w:type="gramStart"/>
      <w:r>
        <w:t>a.(</w:t>
      </w:r>
      <w:proofErr w:type="gramEnd"/>
      <w:r>
        <w:t>standardisert erstatning til barn)</w:t>
      </w:r>
    </w:p>
    <w:p w14:paraId="79027AC6" w14:textId="77777777" w:rsidR="007F2D72" w:rsidRDefault="007F2D72" w:rsidP="007F2D72">
      <w:pPr>
        <w:spacing w:after="0"/>
      </w:pPr>
      <w:r>
        <w:t xml:space="preserve">1. Har den skadelidte på skadevirkningstidspunktet ikke fylt 19 år, ytes erstatning for varig tap i erverv, herunder tap i verdien av arbeid i heimen, etter paragrafen her. </w:t>
      </w:r>
    </w:p>
    <w:p w14:paraId="6F2CFF67" w14:textId="77777777" w:rsidR="007F2D72" w:rsidRDefault="007F2D72" w:rsidP="007F2D72">
      <w:pPr>
        <w:spacing w:after="0"/>
      </w:pPr>
    </w:p>
    <w:p w14:paraId="2C4F0DD4" w14:textId="77777777" w:rsidR="007F2D72" w:rsidRDefault="007F2D72" w:rsidP="007F2D72">
      <w:pPr>
        <w:spacing w:after="0"/>
      </w:pPr>
      <w:r>
        <w:t xml:space="preserve">2. Inntektstap frem til og med det året den skadelidte fyller 21 år, erstattes med et antall G etter forskrift gitt av Kongen. Det gis ikke erstatning etter første punktum ved lavere medisinsk invaliditet enn ti prosent. </w:t>
      </w:r>
    </w:p>
    <w:p w14:paraId="6FD237C8" w14:textId="77777777" w:rsidR="007F2D72" w:rsidRDefault="007F2D72" w:rsidP="007F2D72">
      <w:pPr>
        <w:spacing w:after="0"/>
      </w:pPr>
    </w:p>
    <w:p w14:paraId="6EB2F594" w14:textId="77777777" w:rsidR="007F2D72" w:rsidRDefault="007F2D72" w:rsidP="007F2D72">
      <w:pPr>
        <w:spacing w:after="0"/>
      </w:pPr>
      <w:r>
        <w:t xml:space="preserve">3. Inntektstap etter det året den skadelidte fyller 21 år, erstattes med 50,8 G og utmåles dette året. Dersom utmålingen likevel først skjer et senere år, fastsettes erstatningen til 51,8 G. Er den skadelidtes ervervsuførhet lavere enn 100 prosent, reduseres erstatningen etter første og annet punktum forholdsmessig. Har den skadelidte en uføregrad som ikke oppfyller kravet for å motta uføretrygd etter folketrygdloven § 12-7, fastsettes erstatningen likevel til en forholdsmessig andel av et antall G etter regler gitt av Kongen i forskrift. Er det åpenbart at den skadelidte er 100 prosent </w:t>
      </w:r>
      <w:r>
        <w:lastRenderedPageBreak/>
        <w:t xml:space="preserve">varig ervervsufør, kan erstatningen fastsettes tidligere enn det året den skadelidte fyller 21 år. Skadevolderen eller dennes representant kan også når som helst oppfylle sin betalingsforpliktelse ved å betale en erstatning som om den skadelidte er 100 prosent varig ervervsufør. Utmåles erstatningen tidligere enn det året den skadelidte fyller 21 år, skal erstatningsbeløpet </w:t>
      </w:r>
      <w:proofErr w:type="spellStart"/>
      <w:r>
        <w:t>aldersjusteres</w:t>
      </w:r>
      <w:proofErr w:type="spellEnd"/>
      <w:r>
        <w:t xml:space="preserve"> etter regler fastsatt av Kongen i forskrift. Den erstatningsansvarlige kan pålegges å stille sikkerhet for den skadelidtes krav på erstatning etter dette leddet. </w:t>
      </w:r>
    </w:p>
    <w:p w14:paraId="62842DC4" w14:textId="77777777" w:rsidR="007F2D72" w:rsidRDefault="007F2D72" w:rsidP="007F2D72">
      <w:pPr>
        <w:spacing w:after="0"/>
      </w:pPr>
    </w:p>
    <w:p w14:paraId="03DCB3EA" w14:textId="77777777" w:rsidR="007F2D72" w:rsidRDefault="007F2D72" w:rsidP="007F2D72">
      <w:pPr>
        <w:spacing w:after="0"/>
      </w:pPr>
      <w:r>
        <w:t xml:space="preserve">4. Skadevolderen eller dennes representant plikter å gi en skadelidt med kjent adresse særskilt melding om rett til oppgjør etter tredje ledd det året den skadelidte fyller 19 år. Meldingen skal sendes ved rekommandert brev. </w:t>
      </w:r>
    </w:p>
    <w:p w14:paraId="44EEC736" w14:textId="77777777" w:rsidR="007F2D72" w:rsidRDefault="007F2D72" w:rsidP="007F2D72">
      <w:pPr>
        <w:spacing w:after="0"/>
      </w:pPr>
    </w:p>
    <w:p w14:paraId="175D4D18" w14:textId="77777777" w:rsidR="007F2D72" w:rsidRDefault="007F2D72" w:rsidP="007F2D72">
      <w:pPr>
        <w:spacing w:after="0"/>
      </w:pPr>
      <w:r>
        <w:t xml:space="preserve">5. Hadde den skadelidte de siste to årene før skadevirkningstidspunktet en gjennomsnittlig arbeidsinntekt på 5 G eller mer, kan beløpene som følger av en utmåling etter annet og tredje ledd, forhøyes i det omfang det finnes rimelig. </w:t>
      </w:r>
    </w:p>
    <w:p w14:paraId="71634976" w14:textId="77777777" w:rsidR="007F2D72" w:rsidRDefault="007F2D72" w:rsidP="007F2D72">
      <w:pPr>
        <w:spacing w:after="0"/>
      </w:pPr>
    </w:p>
    <w:p w14:paraId="09063978" w14:textId="77777777" w:rsidR="007F2D72" w:rsidRDefault="007F2D72" w:rsidP="007F2D72">
      <w:pPr>
        <w:spacing w:after="0"/>
      </w:pPr>
      <w:r>
        <w:t xml:space="preserve">6. Ved varig medisinsk invaliditet til og med 25 prosent kan den skadelidte, som et alternativ til erstatning etter annet og tredje ledd, kreve at inntektstaperstatningen fastsettes til en engangserstatning etter regler gitt av Kongen i forskrift. Første punktum gjelder ikke ved lavere medisinsk invaliditet enn ti prosent. Kravet må fremmes skriftlig innen det året den skadelidte fyller 16 år, likevel senest fem år fra skadevirkningstidspunktet. </w:t>
      </w:r>
    </w:p>
    <w:p w14:paraId="4ED75EF9" w14:textId="77777777" w:rsidR="007F2D72" w:rsidRDefault="007F2D72" w:rsidP="007F2D72">
      <w:pPr>
        <w:spacing w:after="0"/>
      </w:pPr>
    </w:p>
    <w:p w14:paraId="37636102" w14:textId="77777777" w:rsidR="007F2D72" w:rsidRDefault="007F2D72" w:rsidP="007F2D72">
      <w:pPr>
        <w:spacing w:after="0"/>
      </w:pPr>
      <w:r>
        <w:t xml:space="preserve">7. I tillegg til erstatning etter annet og tredje ledd eller etter sjette ledd erstattes tap i verdien av arbeid i heimen med </w:t>
      </w:r>
    </w:p>
    <w:p w14:paraId="7A8D4870" w14:textId="77777777" w:rsidR="007F2D72" w:rsidRDefault="007F2D72" w:rsidP="007F2D72">
      <w:pPr>
        <w:spacing w:after="0"/>
      </w:pPr>
    </w:p>
    <w:p w14:paraId="1920F22B" w14:textId="77777777" w:rsidR="007F2D72" w:rsidRDefault="007F2D72" w:rsidP="007F2D72">
      <w:pPr>
        <w:spacing w:after="0"/>
      </w:pPr>
      <w:r>
        <w:t xml:space="preserve">a) 4 G ved varig tap av evnen til å utføre en vesentlig del av tyngre hjemmearbeid, eller </w:t>
      </w:r>
    </w:p>
    <w:p w14:paraId="1FF70A4E" w14:textId="77777777" w:rsidR="007F2D72" w:rsidRDefault="007F2D72" w:rsidP="007F2D72">
      <w:pPr>
        <w:spacing w:after="0"/>
      </w:pPr>
    </w:p>
    <w:p w14:paraId="63530C07" w14:textId="77777777" w:rsidR="007F2D72" w:rsidRDefault="007F2D72" w:rsidP="007F2D72">
      <w:pPr>
        <w:spacing w:after="0"/>
      </w:pPr>
      <w:r>
        <w:t xml:space="preserve">b) 8 G ved varig tap av evnen til å utføre en vesentlig del av også lettere hjemmearbeid. </w:t>
      </w:r>
    </w:p>
    <w:p w14:paraId="04016381" w14:textId="77777777" w:rsidR="007F2D72" w:rsidRDefault="007F2D72" w:rsidP="007F2D72">
      <w:pPr>
        <w:spacing w:after="0"/>
      </w:pPr>
    </w:p>
    <w:p w14:paraId="4453021D" w14:textId="77777777" w:rsidR="007F2D72" w:rsidRDefault="007F2D72" w:rsidP="007F2D72">
      <w:pPr>
        <w:spacing w:after="0"/>
      </w:pPr>
      <w:r>
        <w:t xml:space="preserve">8. Ved fastsettingen av erstatning etter paragrafen her skal det gjøres fradrag for forsikringsytelser i den utstrekning den erstatningsansvarlige har betalt premien. </w:t>
      </w:r>
    </w:p>
    <w:p w14:paraId="3F84D97E" w14:textId="77777777" w:rsidR="007F2D72" w:rsidRDefault="007F2D72" w:rsidP="007F2D72">
      <w:pPr>
        <w:spacing w:after="0"/>
      </w:pPr>
    </w:p>
    <w:p w14:paraId="66989123" w14:textId="77777777" w:rsidR="007F2D72" w:rsidRDefault="007F2D72" w:rsidP="007F2D72">
      <w:pPr>
        <w:spacing w:after="0"/>
      </w:pPr>
      <w:r>
        <w:t xml:space="preserve">9. Dersom den skadelidte ikke er medlem av folketrygden, jf. folketrygdloven kapittel 2, og bestemmelsene foran leder til et åpenbart urimelig resultat, kan erstatningen forhøyes eller reduseres i det omfang det finnes rimelig. </w:t>
      </w:r>
    </w:p>
    <w:p w14:paraId="0604C7CE" w14:textId="77777777" w:rsidR="007F2D72" w:rsidRDefault="007F2D72" w:rsidP="007F2D72">
      <w:pPr>
        <w:spacing w:after="0"/>
      </w:pPr>
    </w:p>
    <w:p w14:paraId="0071E662" w14:textId="77777777" w:rsidR="007F2D72" w:rsidRDefault="007F2D72" w:rsidP="007F2D72">
      <w:pPr>
        <w:spacing w:after="0"/>
      </w:pPr>
      <w:r>
        <w:t xml:space="preserve">10. Med «G» menes grunnbeløpet i folketrygden, jf. folketrygdloven § 1-4, med den verdien det har på oppgjørstidspunktet. Med «oppgjørstidspunktet» menes det tidspunktet partene kommer til enighet eller det treffes avgjørelse som blir rettskraftig. Er erstatningen i det vesentlige utbetalt før dette, regnes likevel tidspunktet for utbetalingen som oppgjørstidspunktet. </w:t>
      </w:r>
    </w:p>
    <w:p w14:paraId="2C9FE816" w14:textId="77777777" w:rsidR="007F2D72" w:rsidRDefault="007F2D72" w:rsidP="007F2D72">
      <w:pPr>
        <w:spacing w:after="0"/>
      </w:pPr>
    </w:p>
    <w:p w14:paraId="0D976D76" w14:textId="77777777" w:rsidR="007F2D72" w:rsidRDefault="007F2D72" w:rsidP="007F2D72">
      <w:pPr>
        <w:spacing w:after="0"/>
      </w:pPr>
      <w:r>
        <w:t xml:space="preserve">11. Ved erstatningskrav etter paragrafen her løper renter etter lov 17. desember 1976 nr. 100 om renter ved forsinket betaling m.m. tidligst fra to uker etter oppgjørstidspunktet, jf. tiende ledd annet og tredje punktum. </w:t>
      </w:r>
    </w:p>
    <w:p w14:paraId="054F0234" w14:textId="77777777" w:rsidR="007F2D72" w:rsidRDefault="007F2D72" w:rsidP="007F2D72">
      <w:pPr>
        <w:spacing w:after="0"/>
      </w:pPr>
    </w:p>
    <w:p w14:paraId="431434CF" w14:textId="77777777" w:rsidR="007F2D72" w:rsidRDefault="007F2D72" w:rsidP="007F2D72">
      <w:pPr>
        <w:spacing w:after="0"/>
      </w:pPr>
      <w:r>
        <w:t xml:space="preserve">12. Dersom retten av særlige grunner fastsetter erstatning etter denne bestemmelsen til terminbeløp, jf. § 3-9, skal terminbeløpet fastsettes til et antall G og slik at det tas hensyn til den skadelidtes skattesituasjon. </w:t>
      </w:r>
    </w:p>
    <w:p w14:paraId="793AB5F6" w14:textId="77777777" w:rsidR="007F2D72" w:rsidRDefault="007F2D72" w:rsidP="007F2D72">
      <w:pPr>
        <w:spacing w:after="0"/>
      </w:pPr>
    </w:p>
    <w:p w14:paraId="5C638EE8" w14:textId="77777777" w:rsidR="00F5497A" w:rsidRPr="00B9505F" w:rsidRDefault="007F2D72" w:rsidP="007F2D72">
      <w:pPr>
        <w:spacing w:after="0"/>
        <w:rPr>
          <w:lang w:val="nn-NO"/>
        </w:rPr>
      </w:pPr>
      <w:r w:rsidRPr="00B9505F">
        <w:rPr>
          <w:lang w:val="nn-NO"/>
        </w:rPr>
        <w:lastRenderedPageBreak/>
        <w:t xml:space="preserve">0 </w:t>
      </w:r>
      <w:proofErr w:type="spellStart"/>
      <w:r w:rsidRPr="00B9505F">
        <w:rPr>
          <w:lang w:val="nn-NO"/>
        </w:rPr>
        <w:t>Tilføyd</w:t>
      </w:r>
      <w:proofErr w:type="spellEnd"/>
      <w:r w:rsidRPr="00B9505F">
        <w:rPr>
          <w:lang w:val="nn-NO"/>
        </w:rPr>
        <w:t xml:space="preserve"> ved lov 18 </w:t>
      </w:r>
      <w:proofErr w:type="spellStart"/>
      <w:r w:rsidRPr="00B9505F">
        <w:rPr>
          <w:lang w:val="nn-NO"/>
        </w:rPr>
        <w:t>des</w:t>
      </w:r>
      <w:proofErr w:type="spellEnd"/>
      <w:r w:rsidRPr="00B9505F">
        <w:rPr>
          <w:lang w:val="nn-NO"/>
        </w:rPr>
        <w:t xml:space="preserve"> 1987 nr. 96, </w:t>
      </w:r>
      <w:proofErr w:type="spellStart"/>
      <w:r w:rsidRPr="00B9505F">
        <w:rPr>
          <w:lang w:val="nn-NO"/>
        </w:rPr>
        <w:t>endret</w:t>
      </w:r>
      <w:proofErr w:type="spellEnd"/>
      <w:r w:rsidRPr="00B9505F">
        <w:rPr>
          <w:lang w:val="nn-NO"/>
        </w:rPr>
        <w:t xml:space="preserve"> ved lover 28 </w:t>
      </w:r>
      <w:proofErr w:type="spellStart"/>
      <w:r w:rsidRPr="00B9505F">
        <w:rPr>
          <w:lang w:val="nn-NO"/>
        </w:rPr>
        <w:t>feb</w:t>
      </w:r>
      <w:proofErr w:type="spellEnd"/>
      <w:r w:rsidRPr="00B9505F">
        <w:rPr>
          <w:lang w:val="nn-NO"/>
        </w:rPr>
        <w:t xml:space="preserve"> 1997 nr. 19 (</w:t>
      </w:r>
      <w:proofErr w:type="spellStart"/>
      <w:r w:rsidRPr="00B9505F">
        <w:rPr>
          <w:lang w:val="nn-NO"/>
        </w:rPr>
        <w:t>ikr</w:t>
      </w:r>
      <w:proofErr w:type="spellEnd"/>
      <w:r w:rsidRPr="00B9505F">
        <w:rPr>
          <w:lang w:val="nn-NO"/>
        </w:rPr>
        <w:t xml:space="preserve">. 1 mai 1997), 18 </w:t>
      </w:r>
      <w:proofErr w:type="spellStart"/>
      <w:r w:rsidRPr="00B9505F">
        <w:rPr>
          <w:lang w:val="nn-NO"/>
        </w:rPr>
        <w:t>des</w:t>
      </w:r>
      <w:proofErr w:type="spellEnd"/>
      <w:r w:rsidRPr="00B9505F">
        <w:rPr>
          <w:lang w:val="nn-NO"/>
        </w:rPr>
        <w:t xml:space="preserve"> 2015 nr. 124 (</w:t>
      </w:r>
      <w:proofErr w:type="spellStart"/>
      <w:r w:rsidRPr="00B9505F">
        <w:rPr>
          <w:lang w:val="nn-NO"/>
        </w:rPr>
        <w:t>ikr</w:t>
      </w:r>
      <w:proofErr w:type="spellEnd"/>
      <w:r w:rsidRPr="00B9505F">
        <w:rPr>
          <w:lang w:val="nn-NO"/>
        </w:rPr>
        <w:t xml:space="preserve">. 1 mars 2018 </w:t>
      </w:r>
      <w:proofErr w:type="spellStart"/>
      <w:r w:rsidRPr="00B9505F">
        <w:rPr>
          <w:lang w:val="nn-NO"/>
        </w:rPr>
        <w:t>iflg</w:t>
      </w:r>
      <w:proofErr w:type="spellEnd"/>
      <w:r w:rsidRPr="00B9505F">
        <w:rPr>
          <w:lang w:val="nn-NO"/>
        </w:rPr>
        <w:t xml:space="preserve">. res. 16 </w:t>
      </w:r>
      <w:proofErr w:type="spellStart"/>
      <w:r w:rsidRPr="00B9505F">
        <w:rPr>
          <w:lang w:val="nn-NO"/>
        </w:rPr>
        <w:t>feb</w:t>
      </w:r>
      <w:proofErr w:type="spellEnd"/>
      <w:r w:rsidRPr="00B9505F">
        <w:rPr>
          <w:lang w:val="nn-NO"/>
        </w:rPr>
        <w:t xml:space="preserve"> 2018 nr. 235).</w:t>
      </w:r>
    </w:p>
    <w:p w14:paraId="726E53E3" w14:textId="77777777" w:rsidR="00422027" w:rsidRPr="00B9505F" w:rsidRDefault="00422027" w:rsidP="007F2D72">
      <w:pPr>
        <w:spacing w:after="0"/>
        <w:rPr>
          <w:lang w:val="nn-NO"/>
        </w:rPr>
      </w:pPr>
    </w:p>
    <w:p w14:paraId="0D95241A" w14:textId="77777777" w:rsidR="00F5497A" w:rsidRDefault="00F5497A" w:rsidP="00F5497A">
      <w:pPr>
        <w:spacing w:after="0"/>
      </w:pPr>
      <w:r>
        <w:t>§ 3-3.(erstatning for visse personlige krenkelser m.m.)</w:t>
      </w:r>
    </w:p>
    <w:p w14:paraId="2D96BE02" w14:textId="77777777" w:rsidR="00FE4DA6" w:rsidRDefault="00FE4DA6" w:rsidP="00FE4DA6">
      <w:pPr>
        <w:spacing w:after="0"/>
      </w:pPr>
      <w:r>
        <w:t>Bestemmelsene i §§ 3-1, 3-2 og 3-2 a gjelder tilsvarende ved erstatning for krenking eller mislig atferd som nevnt i straffeloven §§ 222, 251, 253, 254, 257, 259, 262, 263, 266, 268 første ledd, 271, 282, 291, 294, 295, 296, 299, 302, 304, 312, 313, 314, 327 eller 330.</w:t>
      </w:r>
    </w:p>
    <w:p w14:paraId="0B040DEC" w14:textId="77777777" w:rsidR="00FE4DA6" w:rsidRDefault="00FE4DA6" w:rsidP="00FE4DA6">
      <w:pPr>
        <w:spacing w:after="0"/>
      </w:pPr>
    </w:p>
    <w:p w14:paraId="3596DD3E" w14:textId="77777777" w:rsidR="00F5497A" w:rsidRPr="00B9505F" w:rsidRDefault="00FE4DA6" w:rsidP="00FE4DA6">
      <w:pPr>
        <w:spacing w:after="0"/>
        <w:rPr>
          <w:lang w:val="nn-NO"/>
        </w:rPr>
      </w:pPr>
      <w:r w:rsidRPr="00B9505F">
        <w:rPr>
          <w:lang w:val="nn-NO"/>
        </w:rPr>
        <w:t xml:space="preserve">0 </w:t>
      </w:r>
      <w:proofErr w:type="spellStart"/>
      <w:r w:rsidRPr="00B9505F">
        <w:rPr>
          <w:lang w:val="nn-NO"/>
        </w:rPr>
        <w:t>Tilføyd</w:t>
      </w:r>
      <w:proofErr w:type="spellEnd"/>
      <w:r w:rsidRPr="00B9505F">
        <w:rPr>
          <w:lang w:val="nn-NO"/>
        </w:rPr>
        <w:t xml:space="preserve"> ved lov 25 mai 1973 nr. 26, </w:t>
      </w:r>
      <w:proofErr w:type="spellStart"/>
      <w:r w:rsidRPr="00B9505F">
        <w:rPr>
          <w:lang w:val="nn-NO"/>
        </w:rPr>
        <w:t>endret</w:t>
      </w:r>
      <w:proofErr w:type="spellEnd"/>
      <w:r w:rsidRPr="00B9505F">
        <w:rPr>
          <w:lang w:val="nn-NO"/>
        </w:rPr>
        <w:t xml:space="preserve"> ved lover 18 </w:t>
      </w:r>
      <w:proofErr w:type="spellStart"/>
      <w:r w:rsidRPr="00B9505F">
        <w:rPr>
          <w:lang w:val="nn-NO"/>
        </w:rPr>
        <w:t>des</w:t>
      </w:r>
      <w:proofErr w:type="spellEnd"/>
      <w:r w:rsidRPr="00B9505F">
        <w:rPr>
          <w:lang w:val="nn-NO"/>
        </w:rPr>
        <w:t xml:space="preserve"> 1987 nr. 96, 22 mai 1992 nr. 49, 1 juli 1994 nr. 50 (</w:t>
      </w:r>
      <w:proofErr w:type="spellStart"/>
      <w:r w:rsidRPr="00B9505F">
        <w:rPr>
          <w:lang w:val="nn-NO"/>
        </w:rPr>
        <w:t>ikr</w:t>
      </w:r>
      <w:proofErr w:type="spellEnd"/>
      <w:r w:rsidRPr="00B9505F">
        <w:rPr>
          <w:lang w:val="nn-NO"/>
        </w:rPr>
        <w:t>. 1 jan 1995), 11 aug 2000 nr. 76, 19 juni 2015 nr. 65 (</w:t>
      </w:r>
      <w:proofErr w:type="spellStart"/>
      <w:r w:rsidRPr="00B9505F">
        <w:rPr>
          <w:lang w:val="nn-NO"/>
        </w:rPr>
        <w:t>ikr</w:t>
      </w:r>
      <w:proofErr w:type="spellEnd"/>
      <w:r w:rsidRPr="00B9505F">
        <w:rPr>
          <w:lang w:val="nn-NO"/>
        </w:rPr>
        <w:t xml:space="preserve">. 1 </w:t>
      </w:r>
      <w:proofErr w:type="spellStart"/>
      <w:r w:rsidRPr="00B9505F">
        <w:rPr>
          <w:lang w:val="nn-NO"/>
        </w:rPr>
        <w:t>okt</w:t>
      </w:r>
      <w:proofErr w:type="spellEnd"/>
      <w:r w:rsidRPr="00B9505F">
        <w:rPr>
          <w:lang w:val="nn-NO"/>
        </w:rPr>
        <w:t xml:space="preserve"> 2015), 18 </w:t>
      </w:r>
      <w:proofErr w:type="spellStart"/>
      <w:r w:rsidRPr="00B9505F">
        <w:rPr>
          <w:lang w:val="nn-NO"/>
        </w:rPr>
        <w:t>des</w:t>
      </w:r>
      <w:proofErr w:type="spellEnd"/>
      <w:r w:rsidRPr="00B9505F">
        <w:rPr>
          <w:lang w:val="nn-NO"/>
        </w:rPr>
        <w:t xml:space="preserve"> 2015 nr. 124 (</w:t>
      </w:r>
      <w:proofErr w:type="spellStart"/>
      <w:r w:rsidRPr="00B9505F">
        <w:rPr>
          <w:lang w:val="nn-NO"/>
        </w:rPr>
        <w:t>ikr</w:t>
      </w:r>
      <w:proofErr w:type="spellEnd"/>
      <w:r w:rsidRPr="00B9505F">
        <w:rPr>
          <w:lang w:val="nn-NO"/>
        </w:rPr>
        <w:t xml:space="preserve">. 1 mars 2018 </w:t>
      </w:r>
      <w:proofErr w:type="spellStart"/>
      <w:r w:rsidRPr="00B9505F">
        <w:rPr>
          <w:lang w:val="nn-NO"/>
        </w:rPr>
        <w:t>iflg</w:t>
      </w:r>
      <w:proofErr w:type="spellEnd"/>
      <w:r w:rsidRPr="00B9505F">
        <w:rPr>
          <w:lang w:val="nn-NO"/>
        </w:rPr>
        <w:t xml:space="preserve">. res. 16 </w:t>
      </w:r>
      <w:proofErr w:type="spellStart"/>
      <w:r w:rsidRPr="00B9505F">
        <w:rPr>
          <w:lang w:val="nn-NO"/>
        </w:rPr>
        <w:t>feb</w:t>
      </w:r>
      <w:proofErr w:type="spellEnd"/>
      <w:r w:rsidRPr="00B9505F">
        <w:rPr>
          <w:lang w:val="nn-NO"/>
        </w:rPr>
        <w:t xml:space="preserve"> 2018 nr. 235).</w:t>
      </w:r>
    </w:p>
    <w:p w14:paraId="77B26A70" w14:textId="77777777" w:rsidR="00FE4DA6" w:rsidRPr="00B9505F" w:rsidRDefault="00FE4DA6" w:rsidP="00FE4DA6">
      <w:pPr>
        <w:spacing w:after="0"/>
        <w:rPr>
          <w:lang w:val="nn-NO"/>
        </w:rPr>
      </w:pPr>
    </w:p>
    <w:p w14:paraId="12AA3F81" w14:textId="77777777" w:rsidR="00F5497A" w:rsidRDefault="00F5497A" w:rsidP="00F5497A">
      <w:pPr>
        <w:spacing w:after="0"/>
      </w:pPr>
      <w:r>
        <w:t>§ 3-4.(erstatning for en persons død.)</w:t>
      </w:r>
    </w:p>
    <w:p w14:paraId="2852F23C" w14:textId="77777777" w:rsidR="00F5497A" w:rsidRDefault="00F5497A" w:rsidP="00F5497A">
      <w:pPr>
        <w:spacing w:after="0"/>
      </w:pPr>
      <w:r>
        <w:t xml:space="preserve">Erstatning for tap av forsørger ved dødsfall tilkommer den eller de etterlatte som avdøde ved dødsfallet helt eller delvis forsørget. Erstatning kan etter forholdene tilkjennes selv om den avdøde ikke ved dødsfallet forsørget den etterlatte, forutsatt at denne i nær framtid kunne </w:t>
      </w:r>
      <w:proofErr w:type="spellStart"/>
      <w:r>
        <w:t>pårekne</w:t>
      </w:r>
      <w:proofErr w:type="spellEnd"/>
      <w:r>
        <w:t xml:space="preserve"> </w:t>
      </w:r>
      <w:proofErr w:type="spellStart"/>
      <w:r>
        <w:t>forsørging</w:t>
      </w:r>
      <w:proofErr w:type="spellEnd"/>
      <w:r>
        <w:t>.</w:t>
      </w:r>
    </w:p>
    <w:p w14:paraId="1123AE62" w14:textId="77777777" w:rsidR="00F5497A" w:rsidRDefault="00F5497A" w:rsidP="00F5497A">
      <w:pPr>
        <w:spacing w:after="0"/>
      </w:pPr>
    </w:p>
    <w:p w14:paraId="20E59D20" w14:textId="77777777" w:rsidR="00F5497A" w:rsidRDefault="00F5497A" w:rsidP="00F5497A">
      <w:pPr>
        <w:spacing w:after="0"/>
      </w:pPr>
      <w:r>
        <w:t xml:space="preserve">Erstatning for tap av forsørger fastsettes under hensyn til </w:t>
      </w:r>
      <w:proofErr w:type="spellStart"/>
      <w:r>
        <w:t>forsørgingens</w:t>
      </w:r>
      <w:proofErr w:type="spellEnd"/>
      <w:r>
        <w:t xml:space="preserve"> omfang og den etterlattes muligheter for selv å bidra til sin </w:t>
      </w:r>
      <w:proofErr w:type="spellStart"/>
      <w:r>
        <w:t>forsørging</w:t>
      </w:r>
      <w:proofErr w:type="spellEnd"/>
      <w:r>
        <w:t>. Erstatningen fastsettes særskilt for hver enkelt erstatningsberettiget. Bestemmelsene i § 3-1 annet ledds siste punktum og tredje ledd gjelder tilsvarende.</w:t>
      </w:r>
    </w:p>
    <w:p w14:paraId="23C99EF5" w14:textId="77777777" w:rsidR="00F5497A" w:rsidRDefault="00F5497A" w:rsidP="00F5497A">
      <w:pPr>
        <w:spacing w:after="0"/>
      </w:pPr>
    </w:p>
    <w:p w14:paraId="08E3D7AD" w14:textId="77777777" w:rsidR="00F5497A" w:rsidRDefault="00F5497A" w:rsidP="00F5497A">
      <w:pPr>
        <w:spacing w:after="0"/>
      </w:pPr>
      <w:r>
        <w:t>Erstatning for dødsfall skal videre dekke vanlige utgifter til gravferden, og for så vidt det finnes rimelig, andre utgifter i anledning av dødsfallet. Bestemmelsen i § 3-1 tredje ledds første punktum gjelder tilsvarende.</w:t>
      </w:r>
    </w:p>
    <w:p w14:paraId="27D5C3F1" w14:textId="77777777" w:rsidR="00F5497A" w:rsidRDefault="00F5497A" w:rsidP="00F5497A">
      <w:pPr>
        <w:spacing w:after="0"/>
      </w:pPr>
    </w:p>
    <w:p w14:paraId="4ECAC1F3" w14:textId="77777777" w:rsidR="00F5497A" w:rsidRDefault="00F5497A" w:rsidP="00F5497A">
      <w:pPr>
        <w:spacing w:after="0"/>
      </w:pPr>
      <w:r>
        <w:t xml:space="preserve">0 Tilføyd ved lov 25 mai 1973 nr. 26. </w:t>
      </w:r>
    </w:p>
    <w:p w14:paraId="537F7978" w14:textId="77777777" w:rsidR="00F5497A" w:rsidRDefault="00F5497A" w:rsidP="00F5497A">
      <w:pPr>
        <w:spacing w:after="0"/>
      </w:pPr>
    </w:p>
    <w:p w14:paraId="5C63C38A" w14:textId="77777777" w:rsidR="00F5497A" w:rsidRDefault="00F5497A" w:rsidP="00F5497A">
      <w:pPr>
        <w:spacing w:after="0"/>
      </w:pPr>
      <w:r>
        <w:t>§ 3-5.(erstatning (oppreisning) for skade av ikke økonomisk art.)</w:t>
      </w:r>
    </w:p>
    <w:p w14:paraId="7A5161E4" w14:textId="77777777" w:rsidR="00F5497A" w:rsidRDefault="00F5497A" w:rsidP="00F5497A">
      <w:pPr>
        <w:spacing w:after="0"/>
      </w:pPr>
      <w:r>
        <w:t xml:space="preserve">Den som forsettlig eller grovt </w:t>
      </w:r>
      <w:proofErr w:type="spellStart"/>
      <w:r>
        <w:t>aktløst</w:t>
      </w:r>
      <w:proofErr w:type="spellEnd"/>
      <w:r>
        <w:t xml:space="preserve"> har</w:t>
      </w:r>
    </w:p>
    <w:p w14:paraId="1F256316" w14:textId="77777777" w:rsidR="00F5497A" w:rsidRDefault="00F5497A" w:rsidP="00F5497A">
      <w:pPr>
        <w:spacing w:after="0"/>
      </w:pPr>
    </w:p>
    <w:p w14:paraId="7857152F" w14:textId="77777777" w:rsidR="00F5497A" w:rsidRDefault="00F5497A" w:rsidP="00F5497A">
      <w:pPr>
        <w:spacing w:after="0"/>
      </w:pPr>
      <w:r>
        <w:t xml:space="preserve">a) voldt skade på person eller </w:t>
      </w:r>
    </w:p>
    <w:p w14:paraId="3FD4B63E" w14:textId="77777777" w:rsidR="00F5497A" w:rsidRDefault="00F5497A" w:rsidP="00F5497A">
      <w:pPr>
        <w:spacing w:after="0"/>
      </w:pPr>
    </w:p>
    <w:p w14:paraId="5E604043" w14:textId="77777777" w:rsidR="00F5497A" w:rsidRDefault="00F5497A" w:rsidP="00F5497A">
      <w:pPr>
        <w:spacing w:after="0"/>
      </w:pPr>
      <w:r>
        <w:t xml:space="preserve">b) tilføyd krenking eller utvist mislig atferd som nevnt i § 3-3, </w:t>
      </w:r>
    </w:p>
    <w:p w14:paraId="2D8E3F14" w14:textId="77777777" w:rsidR="00F5497A" w:rsidRDefault="00F5497A" w:rsidP="00F5497A">
      <w:pPr>
        <w:spacing w:after="0"/>
      </w:pPr>
    </w:p>
    <w:p w14:paraId="4516BBF4" w14:textId="77777777" w:rsidR="00F5497A" w:rsidRDefault="00F5497A" w:rsidP="00F5497A">
      <w:pPr>
        <w:spacing w:after="0"/>
      </w:pPr>
      <w:r>
        <w:t>kan - uansett om det ytes menerstatning etter § 3-2 eller standardisert erstatning etter § 3-2a - pålegges å betale den fornærmede en slik engangssum som retten finner rimelig til erstatning (oppreisning) for den voldte tort og smerte og for annen krenking eller skade av ikke-økonomisk art. Ved krenking eller mislig atferd som nevnt i straffeloven §§ 299 eller 302, skal det ved utmålingen av oppreisning særlig legges vekt på handlingens art, hvor lang tid forholdet har pågått, om handlingen er et misbruk av slektskapsforhold, omsorgsforhold, avhengighetsforhold eller tillitsforhold, og om handlingen er begått på en særlig smertefull eller krenkende måte.</w:t>
      </w:r>
    </w:p>
    <w:p w14:paraId="143569BE" w14:textId="77777777" w:rsidR="00F5497A" w:rsidRDefault="00F5497A" w:rsidP="00F5497A">
      <w:pPr>
        <w:spacing w:after="0"/>
      </w:pPr>
    </w:p>
    <w:p w14:paraId="6026594A" w14:textId="77777777" w:rsidR="00F5497A" w:rsidRDefault="00F5497A" w:rsidP="00F5497A">
      <w:pPr>
        <w:spacing w:after="0"/>
      </w:pPr>
      <w:r>
        <w:t>Har flere i fellesskap voldt skade, tilføyd krenking eller utvist mislig atferd, kan det fastsettes separate krav om oppreisning for den enkelte ansvarlige. I vurderingen etter første punktum skal det særlig legges vekt på den økte belastningen for fornærmede av at flere handlet i fellesskap.</w:t>
      </w:r>
    </w:p>
    <w:p w14:paraId="3A3C5FB9" w14:textId="77777777" w:rsidR="00F5497A" w:rsidRDefault="00F5497A" w:rsidP="00F5497A">
      <w:pPr>
        <w:spacing w:after="0"/>
      </w:pPr>
    </w:p>
    <w:p w14:paraId="39310F01" w14:textId="77777777" w:rsidR="00F5497A" w:rsidRDefault="00F5497A" w:rsidP="00F5497A">
      <w:pPr>
        <w:spacing w:after="0"/>
      </w:pPr>
      <w:r>
        <w:lastRenderedPageBreak/>
        <w:t xml:space="preserve">Den som forsettlig eller grovt </w:t>
      </w:r>
      <w:proofErr w:type="spellStart"/>
      <w:r>
        <w:t>aktløst</w:t>
      </w:r>
      <w:proofErr w:type="spellEnd"/>
      <w:r>
        <w:t xml:space="preserve"> har voldt en annens død, kan pålegges å betale avdødes ektefelle, samboer, barn eller foreldre slik oppreisning som nevnt i første ledd.</w:t>
      </w:r>
    </w:p>
    <w:p w14:paraId="2A196831" w14:textId="77777777" w:rsidR="00F5497A" w:rsidRDefault="00F5497A" w:rsidP="00F5497A">
      <w:pPr>
        <w:spacing w:after="0"/>
      </w:pPr>
    </w:p>
    <w:p w14:paraId="2BBED693"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25 mai 1973 nr. 26, </w:t>
      </w:r>
      <w:proofErr w:type="spellStart"/>
      <w:r w:rsidRPr="00F5497A">
        <w:rPr>
          <w:lang w:val="nn-NO"/>
        </w:rPr>
        <w:t>endret</w:t>
      </w:r>
      <w:proofErr w:type="spellEnd"/>
      <w:r w:rsidRPr="00F5497A">
        <w:rPr>
          <w:lang w:val="nn-NO"/>
        </w:rPr>
        <w:t xml:space="preserve"> ved lover 18 </w:t>
      </w:r>
      <w:proofErr w:type="spellStart"/>
      <w:r w:rsidRPr="00F5497A">
        <w:rPr>
          <w:lang w:val="nn-NO"/>
        </w:rPr>
        <w:t>des</w:t>
      </w:r>
      <w:proofErr w:type="spellEnd"/>
      <w:r w:rsidRPr="00F5497A">
        <w:rPr>
          <w:lang w:val="nn-NO"/>
        </w:rPr>
        <w:t xml:space="preserve"> 1987 nr. 96, 22 mai 1992 nr. 49, 1 juli 1994 nr. 50 (</w:t>
      </w:r>
      <w:proofErr w:type="spellStart"/>
      <w:r w:rsidRPr="00F5497A">
        <w:rPr>
          <w:lang w:val="nn-NO"/>
        </w:rPr>
        <w:t>ikr</w:t>
      </w:r>
      <w:proofErr w:type="spellEnd"/>
      <w:r w:rsidRPr="00F5497A">
        <w:rPr>
          <w:lang w:val="nn-NO"/>
        </w:rPr>
        <w:t>. 1 jan 1995), 11 aug 2000 nr. 76, 19 juni 2015 nr. 65 (</w:t>
      </w:r>
      <w:proofErr w:type="spellStart"/>
      <w:r w:rsidRPr="00F5497A">
        <w:rPr>
          <w:lang w:val="nn-NO"/>
        </w:rPr>
        <w:t>ikr</w:t>
      </w:r>
      <w:proofErr w:type="spellEnd"/>
      <w:r w:rsidRPr="00F5497A">
        <w:rPr>
          <w:lang w:val="nn-NO"/>
        </w:rPr>
        <w:t xml:space="preserve">. 1 </w:t>
      </w:r>
      <w:proofErr w:type="spellStart"/>
      <w:r w:rsidRPr="00F5497A">
        <w:rPr>
          <w:lang w:val="nn-NO"/>
        </w:rPr>
        <w:t>okt</w:t>
      </w:r>
      <w:proofErr w:type="spellEnd"/>
      <w:r w:rsidRPr="00F5497A">
        <w:rPr>
          <w:lang w:val="nn-NO"/>
        </w:rPr>
        <w:t xml:space="preserve"> 2015), 21 juni 2017 nr. 91 (</w:t>
      </w:r>
      <w:proofErr w:type="spellStart"/>
      <w:r w:rsidRPr="00F5497A">
        <w:rPr>
          <w:lang w:val="nn-NO"/>
        </w:rPr>
        <w:t>ikr</w:t>
      </w:r>
      <w:proofErr w:type="spellEnd"/>
      <w:r w:rsidRPr="00F5497A">
        <w:rPr>
          <w:lang w:val="nn-NO"/>
        </w:rPr>
        <w:t xml:space="preserve">. 1 juli 2017 </w:t>
      </w:r>
      <w:proofErr w:type="spellStart"/>
      <w:r w:rsidRPr="00F5497A">
        <w:rPr>
          <w:lang w:val="nn-NO"/>
        </w:rPr>
        <w:t>iflg</w:t>
      </w:r>
      <w:proofErr w:type="spellEnd"/>
      <w:r w:rsidRPr="00F5497A">
        <w:rPr>
          <w:lang w:val="nn-NO"/>
        </w:rPr>
        <w:t xml:space="preserve">. res. 21 juni 2017 nr. 822). </w:t>
      </w:r>
    </w:p>
    <w:p w14:paraId="533A96C6" w14:textId="77777777" w:rsidR="00F5497A" w:rsidRPr="00F5497A" w:rsidRDefault="00F5497A" w:rsidP="00F5497A">
      <w:pPr>
        <w:spacing w:after="0"/>
        <w:rPr>
          <w:lang w:val="nn-NO"/>
        </w:rPr>
      </w:pPr>
    </w:p>
    <w:p w14:paraId="09B70DD0" w14:textId="77777777" w:rsidR="00F5497A" w:rsidRDefault="00F5497A" w:rsidP="00F5497A">
      <w:pPr>
        <w:spacing w:after="0"/>
      </w:pPr>
      <w:r>
        <w:t>§ 3-6. (erstatning for krenking av privatlivets fred)</w:t>
      </w:r>
    </w:p>
    <w:p w14:paraId="4E999CE8" w14:textId="77777777" w:rsidR="00F5497A" w:rsidRDefault="00F5497A" w:rsidP="00F5497A">
      <w:pPr>
        <w:spacing w:after="0"/>
      </w:pPr>
      <w:r>
        <w:t xml:space="preserve">Den som har krenket privatlivets fred, skal, </w:t>
      </w:r>
      <w:proofErr w:type="gramStart"/>
      <w:r>
        <w:t>såfremt</w:t>
      </w:r>
      <w:proofErr w:type="gramEnd"/>
      <w:r>
        <w:t xml:space="preserve"> han har utvist uaktsomhet eller vilkårene for straff er oppfylt, yte erstatning for den lidte skade og slik erstatning for tap i fremtidig erverv som retten under hensyn til den utviste skyld og forholdene ellers finner rimelig. Han kan også pålegges å betale slik erstatning (oppreisning) for skade av ikke-økonomisk art som retten finner rimelig. I dom som går ut på straff, kan retten pålegge domfelte å betale til fornærmede et beløp til kunngjøring av dommen.</w:t>
      </w:r>
    </w:p>
    <w:p w14:paraId="762560E5" w14:textId="77777777" w:rsidR="00F5497A" w:rsidRDefault="00F5497A" w:rsidP="00F5497A">
      <w:pPr>
        <w:spacing w:after="0"/>
      </w:pPr>
    </w:p>
    <w:p w14:paraId="1303319F" w14:textId="77777777" w:rsidR="00F5497A" w:rsidRDefault="00F5497A" w:rsidP="00F5497A">
      <w:pPr>
        <w:spacing w:after="0"/>
      </w:pPr>
      <w:r>
        <w:t>Ansvaret etter første ledd omfatter ikke den som bare har deltatt ved teknisk fremstilling eller formidling av ytringen.</w:t>
      </w:r>
    </w:p>
    <w:p w14:paraId="7C93611F" w14:textId="77777777" w:rsidR="00F5497A" w:rsidRDefault="00F5497A" w:rsidP="00F5497A">
      <w:pPr>
        <w:spacing w:after="0"/>
      </w:pPr>
    </w:p>
    <w:p w14:paraId="3D01E397" w14:textId="77777777" w:rsidR="00F5497A" w:rsidRDefault="00F5497A" w:rsidP="00F5497A">
      <w:pPr>
        <w:spacing w:after="0"/>
      </w:pPr>
      <w:r>
        <w:t>Er noen som har handlet i tjenesten til en eier eller utgiver av et massemedium ansvarlig etter første ledd, hefter også eieren eller utgiveren for erstatningen. Det samme gjelder oppreisning, med mindre retten av særlige grunner fritar dem. Eieren eller utgiveren kan også pålegges slik ytterligere oppreisning som retten i forhold til dem finner rimelig.</w:t>
      </w:r>
    </w:p>
    <w:p w14:paraId="0C84DF1E" w14:textId="77777777" w:rsidR="00F5497A" w:rsidRDefault="00F5497A" w:rsidP="00F5497A">
      <w:pPr>
        <w:spacing w:after="0"/>
      </w:pPr>
    </w:p>
    <w:p w14:paraId="60702B68"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25 mai 1973 nr. 26, </w:t>
      </w:r>
      <w:proofErr w:type="spellStart"/>
      <w:r w:rsidRPr="00F5497A">
        <w:rPr>
          <w:lang w:val="nn-NO"/>
        </w:rPr>
        <w:t>endret</w:t>
      </w:r>
      <w:proofErr w:type="spellEnd"/>
      <w:r w:rsidRPr="00F5497A">
        <w:rPr>
          <w:lang w:val="nn-NO"/>
        </w:rPr>
        <w:t xml:space="preserve"> ved lover 13 juni 1980 nr. 36, 19 juni 2015 nr. 65 (</w:t>
      </w:r>
      <w:proofErr w:type="spellStart"/>
      <w:r w:rsidRPr="00F5497A">
        <w:rPr>
          <w:lang w:val="nn-NO"/>
        </w:rPr>
        <w:t>ikr</w:t>
      </w:r>
      <w:proofErr w:type="spellEnd"/>
      <w:r w:rsidRPr="00F5497A">
        <w:rPr>
          <w:lang w:val="nn-NO"/>
        </w:rPr>
        <w:t xml:space="preserve">. 1 </w:t>
      </w:r>
      <w:proofErr w:type="spellStart"/>
      <w:r w:rsidRPr="00F5497A">
        <w:rPr>
          <w:lang w:val="nn-NO"/>
        </w:rPr>
        <w:t>okt</w:t>
      </w:r>
      <w:proofErr w:type="spellEnd"/>
      <w:r w:rsidRPr="00F5497A">
        <w:rPr>
          <w:lang w:val="nn-NO"/>
        </w:rPr>
        <w:t xml:space="preserve"> 2015). </w:t>
      </w:r>
    </w:p>
    <w:p w14:paraId="4A3E26BF" w14:textId="77777777" w:rsidR="00F5497A" w:rsidRPr="00F5497A" w:rsidRDefault="00F5497A" w:rsidP="00F5497A">
      <w:pPr>
        <w:spacing w:after="0"/>
        <w:rPr>
          <w:lang w:val="nn-NO"/>
        </w:rPr>
      </w:pPr>
    </w:p>
    <w:p w14:paraId="4D6151CA" w14:textId="77777777" w:rsidR="00F5497A" w:rsidRDefault="00F5497A" w:rsidP="00F5497A">
      <w:pPr>
        <w:spacing w:after="0"/>
      </w:pPr>
      <w:r>
        <w:t xml:space="preserve">§ 3-6 </w:t>
      </w:r>
      <w:proofErr w:type="gramStart"/>
      <w:r>
        <w:t>a.(</w:t>
      </w:r>
      <w:proofErr w:type="gramEnd"/>
      <w:r>
        <w:t>erstatning for ærekrenkelser)</w:t>
      </w:r>
    </w:p>
    <w:p w14:paraId="298B9B82" w14:textId="77777777" w:rsidR="00F5497A" w:rsidRDefault="00F5497A" w:rsidP="00F5497A">
      <w:pPr>
        <w:spacing w:after="0"/>
      </w:pPr>
      <w:r>
        <w:t xml:space="preserve">Den som uaktsomt har satt frem en ytring som er egnet til å krenke en annens </w:t>
      </w:r>
      <w:proofErr w:type="spellStart"/>
      <w:r>
        <w:t>ærefølelse</w:t>
      </w:r>
      <w:proofErr w:type="spellEnd"/>
      <w:r>
        <w:t xml:space="preserve"> eller omdømme, skal yte erstatning for den lidte skade og slik erstatning for tap i fremtidig erverv som retten ut fra den utviste skyld og forholdene ellers finner rimelig. Han kan også pålegges å betale slik erstatning (oppreisning) for skade av ikke-økonomisk art som retten finner rimelig. Dersom den krenkede døde mindre enn 15 år før krenkelsen etter første ledd fant sted, kan krav om oppreisning settes frem av hans nærmeste.</w:t>
      </w:r>
    </w:p>
    <w:p w14:paraId="6BD99DFE" w14:textId="77777777" w:rsidR="00F5497A" w:rsidRDefault="00F5497A" w:rsidP="00F5497A">
      <w:pPr>
        <w:spacing w:after="0"/>
      </w:pPr>
    </w:p>
    <w:p w14:paraId="168F1C53" w14:textId="77777777" w:rsidR="00F5497A" w:rsidRDefault="00F5497A" w:rsidP="00F5497A">
      <w:pPr>
        <w:spacing w:after="0"/>
      </w:pPr>
      <w:r>
        <w:t xml:space="preserve">En ærekrenkende ytring medfører ikke ansvar etter første ledd dersom den anses berettiget etter en avveining av de hensyn som begrunner ytringsfrihet. Ved denne vurderingen skal det særlig legges vekt på om ytringen hviler på et </w:t>
      </w:r>
      <w:proofErr w:type="spellStart"/>
      <w:r>
        <w:t>fyldestgjørende</w:t>
      </w:r>
      <w:proofErr w:type="spellEnd"/>
      <w:r>
        <w:t xml:space="preserve"> faktisk grunnlag, på ytringens grad av krenkelse, og om hensynet til den krenkede er tilfredsstillende ivaretatt ved for eksempel adgang til imøtegåelse, om allmenne interesser eller andre gode grunner tilsa at den ble satt frem, og om </w:t>
      </w:r>
      <w:proofErr w:type="spellStart"/>
      <w:r>
        <w:t>ytreren</w:t>
      </w:r>
      <w:proofErr w:type="spellEnd"/>
      <w:r>
        <w:t xml:space="preserve"> har vært i aktsom god tro med hensyn til de momenter som kan gjøre ytringen berettiget.</w:t>
      </w:r>
    </w:p>
    <w:p w14:paraId="0B3E6A28" w14:textId="77777777" w:rsidR="00F5497A" w:rsidRDefault="00F5497A" w:rsidP="00F5497A">
      <w:pPr>
        <w:spacing w:after="0"/>
      </w:pPr>
    </w:p>
    <w:p w14:paraId="747B3760" w14:textId="77777777" w:rsidR="00F5497A" w:rsidRDefault="00F5497A" w:rsidP="00F5497A">
      <w:pPr>
        <w:spacing w:after="0"/>
      </w:pPr>
      <w:r>
        <w:t>Reglene i § 3-6 annet og tredje ledd gjelder tilsvarende.</w:t>
      </w:r>
    </w:p>
    <w:p w14:paraId="36085C94" w14:textId="77777777" w:rsidR="00F5497A" w:rsidRDefault="00F5497A" w:rsidP="00F5497A">
      <w:pPr>
        <w:spacing w:after="0"/>
      </w:pPr>
    </w:p>
    <w:p w14:paraId="79D47999"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19 juni 2015 nr. 65 (</w:t>
      </w:r>
      <w:proofErr w:type="spellStart"/>
      <w:r w:rsidRPr="00F5497A">
        <w:rPr>
          <w:lang w:val="nn-NO"/>
        </w:rPr>
        <w:t>ikr</w:t>
      </w:r>
      <w:proofErr w:type="spellEnd"/>
      <w:r w:rsidRPr="00F5497A">
        <w:rPr>
          <w:lang w:val="nn-NO"/>
        </w:rPr>
        <w:t xml:space="preserve">. 1 </w:t>
      </w:r>
      <w:proofErr w:type="spellStart"/>
      <w:r w:rsidRPr="00F5497A">
        <w:rPr>
          <w:lang w:val="nn-NO"/>
        </w:rPr>
        <w:t>okt</w:t>
      </w:r>
      <w:proofErr w:type="spellEnd"/>
      <w:r w:rsidRPr="00F5497A">
        <w:rPr>
          <w:lang w:val="nn-NO"/>
        </w:rPr>
        <w:t xml:space="preserve"> 2015). </w:t>
      </w:r>
    </w:p>
    <w:p w14:paraId="6749C8A2" w14:textId="77777777" w:rsidR="00F5497A" w:rsidRPr="00F5497A" w:rsidRDefault="00F5497A" w:rsidP="00F5497A">
      <w:pPr>
        <w:spacing w:after="0"/>
        <w:rPr>
          <w:lang w:val="nn-NO"/>
        </w:rPr>
      </w:pPr>
    </w:p>
    <w:p w14:paraId="14A2D7FB" w14:textId="77777777" w:rsidR="00F5497A" w:rsidRDefault="00F5497A" w:rsidP="00F5497A">
      <w:pPr>
        <w:spacing w:after="0"/>
      </w:pPr>
      <w:r>
        <w:t>§ 3-7.(regress for trygdeytelser, pensjonsytelser, forsikringsytelser og lønn under sykdom o l)</w:t>
      </w:r>
    </w:p>
    <w:p w14:paraId="46446597" w14:textId="77777777" w:rsidR="00F5497A" w:rsidRDefault="00F5497A" w:rsidP="00F5497A">
      <w:pPr>
        <w:spacing w:after="0"/>
      </w:pPr>
      <w:r>
        <w:t xml:space="preserve">1. Trygden eller en pensjonsinnretning kan ikke kreve regress hos den ansvarlige for trygdens eller pensjonsinnretningens utgifter og ansvar på grunn av skaden, med mindre denne er voldt forsettlig </w:t>
      </w:r>
      <w:r>
        <w:lastRenderedPageBreak/>
        <w:t>av den erstatningsansvarlige selv. Ved personskadeforsikring gjelder det samme for forsikringsselskapets regress mot den ansvarlige. Regressretten gjelder bare i den utstrekning ytelsene tillegges betydning ved utmålingen av skadevolderens ansvar overfor den skadelidte (</w:t>
      </w:r>
      <w:proofErr w:type="spellStart"/>
      <w:r>
        <w:t>jf</w:t>
      </w:r>
      <w:proofErr w:type="spellEnd"/>
      <w:r>
        <w:t xml:space="preserve"> § 3-1 tredje ledd).</w:t>
      </w:r>
    </w:p>
    <w:p w14:paraId="48FA2E8B" w14:textId="77777777" w:rsidR="00F5497A" w:rsidRDefault="00F5497A" w:rsidP="00F5497A">
      <w:pPr>
        <w:spacing w:after="0"/>
      </w:pPr>
    </w:p>
    <w:p w14:paraId="40D8586C" w14:textId="77777777" w:rsidR="00F5497A" w:rsidRDefault="00F5497A" w:rsidP="00F5497A">
      <w:pPr>
        <w:spacing w:after="0"/>
      </w:pPr>
      <w:r>
        <w:t xml:space="preserve">2. Arbeidsgiveren kan kreve regress for lønn under sykdom eller liknende ytelser, </w:t>
      </w:r>
      <w:proofErr w:type="gramStart"/>
      <w:r>
        <w:t>så langt tredjemann</w:t>
      </w:r>
      <w:proofErr w:type="gramEnd"/>
      <w:r>
        <w:t xml:space="preserve"> er erstatningsansvarlig etter ellers gjeldende erstatningsregler. Regressretten omfatter ikke ytelser som arbeidsgiveren kan kreve dekket av trygden.</w:t>
      </w:r>
    </w:p>
    <w:p w14:paraId="46C4FD7A" w14:textId="77777777" w:rsidR="00F5497A" w:rsidRDefault="00F5497A" w:rsidP="00F5497A">
      <w:pPr>
        <w:spacing w:after="0"/>
      </w:pPr>
    </w:p>
    <w:p w14:paraId="0E3D0DC9" w14:textId="77777777" w:rsidR="00F5497A" w:rsidRDefault="00F5497A" w:rsidP="00F5497A">
      <w:pPr>
        <w:spacing w:after="0"/>
      </w:pPr>
      <w:r>
        <w:t>3. Ved forsikring som en arbeidsgiver har tegnet for en ansatt, kan selskapet forbeholde seg rett til regress mot den ansvarlige skadevolder.</w:t>
      </w:r>
    </w:p>
    <w:p w14:paraId="5746910A" w14:textId="77777777" w:rsidR="00F5497A" w:rsidRDefault="00F5497A" w:rsidP="00F5497A">
      <w:pPr>
        <w:spacing w:after="0"/>
      </w:pPr>
    </w:p>
    <w:p w14:paraId="49370F3D"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25 mai 1973 nr. 26, </w:t>
      </w:r>
      <w:proofErr w:type="spellStart"/>
      <w:r w:rsidRPr="00F5497A">
        <w:rPr>
          <w:lang w:val="nn-NO"/>
        </w:rPr>
        <w:t>endret</w:t>
      </w:r>
      <w:proofErr w:type="spellEnd"/>
      <w:r w:rsidRPr="00F5497A">
        <w:rPr>
          <w:lang w:val="nn-NO"/>
        </w:rPr>
        <w:t xml:space="preserve"> ved lov 21 juni 1985 nr. 81. </w:t>
      </w:r>
    </w:p>
    <w:p w14:paraId="6050727F" w14:textId="77777777" w:rsidR="00F5497A" w:rsidRPr="00F5497A" w:rsidRDefault="00F5497A" w:rsidP="00F5497A">
      <w:pPr>
        <w:spacing w:after="0"/>
        <w:rPr>
          <w:lang w:val="nn-NO"/>
        </w:rPr>
      </w:pPr>
    </w:p>
    <w:p w14:paraId="09455C17" w14:textId="77777777" w:rsidR="00F5497A" w:rsidRDefault="00F5497A" w:rsidP="00F5497A">
      <w:pPr>
        <w:spacing w:after="0"/>
      </w:pPr>
      <w:r>
        <w:t>§ 3-8.(adgang til ny sak)</w:t>
      </w:r>
    </w:p>
    <w:p w14:paraId="44EA8BB0" w14:textId="77777777" w:rsidR="00F5497A" w:rsidRDefault="00F5497A" w:rsidP="00F5497A">
      <w:pPr>
        <w:spacing w:after="0"/>
      </w:pPr>
      <w:r>
        <w:t>Et avsluttet oppgjør om menerstatning eller erstatning for tap i framtidig erverv eller utgifter, kan kreves opptatt til ny behandling hvis en forverring av skadelidtes helse rokker ved det som ble lagt til grunn for oppgjøret, og det er klar sannsynlighetsovervekt for at dette vil gi rett til en vesentlig høyere erstatning.</w:t>
      </w:r>
    </w:p>
    <w:p w14:paraId="74FDB4A7" w14:textId="77777777" w:rsidR="00F5497A" w:rsidRDefault="00F5497A" w:rsidP="00F5497A">
      <w:pPr>
        <w:spacing w:after="0"/>
      </w:pPr>
    </w:p>
    <w:p w14:paraId="44086314"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25 mai 1973 nr. 26, </w:t>
      </w:r>
      <w:proofErr w:type="spellStart"/>
      <w:r w:rsidRPr="00F5497A">
        <w:rPr>
          <w:lang w:val="nn-NO"/>
        </w:rPr>
        <w:t>opphevet</w:t>
      </w:r>
      <w:proofErr w:type="spellEnd"/>
      <w:r w:rsidRPr="00F5497A">
        <w:rPr>
          <w:lang w:val="nn-NO"/>
        </w:rPr>
        <w:t xml:space="preserve"> ved lov 21 juni 1985 nr. 81, </w:t>
      </w:r>
      <w:proofErr w:type="spellStart"/>
      <w:r w:rsidRPr="00F5497A">
        <w:rPr>
          <w:lang w:val="nn-NO"/>
        </w:rPr>
        <w:t>tilføyd</w:t>
      </w:r>
      <w:proofErr w:type="spellEnd"/>
      <w:r w:rsidRPr="00F5497A">
        <w:rPr>
          <w:lang w:val="nn-NO"/>
        </w:rPr>
        <w:t xml:space="preserve"> igjen ved lov 17 juni 2005 nr. 90 (</w:t>
      </w:r>
      <w:proofErr w:type="spellStart"/>
      <w:r w:rsidRPr="00F5497A">
        <w:rPr>
          <w:lang w:val="nn-NO"/>
        </w:rPr>
        <w:t>ikr</w:t>
      </w:r>
      <w:proofErr w:type="spellEnd"/>
      <w:r w:rsidRPr="00F5497A">
        <w:rPr>
          <w:lang w:val="nn-NO"/>
        </w:rPr>
        <w:t xml:space="preserve">. 1 jan 2008 </w:t>
      </w:r>
      <w:proofErr w:type="spellStart"/>
      <w:r w:rsidRPr="00F5497A">
        <w:rPr>
          <w:lang w:val="nn-NO"/>
        </w:rPr>
        <w:t>iflg</w:t>
      </w:r>
      <w:proofErr w:type="spellEnd"/>
      <w:r w:rsidRPr="00F5497A">
        <w:rPr>
          <w:lang w:val="nn-NO"/>
        </w:rPr>
        <w:t xml:space="preserve">. res. 26 jan 2007 nr. 88) som </w:t>
      </w:r>
      <w:proofErr w:type="spellStart"/>
      <w:r w:rsidRPr="00F5497A">
        <w:rPr>
          <w:lang w:val="nn-NO"/>
        </w:rPr>
        <w:t>endret</w:t>
      </w:r>
      <w:proofErr w:type="spellEnd"/>
      <w:r w:rsidRPr="00F5497A">
        <w:rPr>
          <w:lang w:val="nn-NO"/>
        </w:rPr>
        <w:t xml:space="preserve"> ved lov 26 jan 2007 nr. 3. </w:t>
      </w:r>
    </w:p>
    <w:p w14:paraId="10CDCC36" w14:textId="77777777" w:rsidR="00F5497A" w:rsidRPr="00F5497A" w:rsidRDefault="00F5497A" w:rsidP="00F5497A">
      <w:pPr>
        <w:spacing w:after="0"/>
        <w:rPr>
          <w:lang w:val="nn-NO"/>
        </w:rPr>
      </w:pPr>
    </w:p>
    <w:p w14:paraId="421FF435" w14:textId="77777777" w:rsidR="00F5497A" w:rsidRDefault="00F5497A" w:rsidP="00F5497A">
      <w:pPr>
        <w:spacing w:after="0"/>
      </w:pPr>
      <w:r>
        <w:t>§ 3-9.(engangserstatning eller terminvise beløp)</w:t>
      </w:r>
    </w:p>
    <w:p w14:paraId="5EE85EC2" w14:textId="77777777" w:rsidR="00F5497A" w:rsidRDefault="00F5497A" w:rsidP="00F5497A">
      <w:pPr>
        <w:spacing w:after="0"/>
      </w:pPr>
      <w:r>
        <w:t>Erstatning for personskade og tap av forsørger fastsettes til en engangssum, med mindre retten av særlige grunner finner å burde fastsette erstatningen helt eller delvis til terminbeløp. Ved fastsettelse av menerstatning anses prognoser om forkortet levetid som følge av den ansvarsbetingende hendelsen ikke som en særlig grunn etter første punktum. For betaling av terminbeløp kan den erstatningsansvarlige pålegges å stille sikkerhet. Når det finnes grunn til det, kan tingretten i den rettskrets der skadelidte har alminnelig verneting, etter begjæring av en part ved kjennelse helt eller delvis omgjøre terminbeløp til engangserstatning.</w:t>
      </w:r>
    </w:p>
    <w:p w14:paraId="13881996" w14:textId="77777777" w:rsidR="00F5497A" w:rsidRDefault="00F5497A" w:rsidP="00F5497A">
      <w:pPr>
        <w:spacing w:after="0"/>
      </w:pPr>
    </w:p>
    <w:p w14:paraId="674A528D"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25 mai 1973 nr. 26, </w:t>
      </w:r>
      <w:proofErr w:type="spellStart"/>
      <w:r w:rsidRPr="00F5497A">
        <w:rPr>
          <w:lang w:val="nn-NO"/>
        </w:rPr>
        <w:t>endret</w:t>
      </w:r>
      <w:proofErr w:type="spellEnd"/>
      <w:r w:rsidRPr="00F5497A">
        <w:rPr>
          <w:lang w:val="nn-NO"/>
        </w:rPr>
        <w:t xml:space="preserve"> ved lover 14 </w:t>
      </w:r>
      <w:proofErr w:type="spellStart"/>
      <w:r w:rsidRPr="00F5497A">
        <w:rPr>
          <w:lang w:val="nn-NO"/>
        </w:rPr>
        <w:t>des</w:t>
      </w:r>
      <w:proofErr w:type="spellEnd"/>
      <w:r w:rsidRPr="00F5497A">
        <w:rPr>
          <w:lang w:val="nn-NO"/>
        </w:rPr>
        <w:t xml:space="preserve"> 2001 nr. 98 (</w:t>
      </w:r>
      <w:proofErr w:type="spellStart"/>
      <w:r w:rsidRPr="00F5497A">
        <w:rPr>
          <w:lang w:val="nn-NO"/>
        </w:rPr>
        <w:t>ikr</w:t>
      </w:r>
      <w:proofErr w:type="spellEnd"/>
      <w:r w:rsidRPr="00F5497A">
        <w:rPr>
          <w:lang w:val="nn-NO"/>
        </w:rPr>
        <w:t xml:space="preserve">. 1 jan 2002 </w:t>
      </w:r>
      <w:proofErr w:type="spellStart"/>
      <w:r w:rsidRPr="00F5497A">
        <w:rPr>
          <w:lang w:val="nn-NO"/>
        </w:rPr>
        <w:t>iflg</w:t>
      </w:r>
      <w:proofErr w:type="spellEnd"/>
      <w:r w:rsidRPr="00F5497A">
        <w:rPr>
          <w:lang w:val="nn-NO"/>
        </w:rPr>
        <w:t xml:space="preserve">. res. 14 </w:t>
      </w:r>
      <w:proofErr w:type="spellStart"/>
      <w:r w:rsidRPr="00F5497A">
        <w:rPr>
          <w:lang w:val="nn-NO"/>
        </w:rPr>
        <w:t>des</w:t>
      </w:r>
      <w:proofErr w:type="spellEnd"/>
      <w:r w:rsidRPr="00F5497A">
        <w:rPr>
          <w:lang w:val="nn-NO"/>
        </w:rPr>
        <w:t xml:space="preserve"> 2001 nr. 1416), 17 juni 2005 nr. 90 (</w:t>
      </w:r>
      <w:proofErr w:type="spellStart"/>
      <w:r w:rsidRPr="00F5497A">
        <w:rPr>
          <w:lang w:val="nn-NO"/>
        </w:rPr>
        <w:t>ikr</w:t>
      </w:r>
      <w:proofErr w:type="spellEnd"/>
      <w:r w:rsidRPr="00F5497A">
        <w:rPr>
          <w:lang w:val="nn-NO"/>
        </w:rPr>
        <w:t xml:space="preserve">. 1 jan 2008 </w:t>
      </w:r>
      <w:proofErr w:type="spellStart"/>
      <w:r w:rsidRPr="00F5497A">
        <w:rPr>
          <w:lang w:val="nn-NO"/>
        </w:rPr>
        <w:t>iflg</w:t>
      </w:r>
      <w:proofErr w:type="spellEnd"/>
      <w:r w:rsidRPr="00F5497A">
        <w:rPr>
          <w:lang w:val="nn-NO"/>
        </w:rPr>
        <w:t xml:space="preserve">. res. 26 jan 2007 nr. 88) som </w:t>
      </w:r>
      <w:proofErr w:type="spellStart"/>
      <w:r w:rsidRPr="00F5497A">
        <w:rPr>
          <w:lang w:val="nn-NO"/>
        </w:rPr>
        <w:t>endret</w:t>
      </w:r>
      <w:proofErr w:type="spellEnd"/>
      <w:r w:rsidRPr="00F5497A">
        <w:rPr>
          <w:lang w:val="nn-NO"/>
        </w:rPr>
        <w:t xml:space="preserve"> ved lov 26 jan 2007 nr. 3, 12 mai 2015 nr. 29 (</w:t>
      </w:r>
      <w:proofErr w:type="spellStart"/>
      <w:r w:rsidRPr="00F5497A">
        <w:rPr>
          <w:lang w:val="nn-NO"/>
        </w:rPr>
        <w:t>ikr</w:t>
      </w:r>
      <w:proofErr w:type="spellEnd"/>
      <w:r w:rsidRPr="00F5497A">
        <w:rPr>
          <w:lang w:val="nn-NO"/>
        </w:rPr>
        <w:t xml:space="preserve">. 1 jan 2016 </w:t>
      </w:r>
      <w:proofErr w:type="spellStart"/>
      <w:r w:rsidRPr="00F5497A">
        <w:rPr>
          <w:lang w:val="nn-NO"/>
        </w:rPr>
        <w:t>iflg</w:t>
      </w:r>
      <w:proofErr w:type="spellEnd"/>
      <w:r w:rsidRPr="00F5497A">
        <w:rPr>
          <w:lang w:val="nn-NO"/>
        </w:rPr>
        <w:t xml:space="preserve">. res. 12 mai 2015 nr. 468 for </w:t>
      </w:r>
      <w:proofErr w:type="spellStart"/>
      <w:r w:rsidRPr="00F5497A">
        <w:rPr>
          <w:lang w:val="nn-NO"/>
        </w:rPr>
        <w:t>erstatningsbetingende</w:t>
      </w:r>
      <w:proofErr w:type="spellEnd"/>
      <w:r w:rsidRPr="00F5497A">
        <w:rPr>
          <w:lang w:val="nn-NO"/>
        </w:rPr>
        <w:t xml:space="preserve"> </w:t>
      </w:r>
      <w:proofErr w:type="spellStart"/>
      <w:r w:rsidRPr="00F5497A">
        <w:rPr>
          <w:lang w:val="nn-NO"/>
        </w:rPr>
        <w:t>hendelser</w:t>
      </w:r>
      <w:proofErr w:type="spellEnd"/>
      <w:r w:rsidRPr="00F5497A">
        <w:rPr>
          <w:lang w:val="nn-NO"/>
        </w:rPr>
        <w:t xml:space="preserve"> etter dette tidspunkt, jf. lovens del III nr. 2). </w:t>
      </w:r>
    </w:p>
    <w:p w14:paraId="294DDADE" w14:textId="77777777" w:rsidR="00F5497A" w:rsidRPr="00F5497A" w:rsidRDefault="00F5497A" w:rsidP="00F5497A">
      <w:pPr>
        <w:spacing w:after="0"/>
        <w:rPr>
          <w:lang w:val="nn-NO"/>
        </w:rPr>
      </w:pPr>
    </w:p>
    <w:p w14:paraId="2AD242DA" w14:textId="77777777" w:rsidR="00F5497A" w:rsidRDefault="00F5497A" w:rsidP="00F5497A">
      <w:pPr>
        <w:spacing w:after="0"/>
      </w:pPr>
      <w:r>
        <w:t>§ 3-10.(rådighetsbegrensning m.m.)</w:t>
      </w:r>
    </w:p>
    <w:p w14:paraId="5F5B749E" w14:textId="77777777" w:rsidR="00F5497A" w:rsidRDefault="00F5497A" w:rsidP="00F5497A">
      <w:pPr>
        <w:spacing w:after="0"/>
      </w:pPr>
      <w:r>
        <w:t>Erstatningskrav etter dette kapitlet kan ikke overdras eller pantsettes så lenge kravet ikke er godkjent eller rettskraftig avgjort. Retten kan likevel samtykke i overdragelse av slikt erstatningskrav etter at kravet er oppstått. Krav på erstatning etter § 3-2 eller oppreising etter § 3-5 eller § 3-6 kan heller ikke overføres ved arv, så lenge det ikke er godkjent eller gjort gjeldende ved søksmål, eller det er meldt til Norsk Pasientskadeerstatning etter pasientskadeloven § 9.</w:t>
      </w:r>
    </w:p>
    <w:p w14:paraId="5295BFEB" w14:textId="77777777" w:rsidR="00F5497A" w:rsidRDefault="00F5497A" w:rsidP="00F5497A">
      <w:pPr>
        <w:spacing w:after="0"/>
      </w:pPr>
    </w:p>
    <w:p w14:paraId="55F07123" w14:textId="77777777" w:rsidR="00F5497A" w:rsidRDefault="00F5497A" w:rsidP="00F5497A">
      <w:pPr>
        <w:spacing w:after="0"/>
      </w:pPr>
      <w:r>
        <w:t xml:space="preserve">Når særlige grunner foreligger, kan retten begrense rådigheten over et godkjent eller tilkjent erstatningsbeløp. Reglene i lov om fordringshavernes dekningsrett § 3-9 annet til fjerde ledd får i så fall </w:t>
      </w:r>
      <w:proofErr w:type="gramStart"/>
      <w:r>
        <w:t>anvendelse</w:t>
      </w:r>
      <w:proofErr w:type="gramEnd"/>
      <w:r>
        <w:t>, men slik at også retten i samband med bestemmelse om rådighetsbegrensning kan treffe nærmere bestemmelse om forvaltningen av midlene.</w:t>
      </w:r>
    </w:p>
    <w:p w14:paraId="04313298" w14:textId="77777777" w:rsidR="00F5497A" w:rsidRDefault="00F5497A" w:rsidP="00F5497A">
      <w:pPr>
        <w:spacing w:after="0"/>
      </w:pPr>
    </w:p>
    <w:p w14:paraId="6E6EB3C1" w14:textId="77777777" w:rsidR="00F5497A" w:rsidRDefault="00F5497A" w:rsidP="00F5497A">
      <w:pPr>
        <w:spacing w:after="0"/>
      </w:pPr>
      <w:r>
        <w:t>Avgjørelse etter denne paragraf treffes ved kjennelse av tingretten i den rettskrets der skadelidte har sitt alminnelige verneting med mindre spørsmålet bringes inn for den dømmende rett eller Pasientskadenemnda til avgjørelse i samband med avgjørelsen av erstatningskravet eller ved kjennelse forut for dette.</w:t>
      </w:r>
    </w:p>
    <w:p w14:paraId="27F2D858" w14:textId="77777777" w:rsidR="00F5497A" w:rsidRDefault="00F5497A" w:rsidP="00F5497A">
      <w:pPr>
        <w:spacing w:after="0"/>
      </w:pPr>
    </w:p>
    <w:p w14:paraId="2A626ABB"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25 mai 1973 nr. 26, </w:t>
      </w:r>
      <w:proofErr w:type="spellStart"/>
      <w:r w:rsidRPr="00F5497A">
        <w:rPr>
          <w:lang w:val="nn-NO"/>
        </w:rPr>
        <w:t>endret</w:t>
      </w:r>
      <w:proofErr w:type="spellEnd"/>
      <w:r w:rsidRPr="00F5497A">
        <w:rPr>
          <w:lang w:val="nn-NO"/>
        </w:rPr>
        <w:t xml:space="preserve"> ved lover 13 juni 1975 nr. 37, 13 </w:t>
      </w:r>
      <w:proofErr w:type="spellStart"/>
      <w:r w:rsidRPr="00F5497A">
        <w:rPr>
          <w:lang w:val="nn-NO"/>
        </w:rPr>
        <w:t>feb</w:t>
      </w:r>
      <w:proofErr w:type="spellEnd"/>
      <w:r w:rsidRPr="00F5497A">
        <w:rPr>
          <w:lang w:val="nn-NO"/>
        </w:rPr>
        <w:t xml:space="preserve"> 1976 nr. 1, 8 juni 1984 nr. 60, 14 </w:t>
      </w:r>
      <w:proofErr w:type="spellStart"/>
      <w:r w:rsidRPr="00F5497A">
        <w:rPr>
          <w:lang w:val="nn-NO"/>
        </w:rPr>
        <w:t>des</w:t>
      </w:r>
      <w:proofErr w:type="spellEnd"/>
      <w:r w:rsidRPr="00F5497A">
        <w:rPr>
          <w:lang w:val="nn-NO"/>
        </w:rPr>
        <w:t xml:space="preserve"> 2001 nr. 98 (</w:t>
      </w:r>
      <w:proofErr w:type="spellStart"/>
      <w:r w:rsidRPr="00F5497A">
        <w:rPr>
          <w:lang w:val="nn-NO"/>
        </w:rPr>
        <w:t>ikr</w:t>
      </w:r>
      <w:proofErr w:type="spellEnd"/>
      <w:r w:rsidRPr="00F5497A">
        <w:rPr>
          <w:lang w:val="nn-NO"/>
        </w:rPr>
        <w:t xml:space="preserve">. 1 jan 2002 </w:t>
      </w:r>
      <w:proofErr w:type="spellStart"/>
      <w:r w:rsidRPr="00F5497A">
        <w:rPr>
          <w:lang w:val="nn-NO"/>
        </w:rPr>
        <w:t>iflg</w:t>
      </w:r>
      <w:proofErr w:type="spellEnd"/>
      <w:r w:rsidRPr="00F5497A">
        <w:rPr>
          <w:lang w:val="nn-NO"/>
        </w:rPr>
        <w:t xml:space="preserve">. res. 14 </w:t>
      </w:r>
      <w:proofErr w:type="spellStart"/>
      <w:r w:rsidRPr="00F5497A">
        <w:rPr>
          <w:lang w:val="nn-NO"/>
        </w:rPr>
        <w:t>des</w:t>
      </w:r>
      <w:proofErr w:type="spellEnd"/>
      <w:r w:rsidRPr="00F5497A">
        <w:rPr>
          <w:lang w:val="nn-NO"/>
        </w:rPr>
        <w:t xml:space="preserve"> 2001 nr. 1416), 15 juni 2001 nr. 53 (</w:t>
      </w:r>
      <w:proofErr w:type="spellStart"/>
      <w:r w:rsidRPr="00F5497A">
        <w:rPr>
          <w:lang w:val="nn-NO"/>
        </w:rPr>
        <w:t>ikr</w:t>
      </w:r>
      <w:proofErr w:type="spellEnd"/>
      <w:r w:rsidRPr="00F5497A">
        <w:rPr>
          <w:lang w:val="nn-NO"/>
        </w:rPr>
        <w:t xml:space="preserve">. for den </w:t>
      </w:r>
      <w:proofErr w:type="spellStart"/>
      <w:r w:rsidRPr="00F5497A">
        <w:rPr>
          <w:lang w:val="nn-NO"/>
        </w:rPr>
        <w:t>offentlige</w:t>
      </w:r>
      <w:proofErr w:type="spellEnd"/>
      <w:r w:rsidRPr="00F5497A">
        <w:rPr>
          <w:lang w:val="nn-NO"/>
        </w:rPr>
        <w:t xml:space="preserve"> </w:t>
      </w:r>
      <w:proofErr w:type="spellStart"/>
      <w:r w:rsidRPr="00F5497A">
        <w:rPr>
          <w:lang w:val="nn-NO"/>
        </w:rPr>
        <w:t>helsetjenesten</w:t>
      </w:r>
      <w:proofErr w:type="spellEnd"/>
      <w:r w:rsidRPr="00F5497A">
        <w:rPr>
          <w:lang w:val="nn-NO"/>
        </w:rPr>
        <w:t xml:space="preserve"> </w:t>
      </w:r>
      <w:proofErr w:type="spellStart"/>
      <w:r w:rsidRPr="00F5497A">
        <w:rPr>
          <w:lang w:val="nn-NO"/>
        </w:rPr>
        <w:t>fra</w:t>
      </w:r>
      <w:proofErr w:type="spellEnd"/>
      <w:r w:rsidRPr="00F5497A">
        <w:rPr>
          <w:lang w:val="nn-NO"/>
        </w:rPr>
        <w:t xml:space="preserve"> 1 jan 2003 </w:t>
      </w:r>
      <w:proofErr w:type="spellStart"/>
      <w:r w:rsidRPr="00F5497A">
        <w:rPr>
          <w:lang w:val="nn-NO"/>
        </w:rPr>
        <w:t>iflg</w:t>
      </w:r>
      <w:proofErr w:type="spellEnd"/>
      <w:r w:rsidRPr="00F5497A">
        <w:rPr>
          <w:lang w:val="nn-NO"/>
        </w:rPr>
        <w:t xml:space="preserve">. res. 20 </w:t>
      </w:r>
      <w:proofErr w:type="spellStart"/>
      <w:r w:rsidRPr="00F5497A">
        <w:rPr>
          <w:lang w:val="nn-NO"/>
        </w:rPr>
        <w:t>des</w:t>
      </w:r>
      <w:proofErr w:type="spellEnd"/>
      <w:r w:rsidRPr="00F5497A">
        <w:rPr>
          <w:lang w:val="nn-NO"/>
        </w:rPr>
        <w:t xml:space="preserve"> 2002 nr. 1623) som </w:t>
      </w:r>
      <w:proofErr w:type="spellStart"/>
      <w:r w:rsidRPr="00F5497A">
        <w:rPr>
          <w:lang w:val="nn-NO"/>
        </w:rPr>
        <w:t>endret</w:t>
      </w:r>
      <w:proofErr w:type="spellEnd"/>
      <w:r w:rsidRPr="00F5497A">
        <w:rPr>
          <w:lang w:val="nn-NO"/>
        </w:rPr>
        <w:t xml:space="preserve"> ved lov 14 </w:t>
      </w:r>
      <w:proofErr w:type="spellStart"/>
      <w:r w:rsidRPr="00F5497A">
        <w:rPr>
          <w:lang w:val="nn-NO"/>
        </w:rPr>
        <w:t>des</w:t>
      </w:r>
      <w:proofErr w:type="spellEnd"/>
      <w:r w:rsidRPr="00F5497A">
        <w:rPr>
          <w:lang w:val="nn-NO"/>
        </w:rPr>
        <w:t xml:space="preserve"> 2001 nr. 98, 17 juni 2005 nr. 90 (</w:t>
      </w:r>
      <w:proofErr w:type="spellStart"/>
      <w:r w:rsidRPr="00F5497A">
        <w:rPr>
          <w:lang w:val="nn-NO"/>
        </w:rPr>
        <w:t>ikr</w:t>
      </w:r>
      <w:proofErr w:type="spellEnd"/>
      <w:r w:rsidRPr="00F5497A">
        <w:rPr>
          <w:lang w:val="nn-NO"/>
        </w:rPr>
        <w:t xml:space="preserve">. 1 jan 2008 </w:t>
      </w:r>
      <w:proofErr w:type="spellStart"/>
      <w:r w:rsidRPr="00F5497A">
        <w:rPr>
          <w:lang w:val="nn-NO"/>
        </w:rPr>
        <w:t>iflg</w:t>
      </w:r>
      <w:proofErr w:type="spellEnd"/>
      <w:r w:rsidRPr="00F5497A">
        <w:rPr>
          <w:lang w:val="nn-NO"/>
        </w:rPr>
        <w:t xml:space="preserve">. res. 26 jan 2007 nr. 88) som </w:t>
      </w:r>
      <w:proofErr w:type="spellStart"/>
      <w:r w:rsidRPr="00F5497A">
        <w:rPr>
          <w:lang w:val="nn-NO"/>
        </w:rPr>
        <w:t>endret</w:t>
      </w:r>
      <w:proofErr w:type="spellEnd"/>
      <w:r w:rsidRPr="00F5497A">
        <w:rPr>
          <w:lang w:val="nn-NO"/>
        </w:rPr>
        <w:t xml:space="preserve"> ved lov 26 jan 2007 nr. 3. </w:t>
      </w:r>
    </w:p>
    <w:p w14:paraId="1CA55BB5" w14:textId="77777777" w:rsidR="00F5497A" w:rsidRPr="00F5497A" w:rsidRDefault="00F5497A" w:rsidP="00F5497A">
      <w:pPr>
        <w:spacing w:after="0"/>
        <w:rPr>
          <w:lang w:val="nn-NO"/>
        </w:rPr>
      </w:pPr>
    </w:p>
    <w:p w14:paraId="0EBBE515" w14:textId="77777777" w:rsidR="00F5497A" w:rsidRPr="00F5497A" w:rsidRDefault="00F5497A" w:rsidP="00F5497A">
      <w:pPr>
        <w:spacing w:after="0"/>
        <w:rPr>
          <w:lang w:val="nn-NO"/>
        </w:rPr>
      </w:pPr>
    </w:p>
    <w:p w14:paraId="594FFE31" w14:textId="77777777" w:rsidR="00F5497A" w:rsidRDefault="00F5497A" w:rsidP="00F5497A">
      <w:pPr>
        <w:spacing w:after="0"/>
      </w:pPr>
      <w:r>
        <w:t xml:space="preserve">Kapittel 4. </w:t>
      </w:r>
      <w:r w:rsidRPr="00251C15">
        <w:rPr>
          <w:highlight w:val="yellow"/>
        </w:rPr>
        <w:t>Erstatning for tingskade</w:t>
      </w:r>
      <w:r>
        <w:t xml:space="preserve"> og annen </w:t>
      </w:r>
      <w:proofErr w:type="spellStart"/>
      <w:r>
        <w:t>formuesskade</w:t>
      </w:r>
      <w:proofErr w:type="spellEnd"/>
      <w:r>
        <w:t>.</w:t>
      </w:r>
    </w:p>
    <w:p w14:paraId="6CD7740A" w14:textId="77777777" w:rsidR="00F5497A" w:rsidRDefault="00F5497A" w:rsidP="00F5497A">
      <w:pPr>
        <w:spacing w:after="0"/>
      </w:pPr>
    </w:p>
    <w:p w14:paraId="208BA676"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Kapitlet</w:t>
      </w:r>
      <w:proofErr w:type="spellEnd"/>
      <w:r w:rsidRPr="00F5497A">
        <w:rPr>
          <w:lang w:val="nn-NO"/>
        </w:rPr>
        <w:t xml:space="preserve"> </w:t>
      </w:r>
      <w:proofErr w:type="spellStart"/>
      <w:r w:rsidRPr="00F5497A">
        <w:rPr>
          <w:lang w:val="nn-NO"/>
        </w:rPr>
        <w:t>endret</w:t>
      </w:r>
      <w:proofErr w:type="spellEnd"/>
      <w:r w:rsidRPr="00F5497A">
        <w:rPr>
          <w:lang w:val="nn-NO"/>
        </w:rPr>
        <w:t xml:space="preserve"> ved lov 21 juni 1985 nr. 81. </w:t>
      </w:r>
    </w:p>
    <w:p w14:paraId="287DB60A" w14:textId="77777777" w:rsidR="00F5497A" w:rsidRPr="00F5497A" w:rsidRDefault="00F5497A" w:rsidP="00F5497A">
      <w:pPr>
        <w:spacing w:after="0"/>
        <w:rPr>
          <w:lang w:val="nn-NO"/>
        </w:rPr>
      </w:pPr>
    </w:p>
    <w:p w14:paraId="79BD67CF" w14:textId="77777777" w:rsidR="00F5497A" w:rsidRPr="00B029B7" w:rsidRDefault="00F5497A" w:rsidP="00F5497A">
      <w:pPr>
        <w:spacing w:after="0"/>
        <w:rPr>
          <w:highlight w:val="yellow"/>
        </w:rPr>
      </w:pPr>
      <w:r w:rsidRPr="00B029B7">
        <w:rPr>
          <w:highlight w:val="yellow"/>
        </w:rPr>
        <w:t>§ 4-1.(erstatningsutmålingen)</w:t>
      </w:r>
    </w:p>
    <w:p w14:paraId="724469A8" w14:textId="77777777" w:rsidR="00F5497A" w:rsidRDefault="00F5497A" w:rsidP="00F5497A">
      <w:pPr>
        <w:spacing w:after="0"/>
      </w:pPr>
      <w:r w:rsidRPr="00B029B7">
        <w:rPr>
          <w:highlight w:val="yellow"/>
        </w:rPr>
        <w:t xml:space="preserve">Erstatning for tingskade og annen </w:t>
      </w:r>
      <w:proofErr w:type="spellStart"/>
      <w:r w:rsidRPr="00B029B7">
        <w:rPr>
          <w:highlight w:val="yellow"/>
        </w:rPr>
        <w:t>formuesskade</w:t>
      </w:r>
      <w:proofErr w:type="spellEnd"/>
      <w:r w:rsidRPr="00B029B7">
        <w:rPr>
          <w:highlight w:val="yellow"/>
        </w:rPr>
        <w:t xml:space="preserve"> skal dekke den skadelidtes økonomiske tap.</w:t>
      </w:r>
    </w:p>
    <w:p w14:paraId="45963CCE" w14:textId="77777777" w:rsidR="00F5497A" w:rsidRPr="00B9505F" w:rsidRDefault="00DD4C53" w:rsidP="00F5497A">
      <w:pPr>
        <w:spacing w:after="0"/>
        <w:rPr>
          <w:lang w:val="nn-NO"/>
        </w:rPr>
      </w:pPr>
      <w:proofErr w:type="spellStart"/>
      <w:r w:rsidRPr="00B9505F">
        <w:rPr>
          <w:lang w:val="nn-NO"/>
        </w:rPr>
        <w:t>Mv</w:t>
      </w:r>
      <w:proofErr w:type="spellEnd"/>
      <w:r w:rsidRPr="00B9505F">
        <w:rPr>
          <w:lang w:val="nn-NO"/>
        </w:rPr>
        <w:t xml:space="preserve"> y7</w:t>
      </w:r>
    </w:p>
    <w:p w14:paraId="2FA77E88"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21 juni 1985 nr. 81. </w:t>
      </w:r>
    </w:p>
    <w:p w14:paraId="47ADFD20" w14:textId="77777777" w:rsidR="00F5497A" w:rsidRPr="00F5497A" w:rsidRDefault="00F5497A" w:rsidP="00F5497A">
      <w:pPr>
        <w:spacing w:after="0"/>
        <w:rPr>
          <w:lang w:val="nn-NO"/>
        </w:rPr>
      </w:pPr>
    </w:p>
    <w:p w14:paraId="78D486AB" w14:textId="77777777" w:rsidR="00F5497A" w:rsidRDefault="00F5497A" w:rsidP="00F5497A">
      <w:pPr>
        <w:spacing w:after="0"/>
      </w:pPr>
      <w:r>
        <w:t>§ 4-2.(skadevolderens stilling når skaden er dekket ved forsikring)</w:t>
      </w:r>
    </w:p>
    <w:p w14:paraId="0C3F4A5B" w14:textId="77777777" w:rsidR="00F5497A" w:rsidRDefault="00F5497A" w:rsidP="00F5497A">
      <w:pPr>
        <w:spacing w:after="0"/>
      </w:pPr>
      <w:r>
        <w:t xml:space="preserve">1. I det omfanget det er på det rene at en skade kan kreves dekket av forsikring for tingskade eller annen </w:t>
      </w:r>
      <w:proofErr w:type="spellStart"/>
      <w:r>
        <w:t>formuesskade</w:t>
      </w:r>
      <w:proofErr w:type="spellEnd"/>
      <w:r>
        <w:t>, kan den skadelidte bare gjøre gjeldende sitt erstatningskrav mot den ansvarlige skadevolder dersom skaden er voldt:</w:t>
      </w:r>
    </w:p>
    <w:p w14:paraId="73143ED3" w14:textId="77777777" w:rsidR="00F5497A" w:rsidRDefault="00F5497A" w:rsidP="00F5497A">
      <w:pPr>
        <w:spacing w:after="0"/>
      </w:pPr>
    </w:p>
    <w:p w14:paraId="6ABB2693" w14:textId="77777777" w:rsidR="00F5497A" w:rsidRDefault="00F5497A" w:rsidP="00F5497A">
      <w:pPr>
        <w:spacing w:after="0"/>
      </w:pPr>
      <w:r>
        <w:t xml:space="preserve">a) ved forsett eller grov uaktsomhet av den ansvarlige selv, eller </w:t>
      </w:r>
    </w:p>
    <w:p w14:paraId="28C3D468" w14:textId="77777777" w:rsidR="00F5497A" w:rsidRDefault="00F5497A" w:rsidP="00F5497A">
      <w:pPr>
        <w:spacing w:after="0"/>
      </w:pPr>
    </w:p>
    <w:p w14:paraId="7BB86F0C" w14:textId="77777777" w:rsidR="00F5497A" w:rsidRDefault="00F5497A" w:rsidP="00F5497A">
      <w:pPr>
        <w:spacing w:after="0"/>
      </w:pPr>
      <w:r>
        <w:t xml:space="preserve">b) i hans yrke, ervervsvirksomhet eller dermed likestilt virksomhet. </w:t>
      </w:r>
    </w:p>
    <w:p w14:paraId="6D891452" w14:textId="77777777" w:rsidR="00F5497A" w:rsidRDefault="00F5497A" w:rsidP="00F5497A">
      <w:pPr>
        <w:spacing w:after="0"/>
      </w:pPr>
    </w:p>
    <w:p w14:paraId="3EDD7C75" w14:textId="77777777" w:rsidR="00F5497A" w:rsidRDefault="00F5497A" w:rsidP="00F5497A">
      <w:pPr>
        <w:spacing w:after="0"/>
      </w:pPr>
      <w:r>
        <w:t>2. Dersom skadevolderen har betalt erstatning i større utstrekning enn han plikter etter paragrafen her, kan han kreve det overskytende fra vedkommende forsikringsselskap i det omfang skaden er dekket av forsikringen.</w:t>
      </w:r>
    </w:p>
    <w:p w14:paraId="51FC7948" w14:textId="77777777" w:rsidR="00F5497A" w:rsidRDefault="00F5497A" w:rsidP="00F5497A">
      <w:pPr>
        <w:spacing w:after="0"/>
      </w:pPr>
    </w:p>
    <w:p w14:paraId="5DC5A4C2"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21 juni 1985 nr. 81. </w:t>
      </w:r>
    </w:p>
    <w:p w14:paraId="024E8C02" w14:textId="77777777" w:rsidR="00F5497A" w:rsidRPr="00F5497A" w:rsidRDefault="00F5497A" w:rsidP="00F5497A">
      <w:pPr>
        <w:spacing w:after="0"/>
        <w:rPr>
          <w:lang w:val="nn-NO"/>
        </w:rPr>
      </w:pPr>
    </w:p>
    <w:p w14:paraId="1A5DE0ED" w14:textId="77777777" w:rsidR="00F5497A" w:rsidRDefault="00F5497A" w:rsidP="00F5497A">
      <w:pPr>
        <w:spacing w:after="0"/>
      </w:pPr>
      <w:r>
        <w:t>§ 4-3.(forsikringsselskapets regress for utbetalt erstatning)</w:t>
      </w:r>
    </w:p>
    <w:p w14:paraId="1E8AA06B" w14:textId="77777777" w:rsidR="00F5497A" w:rsidRDefault="00F5497A" w:rsidP="00F5497A">
      <w:pPr>
        <w:spacing w:after="0"/>
      </w:pPr>
      <w:r>
        <w:t xml:space="preserve">I den utstrekning selskapet ved forsikring for tingskade eller annen </w:t>
      </w:r>
      <w:proofErr w:type="spellStart"/>
      <w:r>
        <w:t>formuesskade</w:t>
      </w:r>
      <w:proofErr w:type="spellEnd"/>
      <w:r>
        <w:t xml:space="preserve"> har betalt erstatning til skadelidte, kan det kreve regress hos den ansvarlige skadevolder så langt skadelidte kunne ha krevd erstatning hos skadevolderen etter § 4-2.</w:t>
      </w:r>
    </w:p>
    <w:p w14:paraId="4738FBD1" w14:textId="77777777" w:rsidR="00F5497A" w:rsidRDefault="00F5497A" w:rsidP="00F5497A">
      <w:pPr>
        <w:spacing w:after="0"/>
      </w:pPr>
    </w:p>
    <w:p w14:paraId="70215DAF"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21 juni 1985 nr. 81. </w:t>
      </w:r>
    </w:p>
    <w:p w14:paraId="4B13FDD5" w14:textId="77777777" w:rsidR="00F5497A" w:rsidRPr="00F5497A" w:rsidRDefault="00F5497A" w:rsidP="00F5497A">
      <w:pPr>
        <w:spacing w:after="0"/>
        <w:rPr>
          <w:lang w:val="nn-NO"/>
        </w:rPr>
      </w:pPr>
    </w:p>
    <w:p w14:paraId="58FDA693" w14:textId="77777777" w:rsidR="00F5497A" w:rsidRDefault="00F5497A" w:rsidP="00F5497A">
      <w:pPr>
        <w:spacing w:after="0"/>
      </w:pPr>
      <w:r>
        <w:t>§ 4-4.(særregler om utvidet adgang til å gå på skadevolderen og om utvidet regress)</w:t>
      </w:r>
    </w:p>
    <w:p w14:paraId="15EC3936" w14:textId="77777777" w:rsidR="00F5497A" w:rsidRDefault="00F5497A" w:rsidP="00F5497A">
      <w:pPr>
        <w:spacing w:after="0"/>
      </w:pPr>
      <w:r>
        <w:t xml:space="preserve">1. Begrensningene i den skadelidtes krav og forsikringsselskapets regress i § 4-2 </w:t>
      </w:r>
      <w:proofErr w:type="spellStart"/>
      <w:r>
        <w:t>jf</w:t>
      </w:r>
      <w:proofErr w:type="spellEnd"/>
      <w:r>
        <w:t xml:space="preserve"> § 4-3 gjelder ikke ved:</w:t>
      </w:r>
    </w:p>
    <w:p w14:paraId="225B7DFF" w14:textId="77777777" w:rsidR="00F5497A" w:rsidRDefault="00F5497A" w:rsidP="00F5497A">
      <w:pPr>
        <w:spacing w:after="0"/>
      </w:pPr>
    </w:p>
    <w:p w14:paraId="2AFD6E03" w14:textId="77777777" w:rsidR="00F5497A" w:rsidRDefault="00F5497A" w:rsidP="00F5497A">
      <w:pPr>
        <w:spacing w:after="0"/>
      </w:pPr>
      <w:r>
        <w:lastRenderedPageBreak/>
        <w:t xml:space="preserve">a) transport-, sjø- og luftfartsforsikring når skaden er voldt i næringsvirksomhet </w:t>
      </w:r>
    </w:p>
    <w:p w14:paraId="577242C7" w14:textId="77777777" w:rsidR="00F5497A" w:rsidRDefault="00F5497A" w:rsidP="00F5497A">
      <w:pPr>
        <w:spacing w:after="0"/>
      </w:pPr>
    </w:p>
    <w:p w14:paraId="5578B664" w14:textId="77777777" w:rsidR="00F5497A" w:rsidRDefault="00F5497A" w:rsidP="00F5497A">
      <w:pPr>
        <w:spacing w:after="0"/>
      </w:pPr>
      <w:r>
        <w:t xml:space="preserve">b) ved kredittforsikring og garantiforsikring. </w:t>
      </w:r>
    </w:p>
    <w:p w14:paraId="12F9FBF6" w14:textId="77777777" w:rsidR="00F5497A" w:rsidRDefault="00F5497A" w:rsidP="00F5497A">
      <w:pPr>
        <w:spacing w:after="0"/>
      </w:pPr>
    </w:p>
    <w:p w14:paraId="1B43D9D8" w14:textId="77777777" w:rsidR="00F5497A" w:rsidRDefault="00F5497A" w:rsidP="00F5497A">
      <w:pPr>
        <w:spacing w:after="0"/>
      </w:pPr>
      <w:r>
        <w:t>2. Ved trafikkforsikring kan forsikringsselskapet kreve regress etter bilansvarslova §§ 8, 12 og 13 uten hensyn til reglene i § 4-3.</w:t>
      </w:r>
    </w:p>
    <w:p w14:paraId="15090644" w14:textId="77777777" w:rsidR="00F5497A" w:rsidRDefault="00F5497A" w:rsidP="00F5497A">
      <w:pPr>
        <w:spacing w:after="0"/>
      </w:pPr>
    </w:p>
    <w:p w14:paraId="16422D88"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21 juni 1985 nr. 81. </w:t>
      </w:r>
    </w:p>
    <w:p w14:paraId="03D9712F" w14:textId="77777777" w:rsidR="00F5497A" w:rsidRPr="00F5497A" w:rsidRDefault="00F5497A" w:rsidP="00F5497A">
      <w:pPr>
        <w:spacing w:after="0"/>
        <w:rPr>
          <w:lang w:val="nn-NO"/>
        </w:rPr>
      </w:pPr>
    </w:p>
    <w:p w14:paraId="47D7C315" w14:textId="77777777" w:rsidR="00F5497A" w:rsidRPr="00F5497A" w:rsidRDefault="00F5497A" w:rsidP="00F5497A">
      <w:pPr>
        <w:spacing w:after="0"/>
        <w:rPr>
          <w:lang w:val="nn-NO"/>
        </w:rPr>
      </w:pPr>
    </w:p>
    <w:p w14:paraId="3B63E082" w14:textId="77777777" w:rsidR="00F5497A" w:rsidRDefault="00F5497A" w:rsidP="00F5497A">
      <w:pPr>
        <w:spacing w:after="0"/>
      </w:pPr>
      <w:r>
        <w:t>Kapittel 5. Alminnelige bestemmelser</w:t>
      </w:r>
    </w:p>
    <w:p w14:paraId="01A8B9F1" w14:textId="77777777" w:rsidR="00F5497A" w:rsidRDefault="00F5497A" w:rsidP="00F5497A">
      <w:pPr>
        <w:spacing w:after="0"/>
      </w:pPr>
    </w:p>
    <w:p w14:paraId="40F1F671" w14:textId="77777777" w:rsidR="00F5497A" w:rsidRPr="0093451A" w:rsidRDefault="00F5497A" w:rsidP="00F5497A">
      <w:pPr>
        <w:spacing w:after="0"/>
      </w:pPr>
      <w:r w:rsidRPr="0093451A">
        <w:t xml:space="preserve">0 Tilføyd ved lov 21 juni 1985 nr. 81. </w:t>
      </w:r>
    </w:p>
    <w:p w14:paraId="1D88271E" w14:textId="77777777" w:rsidR="00F5497A" w:rsidRPr="0093451A" w:rsidRDefault="00F5497A" w:rsidP="00F5497A">
      <w:pPr>
        <w:spacing w:after="0"/>
      </w:pPr>
    </w:p>
    <w:p w14:paraId="0B517594" w14:textId="77777777" w:rsidR="00F5497A" w:rsidRDefault="00F5497A" w:rsidP="00F5497A">
      <w:pPr>
        <w:spacing w:after="0"/>
      </w:pPr>
      <w:r w:rsidRPr="001F68FF">
        <w:rPr>
          <w:highlight w:val="yellow"/>
        </w:rPr>
        <w:t>§ 5-1.(den skadelidtes medvirkning)</w:t>
      </w:r>
    </w:p>
    <w:p w14:paraId="4F1873C6" w14:textId="77777777" w:rsidR="00F5497A" w:rsidRDefault="00F5497A" w:rsidP="00F5497A">
      <w:pPr>
        <w:spacing w:after="0"/>
      </w:pPr>
      <w:r>
        <w:t xml:space="preserve">1. </w:t>
      </w:r>
      <w:r w:rsidRPr="00700326">
        <w:rPr>
          <w:highlight w:val="yellow"/>
        </w:rPr>
        <w:t>Dersom den direkte skadelidte</w:t>
      </w:r>
      <w:r>
        <w:t xml:space="preserve"> eller erstatningssøkeren har </w:t>
      </w:r>
      <w:r w:rsidRPr="00700326">
        <w:rPr>
          <w:highlight w:val="yellow"/>
        </w:rPr>
        <w:t>medvirket til skaden ved egen skyld</w:t>
      </w:r>
      <w:r>
        <w:t xml:space="preserve">, </w:t>
      </w:r>
      <w:r w:rsidRPr="00700326">
        <w:rPr>
          <w:highlight w:val="yellow"/>
        </w:rPr>
        <w:t>kan erstatningen settes ned eller falle bort</w:t>
      </w:r>
      <w:r>
        <w:t xml:space="preserve"> for så vidt det er rimelig når en tar hensyn til atferden, og dens betydning for at skaden skjedde, omfanget av skaden og forholdene ellers. Dette gjelder likevel ikke dersom skadelidte på skadetiden ikke hadde fylt 10 år.</w:t>
      </w:r>
    </w:p>
    <w:p w14:paraId="781E57EE" w14:textId="77777777" w:rsidR="00F5497A" w:rsidRDefault="00F5497A" w:rsidP="00F5497A">
      <w:pPr>
        <w:spacing w:after="0"/>
      </w:pPr>
    </w:p>
    <w:p w14:paraId="3F203FF8" w14:textId="77777777" w:rsidR="00F5497A" w:rsidRDefault="00F5497A" w:rsidP="00F5497A">
      <w:pPr>
        <w:spacing w:after="0"/>
      </w:pPr>
      <w:r w:rsidRPr="00552A46">
        <w:rPr>
          <w:highlight w:val="yellow"/>
        </w:rPr>
        <w:t xml:space="preserve">2. Som medvirkning </w:t>
      </w:r>
      <w:proofErr w:type="spellStart"/>
      <w:r w:rsidRPr="00552A46">
        <w:rPr>
          <w:highlight w:val="yellow"/>
        </w:rPr>
        <w:t>reknes</w:t>
      </w:r>
      <w:proofErr w:type="spellEnd"/>
      <w:r w:rsidRPr="00552A46">
        <w:rPr>
          <w:highlight w:val="yellow"/>
        </w:rPr>
        <w:t xml:space="preserve"> det også når den direkte skadelidte eller erstatningssøkeren har latt være i rimelig utstrekning å fjerne eller minske risikoen for skade eller etter evne å begrense skaden.</w:t>
      </w:r>
    </w:p>
    <w:p w14:paraId="5342E655" w14:textId="77777777" w:rsidR="00F5497A" w:rsidRDefault="00F5497A" w:rsidP="00F5497A">
      <w:pPr>
        <w:spacing w:after="0"/>
      </w:pPr>
    </w:p>
    <w:p w14:paraId="488B3188" w14:textId="77777777" w:rsidR="00F5497A" w:rsidRDefault="00F5497A" w:rsidP="00F5497A">
      <w:pPr>
        <w:spacing w:after="0"/>
      </w:pPr>
      <w:r>
        <w:t>3. Reglene i nr. 1 og 2 gjelder tilsvarende ved medvirkning av andre personer eller forhold som den direkte skadelidte eller erstatningssøkeren i denne sammenheng hefter for.</w:t>
      </w:r>
    </w:p>
    <w:p w14:paraId="1EF80267" w14:textId="77777777" w:rsidR="00F5497A" w:rsidRDefault="00F5497A" w:rsidP="00F5497A">
      <w:pPr>
        <w:spacing w:after="0"/>
      </w:pPr>
    </w:p>
    <w:p w14:paraId="2B80F4A6"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21 juni 1985 nr. 81, </w:t>
      </w:r>
      <w:proofErr w:type="spellStart"/>
      <w:r w:rsidRPr="00F5497A">
        <w:rPr>
          <w:lang w:val="nn-NO"/>
        </w:rPr>
        <w:t>endret</w:t>
      </w:r>
      <w:proofErr w:type="spellEnd"/>
      <w:r w:rsidRPr="00F5497A">
        <w:rPr>
          <w:lang w:val="nn-NO"/>
        </w:rPr>
        <w:t xml:space="preserve"> ved lov 18 </w:t>
      </w:r>
      <w:proofErr w:type="spellStart"/>
      <w:r w:rsidRPr="00F5497A">
        <w:rPr>
          <w:lang w:val="nn-NO"/>
        </w:rPr>
        <w:t>des</w:t>
      </w:r>
      <w:proofErr w:type="spellEnd"/>
      <w:r w:rsidRPr="00F5497A">
        <w:rPr>
          <w:lang w:val="nn-NO"/>
        </w:rPr>
        <w:t xml:space="preserve"> 1987 nr. 96. </w:t>
      </w:r>
    </w:p>
    <w:p w14:paraId="0D3645DF" w14:textId="77777777" w:rsidR="00F5497A" w:rsidRPr="00F5497A" w:rsidRDefault="00F5497A" w:rsidP="00F5497A">
      <w:pPr>
        <w:spacing w:after="0"/>
        <w:rPr>
          <w:lang w:val="nn-NO"/>
        </w:rPr>
      </w:pPr>
    </w:p>
    <w:p w14:paraId="76232D03" w14:textId="77777777" w:rsidR="00F5497A" w:rsidRDefault="00F5497A" w:rsidP="00F5497A">
      <w:pPr>
        <w:spacing w:after="0"/>
      </w:pPr>
      <w:r w:rsidRPr="00E67FCE">
        <w:rPr>
          <w:highlight w:val="yellow"/>
        </w:rPr>
        <w:t>§ 5-2.(lemping av erstatningsansvar)</w:t>
      </w:r>
    </w:p>
    <w:p w14:paraId="3E82C45A" w14:textId="77777777" w:rsidR="00F5497A" w:rsidRDefault="00F5497A" w:rsidP="00F5497A">
      <w:pPr>
        <w:spacing w:after="0"/>
      </w:pPr>
      <w:r>
        <w:t xml:space="preserve">Erstatningsansvaret kan lempes </w:t>
      </w:r>
      <w:r w:rsidRPr="003B3245">
        <w:rPr>
          <w:highlight w:val="yellow"/>
        </w:rPr>
        <w:t>når</w:t>
      </w:r>
      <w:r>
        <w:t xml:space="preserve"> retten under hensyn til skadens størrelse, den ansvarliges økonomiske bæreevne, </w:t>
      </w:r>
      <w:r w:rsidRPr="00E67FCE">
        <w:rPr>
          <w:highlight w:val="yellow"/>
        </w:rPr>
        <w:t>foreliggende forsikringer</w:t>
      </w:r>
      <w:r>
        <w:t xml:space="preserve"> og forsikringsmuligheter, skyldforhold og forholdene ellers finner at ansvaret virker </w:t>
      </w:r>
      <w:r w:rsidRPr="003B3245">
        <w:rPr>
          <w:highlight w:val="yellow"/>
        </w:rPr>
        <w:t>urimelig tyngende</w:t>
      </w:r>
      <w:r>
        <w:t xml:space="preserve"> for den ansvarlige. Det samme gjelder når det i særlige </w:t>
      </w:r>
      <w:proofErr w:type="spellStart"/>
      <w:r>
        <w:t>tilfelle</w:t>
      </w:r>
      <w:proofErr w:type="spellEnd"/>
      <w:r>
        <w:t xml:space="preserve"> er rimelig at den skadelidte helt eller delvis bærer skaden.</w:t>
      </w:r>
    </w:p>
    <w:p w14:paraId="39B378B4" w14:textId="77777777" w:rsidR="00F5497A" w:rsidRDefault="00F5497A" w:rsidP="00F5497A">
      <w:pPr>
        <w:spacing w:after="0"/>
      </w:pPr>
    </w:p>
    <w:p w14:paraId="352A5A39"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21 juni 1985 nr. 81. </w:t>
      </w:r>
    </w:p>
    <w:p w14:paraId="34D40577" w14:textId="77777777" w:rsidR="00F5497A" w:rsidRPr="00F5497A" w:rsidRDefault="00F5497A" w:rsidP="00F5497A">
      <w:pPr>
        <w:spacing w:after="0"/>
        <w:rPr>
          <w:lang w:val="nn-NO"/>
        </w:rPr>
      </w:pPr>
    </w:p>
    <w:p w14:paraId="44E26804" w14:textId="77777777" w:rsidR="00F5497A" w:rsidRPr="00203B54" w:rsidRDefault="00F5497A" w:rsidP="00F5497A">
      <w:pPr>
        <w:spacing w:after="0"/>
        <w:rPr>
          <w:highlight w:val="yellow"/>
        </w:rPr>
      </w:pPr>
      <w:r w:rsidRPr="00203B54">
        <w:rPr>
          <w:highlight w:val="yellow"/>
        </w:rPr>
        <w:t>§ 5-3.(skade voldt av flere)</w:t>
      </w:r>
    </w:p>
    <w:p w14:paraId="3CBD4DBA" w14:textId="77777777" w:rsidR="00F5497A" w:rsidRDefault="00F5497A" w:rsidP="00F5497A">
      <w:pPr>
        <w:spacing w:after="0"/>
      </w:pPr>
      <w:r w:rsidRPr="00203B54">
        <w:rPr>
          <w:highlight w:val="yellow"/>
        </w:rPr>
        <w:t>1. Flere som plikter å betale erstatning for samme skade, svarer en for alle og alle for en.</w:t>
      </w:r>
      <w:r>
        <w:t xml:space="preserve"> Det samme gjelder flere som plikter å betale oppreisning for samme skade, krenking eller mislige atferd, dersom ikke retten bestemmer annet.</w:t>
      </w:r>
    </w:p>
    <w:p w14:paraId="455B9E1B" w14:textId="77777777" w:rsidR="00F5497A" w:rsidRDefault="00F5497A" w:rsidP="00F5497A">
      <w:pPr>
        <w:spacing w:after="0"/>
      </w:pPr>
    </w:p>
    <w:p w14:paraId="66CD3ADD" w14:textId="77777777" w:rsidR="00F5497A" w:rsidRDefault="00F5497A" w:rsidP="00F5497A">
      <w:pPr>
        <w:spacing w:after="0"/>
      </w:pPr>
      <w:r>
        <w:t>2. I hvilken utstrekning den som har betalt erstatning eller oppreising kan gjøre krav gjeldende mot andre ansvarlige, avgjøres under hensyn til ansvarsgrunnlaget og forholdene ellers.</w:t>
      </w:r>
    </w:p>
    <w:p w14:paraId="6A580DF1" w14:textId="77777777" w:rsidR="00F5497A" w:rsidRDefault="00F5497A" w:rsidP="00F5497A">
      <w:pPr>
        <w:spacing w:after="0"/>
      </w:pPr>
    </w:p>
    <w:p w14:paraId="4F1BD8B3"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21 juni 1985 nr. 81, </w:t>
      </w:r>
      <w:proofErr w:type="spellStart"/>
      <w:r w:rsidRPr="00F5497A">
        <w:rPr>
          <w:lang w:val="nn-NO"/>
        </w:rPr>
        <w:t>endret</w:t>
      </w:r>
      <w:proofErr w:type="spellEnd"/>
      <w:r w:rsidRPr="00F5497A">
        <w:rPr>
          <w:lang w:val="nn-NO"/>
        </w:rPr>
        <w:t xml:space="preserve"> ved lov 21 juni 2017 nr. 91 (</w:t>
      </w:r>
      <w:proofErr w:type="spellStart"/>
      <w:r w:rsidRPr="00F5497A">
        <w:rPr>
          <w:lang w:val="nn-NO"/>
        </w:rPr>
        <w:t>ikr</w:t>
      </w:r>
      <w:proofErr w:type="spellEnd"/>
      <w:r w:rsidRPr="00F5497A">
        <w:rPr>
          <w:lang w:val="nn-NO"/>
        </w:rPr>
        <w:t xml:space="preserve">. 1 juli 2017 </w:t>
      </w:r>
      <w:proofErr w:type="spellStart"/>
      <w:r w:rsidRPr="00F5497A">
        <w:rPr>
          <w:lang w:val="nn-NO"/>
        </w:rPr>
        <w:t>iflg</w:t>
      </w:r>
      <w:proofErr w:type="spellEnd"/>
      <w:r w:rsidRPr="00F5497A">
        <w:rPr>
          <w:lang w:val="nn-NO"/>
        </w:rPr>
        <w:t xml:space="preserve">. res. 21 juni 2017 nr. 822). </w:t>
      </w:r>
    </w:p>
    <w:p w14:paraId="7A55386B" w14:textId="77777777" w:rsidR="00F5497A" w:rsidRPr="00F5497A" w:rsidRDefault="00F5497A" w:rsidP="00F5497A">
      <w:pPr>
        <w:spacing w:after="0"/>
        <w:rPr>
          <w:lang w:val="nn-NO"/>
        </w:rPr>
      </w:pPr>
    </w:p>
    <w:p w14:paraId="32626891" w14:textId="77777777" w:rsidR="00F5497A" w:rsidRDefault="00F5497A" w:rsidP="00F5497A">
      <w:pPr>
        <w:spacing w:after="0"/>
      </w:pPr>
      <w:r>
        <w:t>§ 5-4.(den skadelidtes krav dekkes foran regresskrav)</w:t>
      </w:r>
    </w:p>
    <w:p w14:paraId="04525AB8" w14:textId="77777777" w:rsidR="00F5497A" w:rsidRDefault="00F5497A" w:rsidP="00F5497A">
      <w:pPr>
        <w:spacing w:after="0"/>
      </w:pPr>
      <w:r>
        <w:lastRenderedPageBreak/>
        <w:t>Regresskrav kan ikke gjøres gjeldende til fortrengsel for den erstatningsberettigetes eller hans etterlattes krav på erstatning eller oppreising for samme skade.</w:t>
      </w:r>
    </w:p>
    <w:p w14:paraId="666F08BA" w14:textId="77777777" w:rsidR="00F5497A" w:rsidRDefault="00F5497A" w:rsidP="00F5497A">
      <w:pPr>
        <w:spacing w:after="0"/>
      </w:pPr>
    </w:p>
    <w:p w14:paraId="4CAEB723"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21 juni 1985 nr. 81. </w:t>
      </w:r>
    </w:p>
    <w:p w14:paraId="65B4A54F" w14:textId="77777777" w:rsidR="00F5497A" w:rsidRPr="00F5497A" w:rsidRDefault="00F5497A" w:rsidP="00F5497A">
      <w:pPr>
        <w:spacing w:after="0"/>
        <w:rPr>
          <w:lang w:val="nn-NO"/>
        </w:rPr>
      </w:pPr>
    </w:p>
    <w:p w14:paraId="5E36C19B" w14:textId="77777777" w:rsidR="00F5497A" w:rsidRDefault="00F5497A" w:rsidP="00F5497A">
      <w:pPr>
        <w:spacing w:after="0"/>
      </w:pPr>
      <w:r>
        <w:t>§ 5-5.(forholdet til annen lovgivning m v)</w:t>
      </w:r>
    </w:p>
    <w:p w14:paraId="75AE4573" w14:textId="77777777" w:rsidR="00F5497A" w:rsidRDefault="00F5497A" w:rsidP="00F5497A">
      <w:pPr>
        <w:spacing w:after="0"/>
      </w:pPr>
      <w:r>
        <w:t>Reglene i loven her gjelder ikke i den utstrekning annet følger av lovgivningen eller av internasjonale konvensjoner som Norge er bundet av.</w:t>
      </w:r>
    </w:p>
    <w:p w14:paraId="39AB4D6E" w14:textId="77777777" w:rsidR="00F5497A" w:rsidRDefault="00F5497A" w:rsidP="00F5497A">
      <w:pPr>
        <w:spacing w:after="0"/>
      </w:pPr>
    </w:p>
    <w:p w14:paraId="7BC64A27"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Tilføyd</w:t>
      </w:r>
      <w:proofErr w:type="spellEnd"/>
      <w:r w:rsidRPr="00F5497A">
        <w:rPr>
          <w:lang w:val="nn-NO"/>
        </w:rPr>
        <w:t xml:space="preserve"> ved lov 21 juni 1985 nr. 81. </w:t>
      </w:r>
    </w:p>
    <w:p w14:paraId="0117A82B" w14:textId="77777777" w:rsidR="00F5497A" w:rsidRPr="00F5497A" w:rsidRDefault="00F5497A" w:rsidP="00F5497A">
      <w:pPr>
        <w:spacing w:after="0"/>
        <w:rPr>
          <w:lang w:val="nn-NO"/>
        </w:rPr>
      </w:pPr>
    </w:p>
    <w:p w14:paraId="039B1F9D" w14:textId="77777777" w:rsidR="00F5497A" w:rsidRPr="00F5497A" w:rsidRDefault="00F5497A" w:rsidP="00F5497A">
      <w:pPr>
        <w:spacing w:after="0"/>
        <w:rPr>
          <w:lang w:val="nn-NO"/>
        </w:rPr>
      </w:pPr>
    </w:p>
    <w:p w14:paraId="71188108" w14:textId="77777777" w:rsidR="00F5497A" w:rsidRPr="00F5497A" w:rsidRDefault="00F5497A" w:rsidP="00F5497A">
      <w:pPr>
        <w:spacing w:after="0"/>
        <w:rPr>
          <w:lang w:val="nn-NO"/>
        </w:rPr>
      </w:pPr>
      <w:r w:rsidRPr="00F5497A">
        <w:rPr>
          <w:lang w:val="nn-NO"/>
        </w:rPr>
        <w:t xml:space="preserve">Kapittel 6. </w:t>
      </w:r>
      <w:proofErr w:type="spellStart"/>
      <w:r w:rsidRPr="00F5497A">
        <w:rPr>
          <w:lang w:val="nn-NO"/>
        </w:rPr>
        <w:t>Ikrafttredelse</w:t>
      </w:r>
      <w:proofErr w:type="spellEnd"/>
      <w:r w:rsidRPr="00F5497A">
        <w:rPr>
          <w:lang w:val="nn-NO"/>
        </w:rPr>
        <w:t>. Oppheving og endring av andre lover.</w:t>
      </w:r>
    </w:p>
    <w:p w14:paraId="541B01AE" w14:textId="77777777" w:rsidR="00F5497A" w:rsidRPr="00F5497A" w:rsidRDefault="00F5497A" w:rsidP="00F5497A">
      <w:pPr>
        <w:spacing w:after="0"/>
        <w:rPr>
          <w:lang w:val="nn-NO"/>
        </w:rPr>
      </w:pPr>
    </w:p>
    <w:p w14:paraId="2B1C4ED9" w14:textId="77777777" w:rsidR="00F5497A" w:rsidRPr="00F5497A" w:rsidRDefault="00F5497A" w:rsidP="00F5497A">
      <w:pPr>
        <w:spacing w:after="0"/>
        <w:rPr>
          <w:lang w:val="nn-NO"/>
        </w:rPr>
      </w:pPr>
      <w:r w:rsidRPr="00F5497A">
        <w:rPr>
          <w:lang w:val="nn-NO"/>
        </w:rPr>
        <w:t xml:space="preserve">0 </w:t>
      </w:r>
      <w:proofErr w:type="spellStart"/>
      <w:r w:rsidRPr="00F5497A">
        <w:rPr>
          <w:lang w:val="nn-NO"/>
        </w:rPr>
        <w:t>Endret</w:t>
      </w:r>
      <w:proofErr w:type="spellEnd"/>
      <w:r w:rsidRPr="00F5497A">
        <w:rPr>
          <w:lang w:val="nn-NO"/>
        </w:rPr>
        <w:t xml:space="preserve"> ved lover 25 mai 1973 nr. 26 (</w:t>
      </w:r>
      <w:proofErr w:type="spellStart"/>
      <w:r w:rsidRPr="00F5497A">
        <w:rPr>
          <w:lang w:val="nn-NO"/>
        </w:rPr>
        <w:t>tidl</w:t>
      </w:r>
      <w:proofErr w:type="spellEnd"/>
      <w:r w:rsidRPr="00F5497A">
        <w:rPr>
          <w:lang w:val="nn-NO"/>
        </w:rPr>
        <w:t xml:space="preserve">. kap. 4 </w:t>
      </w:r>
      <w:proofErr w:type="spellStart"/>
      <w:r w:rsidRPr="00F5497A">
        <w:rPr>
          <w:lang w:val="nn-NO"/>
        </w:rPr>
        <w:t>endret</w:t>
      </w:r>
      <w:proofErr w:type="spellEnd"/>
      <w:r w:rsidRPr="00F5497A">
        <w:rPr>
          <w:lang w:val="nn-NO"/>
        </w:rPr>
        <w:t xml:space="preserve"> til kap. 5), 21 juni 1985 nr. 81 (</w:t>
      </w:r>
      <w:proofErr w:type="spellStart"/>
      <w:r w:rsidRPr="00F5497A">
        <w:rPr>
          <w:lang w:val="nn-NO"/>
        </w:rPr>
        <w:t>tidl</w:t>
      </w:r>
      <w:proofErr w:type="spellEnd"/>
      <w:r w:rsidRPr="00F5497A">
        <w:rPr>
          <w:lang w:val="nn-NO"/>
        </w:rPr>
        <w:t xml:space="preserve">. </w:t>
      </w:r>
      <w:proofErr w:type="spellStart"/>
      <w:r w:rsidRPr="00F5497A">
        <w:rPr>
          <w:lang w:val="nn-NO"/>
        </w:rPr>
        <w:t>kap</w:t>
      </w:r>
      <w:proofErr w:type="spellEnd"/>
      <w:r w:rsidRPr="00F5497A">
        <w:rPr>
          <w:lang w:val="nn-NO"/>
        </w:rPr>
        <w:t xml:space="preserve"> 5 </w:t>
      </w:r>
      <w:proofErr w:type="spellStart"/>
      <w:r w:rsidRPr="00F5497A">
        <w:rPr>
          <w:lang w:val="nn-NO"/>
        </w:rPr>
        <w:t>endret</w:t>
      </w:r>
      <w:proofErr w:type="spellEnd"/>
      <w:r w:rsidRPr="00F5497A">
        <w:rPr>
          <w:lang w:val="nn-NO"/>
        </w:rPr>
        <w:t xml:space="preserve"> til </w:t>
      </w:r>
      <w:proofErr w:type="spellStart"/>
      <w:r w:rsidRPr="00F5497A">
        <w:rPr>
          <w:lang w:val="nn-NO"/>
        </w:rPr>
        <w:t>kap</w:t>
      </w:r>
      <w:proofErr w:type="spellEnd"/>
      <w:r w:rsidRPr="00F5497A">
        <w:rPr>
          <w:lang w:val="nn-NO"/>
        </w:rPr>
        <w:t xml:space="preserve"> 6). </w:t>
      </w:r>
    </w:p>
    <w:p w14:paraId="78099E1D" w14:textId="77777777" w:rsidR="00F5497A" w:rsidRPr="00F5497A" w:rsidRDefault="00F5497A" w:rsidP="00F5497A">
      <w:pPr>
        <w:spacing w:after="0"/>
        <w:rPr>
          <w:lang w:val="nn-NO"/>
        </w:rPr>
      </w:pPr>
    </w:p>
    <w:p w14:paraId="2403C316" w14:textId="77777777" w:rsidR="00F5497A" w:rsidRDefault="00F5497A" w:rsidP="00F5497A">
      <w:pPr>
        <w:spacing w:after="0"/>
      </w:pPr>
      <w:r>
        <w:t>§ 6-1.(ikrafttredelse.)</w:t>
      </w:r>
    </w:p>
    <w:p w14:paraId="3F5FE2E8" w14:textId="77777777" w:rsidR="00F5497A" w:rsidRDefault="00F5497A" w:rsidP="00F5497A">
      <w:pPr>
        <w:spacing w:after="0"/>
      </w:pPr>
      <w:r>
        <w:t>Loven trer i kraft fra det tidspunkt Kongen bestemmer.1</w:t>
      </w:r>
    </w:p>
    <w:p w14:paraId="5C90B5CC" w14:textId="77777777" w:rsidR="00F5497A" w:rsidRDefault="00F5497A" w:rsidP="00F5497A">
      <w:pPr>
        <w:spacing w:after="0"/>
      </w:pPr>
    </w:p>
    <w:p w14:paraId="369B32F2" w14:textId="77777777" w:rsidR="00F5497A" w:rsidRDefault="00F5497A" w:rsidP="00F5497A">
      <w:pPr>
        <w:spacing w:after="0"/>
      </w:pPr>
      <w:r>
        <w:t xml:space="preserve">1 Fra 1 juli 1969 </w:t>
      </w:r>
      <w:proofErr w:type="spellStart"/>
      <w:r>
        <w:t>iflg</w:t>
      </w:r>
      <w:proofErr w:type="spellEnd"/>
      <w:r>
        <w:t xml:space="preserve">. res. 13 juni 1969. </w:t>
      </w:r>
    </w:p>
    <w:p w14:paraId="7AFE2D9A" w14:textId="77777777" w:rsidR="00F5497A" w:rsidRDefault="00F5497A" w:rsidP="00F5497A">
      <w:pPr>
        <w:spacing w:after="0"/>
      </w:pPr>
    </w:p>
    <w:p w14:paraId="042855ED" w14:textId="77777777" w:rsidR="00F5497A" w:rsidRDefault="00F5497A" w:rsidP="00F5497A">
      <w:pPr>
        <w:spacing w:after="0"/>
      </w:pPr>
      <w:r>
        <w:t>§ 6-2.(oppheving og endring av andre lover.)</w:t>
      </w:r>
    </w:p>
    <w:p w14:paraId="1A7504A5" w14:textId="77777777" w:rsidR="00191A17" w:rsidRDefault="00F5497A" w:rsidP="00F5497A">
      <w:pPr>
        <w:spacing w:after="0"/>
      </w:pPr>
      <w:r>
        <w:t>Fra det tidspunkt loven trer i kraft, gjøres følgende endringer i lovgivningen ellers: - - -</w:t>
      </w:r>
    </w:p>
    <w:sectPr w:rsidR="00191A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A06CD"/>
    <w:multiLevelType w:val="hybridMultilevel"/>
    <w:tmpl w:val="CC8C9C98"/>
    <w:lvl w:ilvl="0" w:tplc="A626990C">
      <w:start w:val="1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A1M7QwMTe0NDEyNjVQ0lEKTi0uzszPAykwqgUALPluDCwAAAA="/>
  </w:docVars>
  <w:rsids>
    <w:rsidRoot w:val="00191A17"/>
    <w:rsid w:val="00074141"/>
    <w:rsid w:val="00091470"/>
    <w:rsid w:val="001027C8"/>
    <w:rsid w:val="0016522F"/>
    <w:rsid w:val="00184654"/>
    <w:rsid w:val="00191A17"/>
    <w:rsid w:val="001E3C41"/>
    <w:rsid w:val="001F68FF"/>
    <w:rsid w:val="00203B54"/>
    <w:rsid w:val="0023641F"/>
    <w:rsid w:val="00251C15"/>
    <w:rsid w:val="0028084E"/>
    <w:rsid w:val="002C4AC1"/>
    <w:rsid w:val="003314B4"/>
    <w:rsid w:val="003A4948"/>
    <w:rsid w:val="003B3245"/>
    <w:rsid w:val="004162E2"/>
    <w:rsid w:val="00422027"/>
    <w:rsid w:val="004C7405"/>
    <w:rsid w:val="00552A46"/>
    <w:rsid w:val="0057420F"/>
    <w:rsid w:val="00592142"/>
    <w:rsid w:val="005C40B6"/>
    <w:rsid w:val="005D0BE8"/>
    <w:rsid w:val="00700326"/>
    <w:rsid w:val="007A5607"/>
    <w:rsid w:val="007F2D72"/>
    <w:rsid w:val="00863D25"/>
    <w:rsid w:val="00883912"/>
    <w:rsid w:val="0093451A"/>
    <w:rsid w:val="00AA47B8"/>
    <w:rsid w:val="00B029B7"/>
    <w:rsid w:val="00B61312"/>
    <w:rsid w:val="00B9505F"/>
    <w:rsid w:val="00CD1511"/>
    <w:rsid w:val="00D16648"/>
    <w:rsid w:val="00D876EB"/>
    <w:rsid w:val="00DD4C53"/>
    <w:rsid w:val="00E67FCE"/>
    <w:rsid w:val="00EC1556"/>
    <w:rsid w:val="00F5497A"/>
    <w:rsid w:val="00FE4DA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35BE"/>
  <w15:chartTrackingRefBased/>
  <w15:docId w15:val="{B2264DC0-EAA8-411D-8707-8D5256C0A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5668</TotalTime>
  <Pages>11</Pages>
  <Words>4207</Words>
  <Characters>23986</Characters>
  <Application>Microsoft Office Word</Application>
  <DocSecurity>0</DocSecurity>
  <Lines>199</Lines>
  <Paragraphs>56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Vidar Lunde</dc:creator>
  <cp:keywords/>
  <dc:description/>
  <cp:lastModifiedBy>Jomar Nordvik</cp:lastModifiedBy>
  <cp:revision>17</cp:revision>
  <dcterms:created xsi:type="dcterms:W3CDTF">2018-11-29T18:05:00Z</dcterms:created>
  <dcterms:modified xsi:type="dcterms:W3CDTF">2019-01-11T11:35:00Z</dcterms:modified>
</cp:coreProperties>
</file>