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81FEF" w14:textId="77777777" w:rsidR="00441884" w:rsidRDefault="00441884" w:rsidP="00441884">
      <w:pPr>
        <w:jc w:val="center"/>
        <w:rPr>
          <w:rFonts w:asciiTheme="majorHAnsi" w:hAnsiTheme="majorHAnsi" w:cstheme="majorHAnsi"/>
          <w:color w:val="1F3864" w:themeColor="accent1" w:themeShade="80"/>
          <w:sz w:val="96"/>
          <w:szCs w:val="96"/>
        </w:rPr>
      </w:pPr>
    </w:p>
    <w:p w14:paraId="4F87BB75" w14:textId="6857E6F4" w:rsidR="005A7A6F" w:rsidRDefault="00C21165" w:rsidP="00441884">
      <w:pPr>
        <w:jc w:val="center"/>
        <w:rPr>
          <w:rFonts w:asciiTheme="majorHAnsi" w:hAnsiTheme="majorHAnsi" w:cstheme="majorHAnsi"/>
          <w:color w:val="1F3864" w:themeColor="accent1" w:themeShade="80"/>
          <w:sz w:val="96"/>
          <w:szCs w:val="96"/>
        </w:rPr>
      </w:pPr>
      <w:r>
        <w:rPr>
          <w:rFonts w:asciiTheme="majorHAnsi" w:hAnsiTheme="majorHAnsi" w:cstheme="majorHAnsi"/>
          <w:color w:val="1F3864" w:themeColor="accent1" w:themeShade="80"/>
          <w:sz w:val="96"/>
          <w:szCs w:val="96"/>
        </w:rPr>
        <w:t>Intelligent Systems</w:t>
      </w:r>
    </w:p>
    <w:p w14:paraId="252F5158" w14:textId="32696D2F" w:rsidR="005A7A6F" w:rsidRDefault="005A7A6F" w:rsidP="005A7A6F">
      <w:pPr>
        <w:jc w:val="center"/>
        <w:rPr>
          <w:sz w:val="24"/>
          <w:szCs w:val="24"/>
        </w:rPr>
      </w:pPr>
    </w:p>
    <w:p w14:paraId="23506EA5" w14:textId="53F59A97" w:rsidR="002B5030" w:rsidRDefault="00441884" w:rsidP="002B503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A68442" wp14:editId="4A3BBDF5">
            <wp:simplePos x="0" y="0"/>
            <wp:positionH relativeFrom="column">
              <wp:posOffset>1072515</wp:posOffset>
            </wp:positionH>
            <wp:positionV relativeFrom="paragraph">
              <wp:posOffset>241756</wp:posOffset>
            </wp:positionV>
            <wp:extent cx="3256280" cy="25050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162F7" w14:textId="1369913D" w:rsidR="002B5030" w:rsidRDefault="002B5030" w:rsidP="005A7A6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691D560" w14:textId="2F8C5372" w:rsidR="00441884" w:rsidRDefault="00441884" w:rsidP="005A7A6F">
      <w:pPr>
        <w:jc w:val="center"/>
        <w:rPr>
          <w:rFonts w:asciiTheme="majorHAnsi" w:hAnsiTheme="majorHAnsi" w:cstheme="majorHAnsi"/>
          <w:color w:val="1F3864" w:themeColor="accent1" w:themeShade="80"/>
          <w:sz w:val="28"/>
          <w:szCs w:val="28"/>
        </w:rPr>
      </w:pPr>
    </w:p>
    <w:p w14:paraId="1EE6CDF0" w14:textId="4132F3E4" w:rsidR="00441884" w:rsidRDefault="00441884" w:rsidP="005A7A6F">
      <w:pPr>
        <w:jc w:val="center"/>
        <w:rPr>
          <w:rFonts w:asciiTheme="majorHAnsi" w:hAnsiTheme="majorHAnsi" w:cstheme="majorHAnsi"/>
          <w:color w:val="1F3864" w:themeColor="accent1" w:themeShade="80"/>
          <w:sz w:val="28"/>
          <w:szCs w:val="28"/>
        </w:rPr>
      </w:pPr>
    </w:p>
    <w:p w14:paraId="50DC5FB7" w14:textId="77777777" w:rsidR="00441884" w:rsidRDefault="00441884" w:rsidP="005A7A6F">
      <w:pPr>
        <w:jc w:val="center"/>
        <w:rPr>
          <w:rFonts w:asciiTheme="majorHAnsi" w:hAnsiTheme="majorHAnsi" w:cstheme="majorHAnsi"/>
          <w:color w:val="1F3864" w:themeColor="accent1" w:themeShade="80"/>
          <w:sz w:val="28"/>
          <w:szCs w:val="28"/>
        </w:rPr>
      </w:pPr>
    </w:p>
    <w:p w14:paraId="4573381C" w14:textId="77777777" w:rsidR="00441884" w:rsidRDefault="00441884" w:rsidP="00441884">
      <w:pPr>
        <w:rPr>
          <w:rFonts w:asciiTheme="majorHAnsi" w:hAnsiTheme="majorHAnsi" w:cstheme="majorHAnsi"/>
          <w:color w:val="1F3864" w:themeColor="accent1" w:themeShade="80"/>
          <w:sz w:val="28"/>
          <w:szCs w:val="28"/>
        </w:rPr>
      </w:pPr>
    </w:p>
    <w:p w14:paraId="56180CCE" w14:textId="77777777" w:rsidR="00441884" w:rsidRDefault="00441884" w:rsidP="005A7A6F">
      <w:pPr>
        <w:jc w:val="center"/>
        <w:rPr>
          <w:rFonts w:asciiTheme="majorHAnsi" w:hAnsiTheme="majorHAnsi" w:cstheme="majorHAnsi"/>
          <w:color w:val="1F3864" w:themeColor="accent1" w:themeShade="80"/>
          <w:sz w:val="28"/>
          <w:szCs w:val="28"/>
        </w:rPr>
      </w:pPr>
    </w:p>
    <w:p w14:paraId="48C4D81A" w14:textId="77777777" w:rsidR="00441884" w:rsidRDefault="00441884" w:rsidP="005A7A6F">
      <w:pPr>
        <w:jc w:val="center"/>
        <w:rPr>
          <w:rFonts w:asciiTheme="majorHAnsi" w:hAnsiTheme="majorHAnsi" w:cstheme="majorHAnsi"/>
          <w:color w:val="1F3864" w:themeColor="accent1" w:themeShade="80"/>
          <w:sz w:val="28"/>
          <w:szCs w:val="28"/>
        </w:rPr>
      </w:pPr>
    </w:p>
    <w:p w14:paraId="09284D3B" w14:textId="77777777" w:rsidR="00441884" w:rsidRDefault="00441884" w:rsidP="005A7A6F">
      <w:pPr>
        <w:jc w:val="center"/>
        <w:rPr>
          <w:rFonts w:asciiTheme="majorHAnsi" w:hAnsiTheme="majorHAnsi" w:cstheme="majorHAnsi"/>
          <w:color w:val="1F3864" w:themeColor="accent1" w:themeShade="80"/>
          <w:sz w:val="28"/>
          <w:szCs w:val="28"/>
        </w:rPr>
      </w:pPr>
    </w:p>
    <w:p w14:paraId="0AC27EE3" w14:textId="77777777" w:rsidR="00441884" w:rsidRDefault="00441884" w:rsidP="005A7A6F">
      <w:pPr>
        <w:jc w:val="center"/>
        <w:rPr>
          <w:rFonts w:asciiTheme="majorHAnsi" w:hAnsiTheme="majorHAnsi" w:cstheme="majorHAnsi"/>
          <w:color w:val="1F3864" w:themeColor="accent1" w:themeShade="80"/>
          <w:sz w:val="28"/>
          <w:szCs w:val="28"/>
        </w:rPr>
      </w:pPr>
    </w:p>
    <w:p w14:paraId="7625572F" w14:textId="77777777" w:rsidR="00441884" w:rsidRDefault="00441884" w:rsidP="005A7A6F">
      <w:pPr>
        <w:jc w:val="center"/>
        <w:rPr>
          <w:rFonts w:asciiTheme="majorHAnsi" w:hAnsiTheme="majorHAnsi" w:cstheme="majorHAnsi"/>
          <w:color w:val="1F3864" w:themeColor="accent1" w:themeShade="80"/>
          <w:sz w:val="28"/>
          <w:szCs w:val="28"/>
        </w:rPr>
      </w:pPr>
    </w:p>
    <w:p w14:paraId="332E9252" w14:textId="3C4FFBF9" w:rsidR="005A7A6F" w:rsidRPr="005F7EC2" w:rsidRDefault="005A7A6F" w:rsidP="005A7A6F">
      <w:pPr>
        <w:jc w:val="center"/>
        <w:rPr>
          <w:rFonts w:asciiTheme="majorHAnsi" w:hAnsiTheme="majorHAnsi" w:cstheme="majorHAnsi"/>
          <w:color w:val="002060"/>
          <w:sz w:val="28"/>
          <w:szCs w:val="28"/>
        </w:rPr>
      </w:pPr>
      <w:r w:rsidRPr="005F7EC2">
        <w:rPr>
          <w:rFonts w:asciiTheme="majorHAnsi" w:hAnsiTheme="majorHAnsi" w:cstheme="majorHAnsi"/>
          <w:color w:val="002060"/>
          <w:sz w:val="28"/>
          <w:szCs w:val="28"/>
        </w:rPr>
        <w:t xml:space="preserve">by Wladyslaw Eysymontt, </w:t>
      </w:r>
      <w:r w:rsidR="009F13E9">
        <w:rPr>
          <w:rFonts w:asciiTheme="majorHAnsi" w:hAnsiTheme="majorHAnsi" w:cstheme="majorHAnsi"/>
          <w:color w:val="002060"/>
          <w:sz w:val="28"/>
          <w:szCs w:val="28"/>
        </w:rPr>
        <w:t>Mateusz Klimas</w:t>
      </w:r>
      <w:r w:rsidRPr="005F7EC2">
        <w:rPr>
          <w:rFonts w:asciiTheme="majorHAnsi" w:hAnsiTheme="majorHAnsi" w:cstheme="majorHAnsi"/>
          <w:color w:val="002060"/>
          <w:sz w:val="28"/>
          <w:szCs w:val="28"/>
        </w:rPr>
        <w:t xml:space="preserve">, </w:t>
      </w:r>
    </w:p>
    <w:p w14:paraId="1CB01F8B" w14:textId="743E6F98" w:rsidR="008749E0" w:rsidRPr="005F7EC2" w:rsidRDefault="009F13E9" w:rsidP="005A7A6F">
      <w:pPr>
        <w:jc w:val="center"/>
        <w:rPr>
          <w:rFonts w:asciiTheme="majorHAnsi" w:hAnsiTheme="majorHAnsi" w:cstheme="majorHAnsi"/>
          <w:color w:val="002060"/>
          <w:sz w:val="28"/>
          <w:szCs w:val="28"/>
        </w:rPr>
      </w:pPr>
      <w:r>
        <w:rPr>
          <w:rFonts w:asciiTheme="majorHAnsi" w:hAnsiTheme="majorHAnsi" w:cstheme="majorHAnsi"/>
          <w:color w:val="002060"/>
          <w:sz w:val="28"/>
          <w:szCs w:val="28"/>
        </w:rPr>
        <w:t xml:space="preserve">Juan Luis, </w:t>
      </w:r>
      <w:r w:rsidR="008749E0" w:rsidRPr="005F7EC2">
        <w:rPr>
          <w:rFonts w:asciiTheme="majorHAnsi" w:hAnsiTheme="majorHAnsi" w:cstheme="majorHAnsi"/>
          <w:color w:val="002060"/>
          <w:sz w:val="28"/>
          <w:szCs w:val="28"/>
        </w:rPr>
        <w:t>Artjom Poljakow</w:t>
      </w:r>
      <w:r w:rsidR="005A7A6F" w:rsidRPr="005F7EC2">
        <w:rPr>
          <w:rFonts w:asciiTheme="majorHAnsi" w:hAnsiTheme="majorHAnsi" w:cstheme="majorHAnsi"/>
          <w:color w:val="002060"/>
          <w:sz w:val="28"/>
          <w:szCs w:val="28"/>
        </w:rPr>
        <w:t xml:space="preserve"> and Jorge Martín Lasaosa</w:t>
      </w:r>
    </w:p>
    <w:p w14:paraId="2BB6E37A" w14:textId="77777777" w:rsidR="005A7A6F" w:rsidRPr="005F7EC2" w:rsidRDefault="005A7A6F" w:rsidP="002B5030">
      <w:pPr>
        <w:rPr>
          <w:color w:val="002060"/>
          <w:sz w:val="24"/>
          <w:szCs w:val="24"/>
        </w:rPr>
      </w:pPr>
    </w:p>
    <w:p w14:paraId="224179D7" w14:textId="77777777" w:rsidR="002B5030" w:rsidRPr="005F7EC2" w:rsidRDefault="002B5030" w:rsidP="005A7A6F">
      <w:pPr>
        <w:jc w:val="center"/>
        <w:rPr>
          <w:color w:val="002060"/>
          <w:sz w:val="24"/>
          <w:szCs w:val="24"/>
        </w:rPr>
      </w:pPr>
    </w:p>
    <w:p w14:paraId="44EC01A0" w14:textId="77777777" w:rsidR="005A7A6F" w:rsidRPr="005F7EC2" w:rsidRDefault="005A7A6F" w:rsidP="002B5030">
      <w:pPr>
        <w:rPr>
          <w:color w:val="002060"/>
          <w:sz w:val="24"/>
          <w:szCs w:val="24"/>
        </w:rPr>
      </w:pPr>
    </w:p>
    <w:p w14:paraId="2D072CC5" w14:textId="77777777" w:rsidR="002B5030" w:rsidRPr="005F7EC2" w:rsidRDefault="002B5030" w:rsidP="005A7A6F">
      <w:pPr>
        <w:jc w:val="center"/>
        <w:rPr>
          <w:color w:val="002060"/>
          <w:sz w:val="24"/>
          <w:szCs w:val="24"/>
        </w:rPr>
      </w:pPr>
    </w:p>
    <w:p w14:paraId="074D4CA6" w14:textId="7958EB19" w:rsidR="005A7A6F" w:rsidRPr="005F7EC2" w:rsidRDefault="00E53397" w:rsidP="005A7A6F">
      <w:pPr>
        <w:jc w:val="center"/>
        <w:rPr>
          <w:i/>
          <w:iCs/>
          <w:color w:val="002060"/>
          <w:sz w:val="28"/>
          <w:szCs w:val="28"/>
        </w:rPr>
      </w:pPr>
      <w:r>
        <w:rPr>
          <w:i/>
          <w:iCs/>
          <w:color w:val="002060"/>
          <w:sz w:val="28"/>
          <w:szCs w:val="28"/>
        </w:rPr>
        <w:t>Intelligent Systems</w:t>
      </w:r>
    </w:p>
    <w:p w14:paraId="3B822FEE" w14:textId="6F12E07E" w:rsidR="005A7A6F" w:rsidRPr="005F7EC2" w:rsidRDefault="005A7A6F" w:rsidP="005A7A6F">
      <w:pPr>
        <w:jc w:val="center"/>
        <w:rPr>
          <w:i/>
          <w:iCs/>
          <w:color w:val="002060"/>
          <w:sz w:val="28"/>
          <w:szCs w:val="28"/>
        </w:rPr>
      </w:pPr>
      <w:r w:rsidRPr="005F7EC2">
        <w:rPr>
          <w:i/>
          <w:iCs/>
          <w:color w:val="002060"/>
          <w:sz w:val="28"/>
          <w:szCs w:val="28"/>
        </w:rPr>
        <w:t xml:space="preserve">Dr. </w:t>
      </w:r>
      <w:r w:rsidR="00E53397">
        <w:rPr>
          <w:i/>
          <w:iCs/>
          <w:color w:val="002060"/>
          <w:sz w:val="28"/>
          <w:szCs w:val="28"/>
        </w:rPr>
        <w:t>X</w:t>
      </w:r>
    </w:p>
    <w:p w14:paraId="0C759D13" w14:textId="77777777" w:rsidR="005A7A6F" w:rsidRPr="005F7EC2" w:rsidRDefault="005A7A6F" w:rsidP="005A7A6F">
      <w:pPr>
        <w:jc w:val="center"/>
        <w:rPr>
          <w:i/>
          <w:iCs/>
          <w:color w:val="002060"/>
          <w:sz w:val="28"/>
          <w:szCs w:val="28"/>
        </w:rPr>
      </w:pPr>
      <w:r w:rsidRPr="005F7EC2">
        <w:rPr>
          <w:i/>
          <w:iCs/>
          <w:color w:val="002060"/>
          <w:sz w:val="28"/>
          <w:szCs w:val="28"/>
        </w:rPr>
        <w:t>Universidad Politécnica de Madrid</w:t>
      </w:r>
    </w:p>
    <w:p w14:paraId="18A57DB6" w14:textId="371C9810" w:rsidR="00405987" w:rsidRPr="005F7EC2" w:rsidRDefault="00E53397" w:rsidP="005A7A6F">
      <w:pPr>
        <w:jc w:val="center"/>
        <w:rPr>
          <w:i/>
          <w:iCs/>
          <w:color w:val="002060"/>
          <w:sz w:val="28"/>
          <w:szCs w:val="28"/>
        </w:rPr>
        <w:sectPr w:rsidR="00405987" w:rsidRPr="005F7EC2" w:rsidSect="00CC3DDD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rPr>
          <w:i/>
          <w:iCs/>
          <w:color w:val="002060"/>
          <w:sz w:val="28"/>
          <w:szCs w:val="28"/>
        </w:rPr>
        <w:t>December 1</w:t>
      </w:r>
      <w:r w:rsidR="005A7A6F" w:rsidRPr="005F7EC2">
        <w:rPr>
          <w:i/>
          <w:iCs/>
          <w:color w:val="002060"/>
          <w:sz w:val="28"/>
          <w:szCs w:val="28"/>
        </w:rPr>
        <w:t>0, 201</w:t>
      </w:r>
      <w:r w:rsidR="003B2F5E" w:rsidRPr="005F7EC2">
        <w:rPr>
          <w:i/>
          <w:iCs/>
          <w:color w:val="002060"/>
          <w:sz w:val="28"/>
          <w:szCs w:val="28"/>
        </w:rPr>
        <w:t>9</w:t>
      </w:r>
    </w:p>
    <w:p w14:paraId="3407B57C" w14:textId="03559EF5" w:rsidR="00E567ED" w:rsidRPr="00E567ED" w:rsidRDefault="001C522D" w:rsidP="00E567ED">
      <w:pPr>
        <w:pStyle w:val="Ttulo1"/>
      </w:pPr>
      <w:r>
        <w:lastRenderedPageBreak/>
        <w:t>Part 1</w:t>
      </w:r>
    </w:p>
    <w:p w14:paraId="258F817D" w14:textId="54C606D9" w:rsidR="006964F6" w:rsidRDefault="00826012" w:rsidP="00404FB2">
      <w:pPr>
        <w:pStyle w:val="ContenidoTtulo1"/>
      </w:pPr>
      <w:r w:rsidRPr="00404FB2">
        <w:t xml:space="preserve">The following situations </w:t>
      </w:r>
      <w:r w:rsidR="00404FB2" w:rsidRPr="00404FB2">
        <w:t>must</w:t>
      </w:r>
      <w:r w:rsidRPr="00404FB2">
        <w:t xml:space="preserve"> be modeled using n-ary relation pattern:</w:t>
      </w:r>
    </w:p>
    <w:p w14:paraId="4C0183D4" w14:textId="78D69443" w:rsidR="00404FB2" w:rsidRDefault="00404FB2" w:rsidP="00404FB2">
      <w:pPr>
        <w:pStyle w:val="Ttulo2"/>
      </w:pPr>
      <w:r>
        <w:t xml:space="preserve">S1: An </w:t>
      </w:r>
      <w:r w:rsidR="0038485B">
        <w:t>invoice is a commercial document issued by a seller to a buyer</w:t>
      </w:r>
    </w:p>
    <w:p w14:paraId="5B02B84A" w14:textId="3973B6AF" w:rsidR="0038485B" w:rsidRDefault="0038485B" w:rsidP="0038485B">
      <w:pPr>
        <w:pStyle w:val="Ttulo3"/>
      </w:pPr>
      <w:r>
        <w:t>Functional representation</w:t>
      </w:r>
    </w:p>
    <w:p w14:paraId="1B3CAE92" w14:textId="48451952" w:rsidR="00E80404" w:rsidRPr="00C12BEC" w:rsidRDefault="0038485B" w:rsidP="0038485B">
      <w:commentRangeStart w:id="0"/>
      <w:r>
        <w:t>Invoice(Buyer,Seller)</w:t>
      </w:r>
      <w:commentRangeEnd w:id="0"/>
      <w:r w:rsidR="008B476B">
        <w:rPr>
          <w:rStyle w:val="Refdecomentario"/>
        </w:rPr>
        <w:commentReference w:id="0"/>
      </w:r>
    </w:p>
    <w:p w14:paraId="54A7B4C6" w14:textId="68E5D97A" w:rsidR="00E80404" w:rsidRDefault="00E80404" w:rsidP="00E80404">
      <w:pPr>
        <w:pStyle w:val="Ttulo3"/>
      </w:pPr>
      <w:r>
        <w:t>Graphical representation</w:t>
      </w:r>
    </w:p>
    <w:p w14:paraId="76D14096" w14:textId="1E57E201" w:rsidR="00E80404" w:rsidRDefault="00E80404" w:rsidP="0038485B">
      <w:commentRangeStart w:id="1"/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789976E" wp14:editId="4C598612">
            <wp:extent cx="2509520" cy="2115820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99321B">
        <w:rPr>
          <w:rStyle w:val="Refdecomentario"/>
        </w:rPr>
        <w:commentReference w:id="1"/>
      </w:r>
    </w:p>
    <w:p w14:paraId="2C8601A1" w14:textId="1A66185F" w:rsidR="00127FB9" w:rsidRDefault="00127FB9" w:rsidP="0038485B"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4F0D0E5" wp14:editId="0A21C4C1">
            <wp:extent cx="5400040" cy="37261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40DB" w14:textId="658F1F8F" w:rsidR="009769A0" w:rsidRDefault="008E40D0" w:rsidP="0038485B">
      <w:pPr>
        <w:pStyle w:val="Ttulo3"/>
      </w:pPr>
      <w:r>
        <w:t>Owl code</w:t>
      </w:r>
    </w:p>
    <w:p w14:paraId="5B7D29E1" w14:textId="77777777" w:rsidR="00C85BBE" w:rsidRDefault="008E40D0" w:rsidP="0038485B">
      <w:r>
        <w:t xml:space="preserve">The different links to access </w:t>
      </w:r>
      <w:r w:rsidR="00C85BBE">
        <w:t>the code are:</w:t>
      </w:r>
    </w:p>
    <w:commentRangeStart w:id="2"/>
    <w:p w14:paraId="552E159F" w14:textId="3B434A41" w:rsidR="00C85BBE" w:rsidRDefault="009769A0" w:rsidP="00C85BBE">
      <w:pPr>
        <w:pStyle w:val="ContenidoTtulo1"/>
        <w:numPr>
          <w:ilvl w:val="0"/>
          <w:numId w:val="7"/>
        </w:numPr>
        <w:rPr>
          <w:rFonts w:asciiTheme="minorHAnsi" w:hAnsiTheme="minorHAnsi" w:cstheme="minorBidi"/>
          <w:color w:val="auto"/>
        </w:rPr>
      </w:pPr>
      <w:r>
        <w:fldChar w:fldCharType="begin"/>
      </w:r>
      <w:r w:rsidR="00C85BBE">
        <w:instrText>HYPERLINK "https://github.com/jomartla/IntelligentSystemsAssignment/blob/master/Part%201/Turtle/WebProtege_S1.ttl"</w:instrText>
      </w:r>
      <w:r>
        <w:fldChar w:fldCharType="separate"/>
      </w:r>
      <w:r w:rsidR="00C85BBE">
        <w:rPr>
          <w:rStyle w:val="Hipervnculo"/>
          <w:color w:val="1155CC"/>
        </w:rPr>
        <w:t>WebProtegé S1</w:t>
      </w:r>
      <w:r>
        <w:fldChar w:fldCharType="end"/>
      </w:r>
      <w:r w:rsidRPr="00C85BBE">
        <w:t xml:space="preserve"> </w:t>
      </w:r>
    </w:p>
    <w:p w14:paraId="617DFC76" w14:textId="4C1DBBD9" w:rsidR="009769A0" w:rsidRPr="00C85BBE" w:rsidRDefault="009769A0" w:rsidP="00C85BBE">
      <w:pPr>
        <w:pStyle w:val="ContenidoTtulo1"/>
        <w:numPr>
          <w:ilvl w:val="0"/>
          <w:numId w:val="7"/>
        </w:numPr>
        <w:rPr>
          <w:rFonts w:asciiTheme="minorHAnsi" w:hAnsiTheme="minorHAnsi" w:cstheme="minorBidi"/>
          <w:color w:val="auto"/>
        </w:rPr>
      </w:pPr>
      <w:hyperlink r:id="rId16" w:history="1">
        <w:r w:rsidR="00C85BBE">
          <w:rPr>
            <w:rStyle w:val="Hipervnculo"/>
            <w:color w:val="1155CC"/>
          </w:rPr>
          <w:t>WebVOWL S1</w:t>
        </w:r>
      </w:hyperlink>
      <w:commentRangeEnd w:id="2"/>
      <w:r w:rsidR="003C3C49">
        <w:rPr>
          <w:rStyle w:val="Refdecomentario"/>
          <w:rFonts w:asciiTheme="minorHAnsi" w:hAnsiTheme="minorHAnsi" w:cstheme="minorBidi"/>
          <w:color w:val="auto"/>
        </w:rPr>
        <w:commentReference w:id="2"/>
      </w:r>
    </w:p>
    <w:p w14:paraId="0067D364" w14:textId="647664DF" w:rsidR="00E26AE7" w:rsidRDefault="00E26AE7" w:rsidP="00E26AE7">
      <w:pPr>
        <w:pStyle w:val="ContenidoTtulo1"/>
        <w:rPr>
          <w:lang w:eastAsia="es-ES"/>
        </w:rPr>
      </w:pPr>
    </w:p>
    <w:p w14:paraId="3E5E0F0C" w14:textId="1855AF3B" w:rsidR="00566316" w:rsidRDefault="00566316" w:rsidP="00566316">
      <w:pPr>
        <w:pStyle w:val="Ttulo2"/>
      </w:pPr>
      <w:r>
        <w:lastRenderedPageBreak/>
        <w:t>S</w:t>
      </w:r>
      <w:r w:rsidR="00180DDE">
        <w:t>2</w:t>
      </w:r>
      <w:r>
        <w:t xml:space="preserve">: </w:t>
      </w:r>
      <w:r w:rsidR="00180DDE">
        <w:t>Singers record their albums with a recording</w:t>
      </w:r>
      <w:r w:rsidR="00640D23">
        <w:t xml:space="preserve"> company in a particular location</w:t>
      </w:r>
    </w:p>
    <w:p w14:paraId="39741F1E" w14:textId="77777777" w:rsidR="00566316" w:rsidRDefault="00566316" w:rsidP="00566316">
      <w:pPr>
        <w:pStyle w:val="Ttulo3"/>
      </w:pPr>
      <w:r>
        <w:t>Functional representation</w:t>
      </w:r>
    </w:p>
    <w:p w14:paraId="36DAA0FC" w14:textId="67188656" w:rsidR="00566316" w:rsidRPr="00C12BEC" w:rsidRDefault="00EE3222" w:rsidP="00566316">
      <w:r>
        <w:t>AlbumRelation(Singer,Location,RecordingCompany,Album)</w:t>
      </w:r>
    </w:p>
    <w:p w14:paraId="7C5EAA47" w14:textId="77777777" w:rsidR="00566316" w:rsidRDefault="00566316" w:rsidP="00566316">
      <w:pPr>
        <w:pStyle w:val="Ttulo3"/>
      </w:pPr>
      <w:r>
        <w:t>Graphical representation</w:t>
      </w:r>
    </w:p>
    <w:p w14:paraId="56B7519D" w14:textId="62FB73F6" w:rsidR="00566316" w:rsidRDefault="00C80255" w:rsidP="00566316"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AE4FAB6" wp14:editId="2E393037">
            <wp:extent cx="2732405" cy="22117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DC8F" w14:textId="639C973B" w:rsidR="00566316" w:rsidRDefault="00566316" w:rsidP="00566316"/>
    <w:p w14:paraId="3B9442B3" w14:textId="77777777" w:rsidR="00566316" w:rsidRDefault="00566316" w:rsidP="00566316">
      <w:pPr>
        <w:pStyle w:val="Ttulo3"/>
      </w:pPr>
      <w:r>
        <w:t>Owl code</w:t>
      </w:r>
    </w:p>
    <w:p w14:paraId="41CFA452" w14:textId="77777777" w:rsidR="00566316" w:rsidRDefault="00566316" w:rsidP="00566316">
      <w:r>
        <w:t>The different links to access the code are:</w:t>
      </w:r>
    </w:p>
    <w:p w14:paraId="2D089C39" w14:textId="381DD361" w:rsidR="00566316" w:rsidRDefault="005F17C5" w:rsidP="005F17C5">
      <w:pPr>
        <w:pStyle w:val="ContenidoTtulo1"/>
        <w:numPr>
          <w:ilvl w:val="0"/>
          <w:numId w:val="8"/>
        </w:numPr>
        <w:rPr>
          <w:lang w:eastAsia="es-ES"/>
        </w:rPr>
      </w:pPr>
      <w:hyperlink r:id="rId18" w:history="1">
        <w:r>
          <w:rPr>
            <w:rStyle w:val="Hipervnculo"/>
            <w:color w:val="1155CC"/>
          </w:rPr>
          <w:t>WebProtegé</w:t>
        </w:r>
      </w:hyperlink>
    </w:p>
    <w:p w14:paraId="6B430D39" w14:textId="065F2D82" w:rsidR="00081A77" w:rsidRDefault="00081A77" w:rsidP="00081A77">
      <w:pPr>
        <w:pStyle w:val="ContenidoTtulo1"/>
      </w:pPr>
    </w:p>
    <w:p w14:paraId="175D3682" w14:textId="77777777" w:rsidR="00081A77" w:rsidRDefault="00081A77" w:rsidP="00081A77">
      <w:pPr>
        <w:pStyle w:val="Ttulo2"/>
      </w:pPr>
      <w:r>
        <w:t>S3: Educational companies rent flipcharts to office suppliers during a certain time</w:t>
      </w:r>
    </w:p>
    <w:p w14:paraId="5C23FD6B" w14:textId="77777777" w:rsidR="00081A77" w:rsidRDefault="00081A77" w:rsidP="00081A77">
      <w:pPr>
        <w:pStyle w:val="Ttulo3"/>
      </w:pPr>
      <w:r>
        <w:t>Functional representation</w:t>
      </w:r>
    </w:p>
    <w:p w14:paraId="6BBDCB7C" w14:textId="77777777" w:rsidR="00081A77" w:rsidRPr="00C12BEC" w:rsidRDefault="00081A77" w:rsidP="00081A77">
      <w:r>
        <w:t>AlbumRelation(Singer,Location,RecordingCompany,Album)</w:t>
      </w:r>
    </w:p>
    <w:p w14:paraId="6B34372D" w14:textId="77777777" w:rsidR="00081A77" w:rsidRDefault="00081A77" w:rsidP="00081A77">
      <w:pPr>
        <w:pStyle w:val="Ttulo3"/>
      </w:pPr>
      <w:r>
        <w:t>Graphical representation</w:t>
      </w:r>
    </w:p>
    <w:p w14:paraId="4D359F2D" w14:textId="31BC2230" w:rsidR="00081A77" w:rsidRDefault="00081A77" w:rsidP="00081A77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</w:pPr>
    </w:p>
    <w:p w14:paraId="197864FB" w14:textId="7D9C9399" w:rsidR="00081A77" w:rsidRDefault="00081A77" w:rsidP="00081A77">
      <w:commentRangeStart w:id="3"/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8E7BE85" wp14:editId="2A920B33">
            <wp:extent cx="5400040" cy="412813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3F4188">
        <w:rPr>
          <w:rStyle w:val="Refdecomentario"/>
        </w:rPr>
        <w:commentReference w:id="3"/>
      </w:r>
    </w:p>
    <w:p w14:paraId="1D28557F" w14:textId="77777777" w:rsidR="00081A77" w:rsidRDefault="00081A77" w:rsidP="00081A77"/>
    <w:p w14:paraId="2F649BF0" w14:textId="77777777" w:rsidR="00081A77" w:rsidRDefault="00081A77" w:rsidP="00081A77">
      <w:pPr>
        <w:pStyle w:val="Ttulo3"/>
      </w:pPr>
      <w:r>
        <w:t>Owl code</w:t>
      </w:r>
    </w:p>
    <w:p w14:paraId="41BF25DF" w14:textId="77777777" w:rsidR="00081A77" w:rsidRDefault="00081A77" w:rsidP="00081A77">
      <w:r>
        <w:t>The different links to access the code are:</w:t>
      </w:r>
    </w:p>
    <w:p w14:paraId="0C6199FD" w14:textId="4C6D5C03" w:rsidR="00081A77" w:rsidRDefault="00910B91" w:rsidP="00910B91">
      <w:pPr>
        <w:pStyle w:val="ContenidoTtulo1"/>
        <w:numPr>
          <w:ilvl w:val="0"/>
          <w:numId w:val="8"/>
        </w:numPr>
        <w:rPr>
          <w:lang w:eastAsia="es-ES"/>
        </w:rPr>
      </w:pPr>
      <w:hyperlink r:id="rId20" w:history="1">
        <w:r>
          <w:rPr>
            <w:rStyle w:val="Hipervnculo"/>
            <w:color w:val="1155CC"/>
          </w:rPr>
          <w:t>WebVOWL</w:t>
        </w:r>
      </w:hyperlink>
    </w:p>
    <w:p w14:paraId="4A4D1D2F" w14:textId="28CCC7D4" w:rsidR="00076B3F" w:rsidRDefault="00076B3F" w:rsidP="00076B3F">
      <w:pPr>
        <w:pStyle w:val="Ttulo2"/>
      </w:pPr>
      <w:r>
        <w:t>S</w:t>
      </w:r>
      <w:r>
        <w:t>4</w:t>
      </w:r>
      <w:r>
        <w:t xml:space="preserve">: </w:t>
      </w:r>
      <w:r w:rsidR="00904F21">
        <w:t>The characters of the different seasons of the American TV series are interpreted by actors and dubbed into other languages by dubbing actors</w:t>
      </w:r>
    </w:p>
    <w:p w14:paraId="0B658166" w14:textId="77777777" w:rsidR="00076B3F" w:rsidRDefault="00076B3F" w:rsidP="00076B3F">
      <w:pPr>
        <w:pStyle w:val="Ttulo3"/>
      </w:pPr>
      <w:r>
        <w:t>Functional representation</w:t>
      </w:r>
    </w:p>
    <w:p w14:paraId="5021DA0E" w14:textId="5CE4DF82" w:rsidR="00076B3F" w:rsidRPr="00C12BEC" w:rsidRDefault="00904F21" w:rsidP="00076B3F">
      <w:r>
        <w:t>Character(Actor,Dubbing Actor, American TV Serie)</w:t>
      </w:r>
    </w:p>
    <w:p w14:paraId="3DB7272C" w14:textId="77777777" w:rsidR="00076B3F" w:rsidRDefault="00076B3F" w:rsidP="00076B3F">
      <w:pPr>
        <w:pStyle w:val="Ttulo3"/>
      </w:pPr>
      <w:r>
        <w:lastRenderedPageBreak/>
        <w:t>Graphical representation</w:t>
      </w:r>
    </w:p>
    <w:p w14:paraId="0DE28251" w14:textId="1177C48E" w:rsidR="00076B3F" w:rsidRDefault="00E64705" w:rsidP="00076B3F">
      <w:r>
        <w:rPr>
          <w:noProof/>
        </w:rPr>
        <w:drawing>
          <wp:inline distT="0" distB="0" distL="0" distR="0" wp14:anchorId="3ABC4517" wp14:editId="63B36476">
            <wp:extent cx="5076825" cy="30194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5AE0C42" w14:textId="77777777" w:rsidR="00076B3F" w:rsidRDefault="00076B3F" w:rsidP="00076B3F">
      <w:pPr>
        <w:pStyle w:val="Ttulo3"/>
      </w:pPr>
      <w:r>
        <w:t>Owl code</w:t>
      </w:r>
    </w:p>
    <w:p w14:paraId="4119079C" w14:textId="77777777" w:rsidR="00076B3F" w:rsidRDefault="00076B3F" w:rsidP="00076B3F">
      <w:r>
        <w:t>The different links to access the code are:</w:t>
      </w:r>
    </w:p>
    <w:p w14:paraId="7845B805" w14:textId="77777777" w:rsidR="00076B3F" w:rsidRPr="00E26AE7" w:rsidRDefault="00076B3F" w:rsidP="00076B3F">
      <w:pPr>
        <w:pStyle w:val="ContenidoTtulo1"/>
        <w:numPr>
          <w:ilvl w:val="0"/>
          <w:numId w:val="8"/>
        </w:numPr>
        <w:rPr>
          <w:lang w:eastAsia="es-ES"/>
        </w:rPr>
      </w:pPr>
      <w:hyperlink r:id="rId22" w:history="1">
        <w:r>
          <w:rPr>
            <w:rStyle w:val="Hipervnculo"/>
            <w:color w:val="1155CC"/>
          </w:rPr>
          <w:t>WebVOWL</w:t>
        </w:r>
      </w:hyperlink>
    </w:p>
    <w:p w14:paraId="1A6FB3B0" w14:textId="77777777" w:rsidR="00076B3F" w:rsidRPr="00E26AE7" w:rsidRDefault="00076B3F" w:rsidP="00076B3F">
      <w:pPr>
        <w:pStyle w:val="ContenidoTtulo1"/>
        <w:rPr>
          <w:lang w:eastAsia="es-ES"/>
        </w:rPr>
      </w:pPr>
    </w:p>
    <w:sectPr w:rsidR="00076B3F" w:rsidRPr="00E26AE7" w:rsidSect="00EC1C0D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rge Martín Lasaosa" w:date="2019-11-28T14:00:00Z" w:initials="JML">
    <w:p w14:paraId="075DF0F6" w14:textId="77777777" w:rsidR="008B476B" w:rsidRDefault="008B476B">
      <w:pPr>
        <w:pStyle w:val="Textocomentario"/>
      </w:pPr>
      <w:r>
        <w:rPr>
          <w:rStyle w:val="Refdecomentario"/>
        </w:rPr>
        <w:annotationRef/>
      </w:r>
      <w:r w:rsidR="007D30AD">
        <w:t>Tenemos una duda</w:t>
      </w:r>
      <w:r w:rsidR="00642AA4">
        <w:t xml:space="preserve"> sobre la relación. En el caso de IngredientWithAmount(Recipe,Ingredient,Amount)</w:t>
      </w:r>
      <w:r w:rsidR="00D3042F">
        <w:t>, entendemos que se puede dar el caso en el que haya muchos ingredients con diferentes cantidades.</w:t>
      </w:r>
    </w:p>
    <w:p w14:paraId="08DC4307" w14:textId="77777777" w:rsidR="00D3042F" w:rsidRDefault="00D3042F">
      <w:pPr>
        <w:pStyle w:val="Textocomentario"/>
      </w:pPr>
    </w:p>
    <w:p w14:paraId="17D9CEB5" w14:textId="3955B411" w:rsidR="00D3042F" w:rsidRDefault="00D3042F">
      <w:pPr>
        <w:pStyle w:val="Textocomentario"/>
      </w:pPr>
      <w:r>
        <w:t>Sin embargo, en este caso creemos que como un Invoice solo puede tener un comprador y un vendedor, no haría falta una clase que relacione</w:t>
      </w:r>
      <w:r w:rsidR="00017FE6">
        <w:t xml:space="preserve"> los dos. ¿Esto sería correcto?</w:t>
      </w:r>
    </w:p>
  </w:comment>
  <w:comment w:id="1" w:author="Jorge Martín Lasaosa" w:date="2019-11-28T14:42:00Z" w:initials="JML">
    <w:p w14:paraId="61724CD9" w14:textId="21D6805C" w:rsidR="0099321B" w:rsidRDefault="0099321B">
      <w:pPr>
        <w:pStyle w:val="Textocomentario"/>
      </w:pPr>
      <w:r>
        <w:t>¿</w:t>
      </w:r>
      <w:r>
        <w:rPr>
          <w:rStyle w:val="Refdecomentario"/>
        </w:rPr>
        <w:annotationRef/>
      </w:r>
      <w:r>
        <w:t>Es necesario especificar la clase person? Sabemos que no sale en el enunciado, pero hemos creído necesario definer que buyer y seller son subclases de person</w:t>
      </w:r>
      <w:r w:rsidR="00883AA6">
        <w:t>.</w:t>
      </w:r>
    </w:p>
  </w:comment>
  <w:comment w:id="2" w:author="Jorge Martín Lasaosa" w:date="2019-11-28T14:10:00Z" w:initials="JML">
    <w:p w14:paraId="783B0E3D" w14:textId="77777777" w:rsidR="003C3C49" w:rsidRDefault="003C3C49">
      <w:pPr>
        <w:pStyle w:val="Textocomentario"/>
      </w:pPr>
      <w:r>
        <w:rPr>
          <w:rStyle w:val="Refdecomentario"/>
        </w:rPr>
        <w:annotationRef/>
      </w:r>
      <w:r w:rsidR="00053085">
        <w:t>Pregunta 1: ¿</w:t>
      </w:r>
      <w:r w:rsidR="00E573F4">
        <w:t xml:space="preserve">Podemos </w:t>
      </w:r>
      <w:r w:rsidR="00053085">
        <w:t xml:space="preserve">poner </w:t>
      </w:r>
      <w:r w:rsidR="00E573F4">
        <w:t xml:space="preserve">los links directamente o </w:t>
      </w:r>
      <w:r w:rsidR="00413C88">
        <w:t>es necesario</w:t>
      </w:r>
      <w:r w:rsidR="00053085">
        <w:t xml:space="preserve"> copier el Código entero?</w:t>
      </w:r>
    </w:p>
    <w:p w14:paraId="2D7C902C" w14:textId="77777777" w:rsidR="00053085" w:rsidRDefault="00053085">
      <w:pPr>
        <w:pStyle w:val="Textocomentario"/>
      </w:pPr>
    </w:p>
    <w:p w14:paraId="7BC6AF61" w14:textId="1649886C" w:rsidR="00053085" w:rsidRDefault="00053085">
      <w:pPr>
        <w:pStyle w:val="Textocomentario"/>
      </w:pPr>
      <w:r>
        <w:t xml:space="preserve">Pregunta 2: </w:t>
      </w:r>
      <w:r w:rsidR="004237F7">
        <w:t xml:space="preserve">Nosotros hemos </w:t>
      </w:r>
      <w:r w:rsidR="00237FD8">
        <w:t xml:space="preserve">exportado </w:t>
      </w:r>
      <w:r w:rsidR="00504B49">
        <w:t>todo en turtle (ttl) ¿Es correcto o necesitamos otro tipo de archiv</w:t>
      </w:r>
      <w:r w:rsidR="00BC038F">
        <w:t>o</w:t>
      </w:r>
      <w:r w:rsidR="00504B49">
        <w:t>?</w:t>
      </w:r>
    </w:p>
  </w:comment>
  <w:comment w:id="3" w:author="Jorge Martín Lasaosa" w:date="2019-11-28T14:27:00Z" w:initials="JML">
    <w:p w14:paraId="0FA517AE" w14:textId="7AB48615" w:rsidR="00FA0A2A" w:rsidRDefault="003F4188" w:rsidP="00FA0A2A">
      <w:pPr>
        <w:pStyle w:val="Textocomentario"/>
      </w:pPr>
      <w:r>
        <w:rPr>
          <w:rStyle w:val="Refdecomentario"/>
        </w:rPr>
        <w:annotationRef/>
      </w:r>
      <w:r w:rsidR="00F840FE">
        <w:t xml:space="preserve">Tenemos </w:t>
      </w:r>
      <w:r w:rsidR="0015227E">
        <w:t xml:space="preserve">dudas con TimePeriod. </w:t>
      </w:r>
      <w:r w:rsidR="000B1482">
        <w:t xml:space="preserve"> </w:t>
      </w:r>
      <w:r w:rsidR="00FA0A2A">
        <w:t>No sabemos si esta relacíon con los dos atributos debería entenderse como una relación n-aria e incluirse en la functional representation.</w:t>
      </w:r>
    </w:p>
    <w:p w14:paraId="52B97DED" w14:textId="18A3640D" w:rsidR="00DD6D7B" w:rsidRDefault="00DD6D7B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D9CEB5" w15:done="0"/>
  <w15:commentEx w15:paraId="61724CD9" w15:done="0"/>
  <w15:commentEx w15:paraId="7BC6AF61" w15:done="0"/>
  <w15:commentEx w15:paraId="52B97D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D9CEB5" w16cid:durableId="218A5194"/>
  <w16cid:commentId w16cid:paraId="61724CD9" w16cid:durableId="218A5B61"/>
  <w16cid:commentId w16cid:paraId="7BC6AF61" w16cid:durableId="218A53B8"/>
  <w16cid:commentId w16cid:paraId="52B97DED" w16cid:durableId="218A57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75919" w14:textId="77777777" w:rsidR="009A38DB" w:rsidRDefault="009A38DB" w:rsidP="005A7A6F">
      <w:pPr>
        <w:spacing w:after="0" w:line="240" w:lineRule="auto"/>
      </w:pPr>
      <w:r>
        <w:separator/>
      </w:r>
    </w:p>
  </w:endnote>
  <w:endnote w:type="continuationSeparator" w:id="0">
    <w:p w14:paraId="45D98CBF" w14:textId="77777777" w:rsidR="009A38DB" w:rsidRDefault="009A38DB" w:rsidP="005A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6500224"/>
      <w:docPartObj>
        <w:docPartGallery w:val="Page Numbers (Bottom of Page)"/>
        <w:docPartUnique/>
      </w:docPartObj>
    </w:sdtPr>
    <w:sdtEndPr/>
    <w:sdtContent>
      <w:p w14:paraId="55A3CE93" w14:textId="019E656D" w:rsidR="00CC3DDD" w:rsidRDefault="00CC3D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125A7B" w14:textId="77777777" w:rsidR="00CC3DDD" w:rsidRDefault="00CC3D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8938D" w14:textId="336D0566" w:rsidR="00405987" w:rsidRDefault="00405987">
    <w:pPr>
      <w:pStyle w:val="Piedepgina"/>
      <w:jc w:val="right"/>
    </w:pPr>
  </w:p>
  <w:p w14:paraId="52946236" w14:textId="77777777" w:rsidR="00405987" w:rsidRDefault="0040598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4DE17" w14:textId="1A82E381" w:rsidR="00412D78" w:rsidRDefault="00412D78" w:rsidP="00412D78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080A9" w14:textId="77777777" w:rsidR="009A38DB" w:rsidRDefault="009A38DB" w:rsidP="005A7A6F">
      <w:pPr>
        <w:spacing w:after="0" w:line="240" w:lineRule="auto"/>
      </w:pPr>
      <w:r>
        <w:separator/>
      </w:r>
    </w:p>
  </w:footnote>
  <w:footnote w:type="continuationSeparator" w:id="0">
    <w:p w14:paraId="787D90E0" w14:textId="77777777" w:rsidR="009A38DB" w:rsidRDefault="009A38DB" w:rsidP="005A7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F2293" w14:textId="77777777" w:rsidR="00412D78" w:rsidRDefault="00412D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810"/>
    <w:multiLevelType w:val="hybridMultilevel"/>
    <w:tmpl w:val="A6ACC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87D2F"/>
    <w:multiLevelType w:val="multilevel"/>
    <w:tmpl w:val="82462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3F4C63"/>
    <w:multiLevelType w:val="hybridMultilevel"/>
    <w:tmpl w:val="7D84A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1165F"/>
    <w:multiLevelType w:val="hybridMultilevel"/>
    <w:tmpl w:val="558AE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B23CD"/>
    <w:multiLevelType w:val="multilevel"/>
    <w:tmpl w:val="D07828B6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F3864" w:themeColor="accent1" w:themeShade="8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FBC7E6D"/>
    <w:multiLevelType w:val="hybridMultilevel"/>
    <w:tmpl w:val="F4A27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E2B3B"/>
    <w:multiLevelType w:val="multilevel"/>
    <w:tmpl w:val="4D46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AD28A3"/>
    <w:multiLevelType w:val="hybridMultilevel"/>
    <w:tmpl w:val="5C106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ge Martín Lasaosa">
    <w15:presenceInfo w15:providerId="Windows Live" w15:userId="6732dc5da2b5a3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E0"/>
    <w:rsid w:val="00004B2A"/>
    <w:rsid w:val="00017FE6"/>
    <w:rsid w:val="00026DCD"/>
    <w:rsid w:val="00053085"/>
    <w:rsid w:val="00076B3F"/>
    <w:rsid w:val="00081A77"/>
    <w:rsid w:val="000A5F95"/>
    <w:rsid w:val="000B1482"/>
    <w:rsid w:val="000D3754"/>
    <w:rsid w:val="000D48CB"/>
    <w:rsid w:val="000E76C8"/>
    <w:rsid w:val="001130C9"/>
    <w:rsid w:val="00127FB9"/>
    <w:rsid w:val="0015227E"/>
    <w:rsid w:val="00155AFC"/>
    <w:rsid w:val="001704C1"/>
    <w:rsid w:val="00180DDE"/>
    <w:rsid w:val="001976A6"/>
    <w:rsid w:val="001B49B3"/>
    <w:rsid w:val="001C522D"/>
    <w:rsid w:val="001D4D91"/>
    <w:rsid w:val="001F3F4E"/>
    <w:rsid w:val="002257B3"/>
    <w:rsid w:val="00237FD8"/>
    <w:rsid w:val="002B5030"/>
    <w:rsid w:val="002B6D6A"/>
    <w:rsid w:val="002D5BD4"/>
    <w:rsid w:val="002F3520"/>
    <w:rsid w:val="002F3AFE"/>
    <w:rsid w:val="0033015A"/>
    <w:rsid w:val="0038485B"/>
    <w:rsid w:val="003B2F5E"/>
    <w:rsid w:val="003C3504"/>
    <w:rsid w:val="003C3C49"/>
    <w:rsid w:val="003D7653"/>
    <w:rsid w:val="003F2638"/>
    <w:rsid w:val="003F4188"/>
    <w:rsid w:val="00404FB2"/>
    <w:rsid w:val="00405987"/>
    <w:rsid w:val="00412D78"/>
    <w:rsid w:val="00413C88"/>
    <w:rsid w:val="00415476"/>
    <w:rsid w:val="004237F7"/>
    <w:rsid w:val="00425C86"/>
    <w:rsid w:val="00441884"/>
    <w:rsid w:val="004A1596"/>
    <w:rsid w:val="004A796E"/>
    <w:rsid w:val="004F57B9"/>
    <w:rsid w:val="00504B49"/>
    <w:rsid w:val="005078D2"/>
    <w:rsid w:val="005358D2"/>
    <w:rsid w:val="00546F67"/>
    <w:rsid w:val="00566316"/>
    <w:rsid w:val="00580F31"/>
    <w:rsid w:val="00581176"/>
    <w:rsid w:val="005A3889"/>
    <w:rsid w:val="005A7A6F"/>
    <w:rsid w:val="005B3E1B"/>
    <w:rsid w:val="005E00C5"/>
    <w:rsid w:val="005E7DAE"/>
    <w:rsid w:val="005F17C5"/>
    <w:rsid w:val="005F60D2"/>
    <w:rsid w:val="005F7EC2"/>
    <w:rsid w:val="00614424"/>
    <w:rsid w:val="006277F4"/>
    <w:rsid w:val="00637F5B"/>
    <w:rsid w:val="00640D23"/>
    <w:rsid w:val="00642AA4"/>
    <w:rsid w:val="00653480"/>
    <w:rsid w:val="00667DE4"/>
    <w:rsid w:val="006964F6"/>
    <w:rsid w:val="006D5AFB"/>
    <w:rsid w:val="006E47F0"/>
    <w:rsid w:val="00700D65"/>
    <w:rsid w:val="00746EFA"/>
    <w:rsid w:val="007B748A"/>
    <w:rsid w:val="007D30AD"/>
    <w:rsid w:val="007E4E7B"/>
    <w:rsid w:val="0080386E"/>
    <w:rsid w:val="00805581"/>
    <w:rsid w:val="00826012"/>
    <w:rsid w:val="00851995"/>
    <w:rsid w:val="00851EBD"/>
    <w:rsid w:val="008749E0"/>
    <w:rsid w:val="00883AA6"/>
    <w:rsid w:val="008B476B"/>
    <w:rsid w:val="008D2641"/>
    <w:rsid w:val="008D30F7"/>
    <w:rsid w:val="008E40D0"/>
    <w:rsid w:val="0090058D"/>
    <w:rsid w:val="00901ABD"/>
    <w:rsid w:val="00903699"/>
    <w:rsid w:val="00904F21"/>
    <w:rsid w:val="00910B91"/>
    <w:rsid w:val="00956ABB"/>
    <w:rsid w:val="00973FF4"/>
    <w:rsid w:val="009769A0"/>
    <w:rsid w:val="0099321B"/>
    <w:rsid w:val="009A38DB"/>
    <w:rsid w:val="009B57F3"/>
    <w:rsid w:val="009D1A30"/>
    <w:rsid w:val="009D64D9"/>
    <w:rsid w:val="009F13E9"/>
    <w:rsid w:val="00A341B1"/>
    <w:rsid w:val="00A5485A"/>
    <w:rsid w:val="00AA6C3E"/>
    <w:rsid w:val="00AB649B"/>
    <w:rsid w:val="00B11C60"/>
    <w:rsid w:val="00B13170"/>
    <w:rsid w:val="00B40C6C"/>
    <w:rsid w:val="00B5196A"/>
    <w:rsid w:val="00B86991"/>
    <w:rsid w:val="00BB78BA"/>
    <w:rsid w:val="00BC038F"/>
    <w:rsid w:val="00BF3F7B"/>
    <w:rsid w:val="00BF7AE6"/>
    <w:rsid w:val="00C12BEC"/>
    <w:rsid w:val="00C167BF"/>
    <w:rsid w:val="00C17391"/>
    <w:rsid w:val="00C21165"/>
    <w:rsid w:val="00C36C8B"/>
    <w:rsid w:val="00C63CCB"/>
    <w:rsid w:val="00C80255"/>
    <w:rsid w:val="00C85BBE"/>
    <w:rsid w:val="00C963FB"/>
    <w:rsid w:val="00CC29B9"/>
    <w:rsid w:val="00CC3DDD"/>
    <w:rsid w:val="00CD3B9F"/>
    <w:rsid w:val="00CE036A"/>
    <w:rsid w:val="00CF0130"/>
    <w:rsid w:val="00D14E1A"/>
    <w:rsid w:val="00D17F6C"/>
    <w:rsid w:val="00D3042F"/>
    <w:rsid w:val="00D82933"/>
    <w:rsid w:val="00DD6D7B"/>
    <w:rsid w:val="00DF1155"/>
    <w:rsid w:val="00E244A5"/>
    <w:rsid w:val="00E26AE7"/>
    <w:rsid w:val="00E27336"/>
    <w:rsid w:val="00E45C37"/>
    <w:rsid w:val="00E53397"/>
    <w:rsid w:val="00E567ED"/>
    <w:rsid w:val="00E573F4"/>
    <w:rsid w:val="00E57A10"/>
    <w:rsid w:val="00E64705"/>
    <w:rsid w:val="00E80404"/>
    <w:rsid w:val="00EC1C0D"/>
    <w:rsid w:val="00EC4668"/>
    <w:rsid w:val="00EE1883"/>
    <w:rsid w:val="00EE3003"/>
    <w:rsid w:val="00EE3222"/>
    <w:rsid w:val="00EE4388"/>
    <w:rsid w:val="00F1161D"/>
    <w:rsid w:val="00F653AE"/>
    <w:rsid w:val="00F840FE"/>
    <w:rsid w:val="00FA0A2A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5DEEB"/>
  <w15:chartTrackingRefBased/>
  <w15:docId w15:val="{F75B4224-80E3-4B50-844E-CC6119FA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ContenidoTtulo1"/>
    <w:link w:val="Ttulo1Car"/>
    <w:autoRedefine/>
    <w:uiPriority w:val="9"/>
    <w:qFormat/>
    <w:rsid w:val="00653480"/>
    <w:pPr>
      <w:numPr>
        <w:numId w:val="2"/>
      </w:numPr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b/>
      <w:bCs/>
      <w:color w:val="1F3864" w:themeColor="accent1" w:themeShade="80"/>
      <w:kern w:val="36"/>
      <w:sz w:val="28"/>
      <w:szCs w:val="48"/>
      <w:lang w:eastAsia="es-ES"/>
    </w:rPr>
  </w:style>
  <w:style w:type="paragraph" w:styleId="Ttulo2">
    <w:name w:val="heading 2"/>
    <w:basedOn w:val="Normal"/>
    <w:next w:val="ContenidoTtulo1"/>
    <w:link w:val="Ttulo2Car"/>
    <w:autoRedefine/>
    <w:uiPriority w:val="9"/>
    <w:unhideWhenUsed/>
    <w:qFormat/>
    <w:rsid w:val="00B13170"/>
    <w:pPr>
      <w:keepNext/>
      <w:keepLines/>
      <w:numPr>
        <w:ilvl w:val="1"/>
        <w:numId w:val="2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65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765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765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765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765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765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765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749E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49E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A7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A6F"/>
  </w:style>
  <w:style w:type="paragraph" w:styleId="Piedepgina">
    <w:name w:val="footer"/>
    <w:basedOn w:val="Normal"/>
    <w:link w:val="PiedepginaCar"/>
    <w:uiPriority w:val="99"/>
    <w:unhideWhenUsed/>
    <w:rsid w:val="005A7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A6F"/>
  </w:style>
  <w:style w:type="character" w:customStyle="1" w:styleId="Ttulo1Car">
    <w:name w:val="Título 1 Car"/>
    <w:basedOn w:val="Fuentedeprrafopredeter"/>
    <w:link w:val="Ttulo1"/>
    <w:uiPriority w:val="9"/>
    <w:rsid w:val="00653480"/>
    <w:rPr>
      <w:rFonts w:ascii="Times New Roman" w:eastAsia="Times New Roman" w:hAnsi="Times New Roman" w:cs="Times New Roman"/>
      <w:b/>
      <w:bCs/>
      <w:color w:val="1F3864" w:themeColor="accent1" w:themeShade="80"/>
      <w:kern w:val="36"/>
      <w:sz w:val="2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13170"/>
    <w:rPr>
      <w:rFonts w:asciiTheme="majorHAnsi" w:eastAsiaTheme="majorEastAsia" w:hAnsiTheme="majorHAnsi" w:cstheme="majorBidi"/>
      <w:color w:val="1F3864" w:themeColor="accent1" w:themeShade="80"/>
      <w:sz w:val="26"/>
      <w:szCs w:val="2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3D7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7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7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7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7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7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7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D7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enidoTtulo1">
    <w:name w:val="Contenido Título 1"/>
    <w:basedOn w:val="Normal"/>
    <w:link w:val="ContenidoTtulo1Car"/>
    <w:autoRedefine/>
    <w:qFormat/>
    <w:rsid w:val="00404FB2"/>
    <w:pPr>
      <w:spacing w:before="120" w:after="120" w:line="240" w:lineRule="auto"/>
      <w:jc w:val="both"/>
    </w:pPr>
    <w:rPr>
      <w:rFonts w:ascii="Arial" w:hAnsi="Arial" w:cs="Arial"/>
      <w:color w:val="000000"/>
    </w:rPr>
  </w:style>
  <w:style w:type="character" w:customStyle="1" w:styleId="ContenidoTtulo1Car">
    <w:name w:val="Contenido Título 1 Car"/>
    <w:basedOn w:val="Fuentedeprrafopredeter"/>
    <w:link w:val="ContenidoTtulo1"/>
    <w:rsid w:val="00404FB2"/>
    <w:rPr>
      <w:rFonts w:ascii="Arial" w:hAnsi="Arial" w:cs="Arial"/>
      <w:color w:val="000000"/>
      <w:lang w:val="en-GB"/>
    </w:rPr>
  </w:style>
  <w:style w:type="paragraph" w:styleId="Descripcin">
    <w:name w:val="caption"/>
    <w:basedOn w:val="Normal"/>
    <w:next w:val="Normal"/>
    <w:uiPriority w:val="35"/>
    <w:unhideWhenUsed/>
    <w:qFormat/>
    <w:rsid w:val="00851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9F"/>
    <w:rPr>
      <w:rFonts w:ascii="Segoe UI" w:hAnsi="Segoe UI" w:cs="Segoe UI"/>
      <w:sz w:val="18"/>
      <w:szCs w:val="1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8B47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47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476B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47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476B"/>
    <w:rPr>
      <w:b/>
      <w:bCs/>
      <w:sz w:val="20"/>
      <w:szCs w:val="20"/>
      <w:lang w:val="en-GB"/>
    </w:rPr>
  </w:style>
  <w:style w:type="character" w:styleId="Hipervnculo">
    <w:name w:val="Hyperlink"/>
    <w:basedOn w:val="Fuentedeprrafopredeter"/>
    <w:uiPriority w:val="99"/>
    <w:semiHidden/>
    <w:unhideWhenUsed/>
    <w:rsid w:val="009769A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85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github.com/jomartla/IntelligentSystemsAssignment/blob/master/Part%201/Turtle/WebProtege_S2.ttl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omartla/IntelligentSystemsAssignment/blob/master/Part%201/Turtle/WebVOWL_S1.ttl" TargetMode="External"/><Relationship Id="rId20" Type="http://schemas.openxmlformats.org/officeDocument/2006/relationships/hyperlink" Target="https://github.com/jomartla/IntelligentSystemsAssignment/blob/master/Part%201/Turtle/WebVOWL_S3.tt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yperlink" Target="https://github.com/jomartla/IntelligentSystemsAssignment/blob/master/Part%201/Turtle/WebVOWL_S3.tt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FE708-911D-4235-9520-558BDC920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Martín Lasaosa</dc:creator>
  <cp:keywords/>
  <dc:description/>
  <cp:lastModifiedBy>Jorge Martín Lasaosa</cp:lastModifiedBy>
  <cp:revision>58</cp:revision>
  <cp:lastPrinted>2019-10-20T16:01:00Z</cp:lastPrinted>
  <dcterms:created xsi:type="dcterms:W3CDTF">2019-11-28T12:53:00Z</dcterms:created>
  <dcterms:modified xsi:type="dcterms:W3CDTF">2019-11-28T13:47:00Z</dcterms:modified>
</cp:coreProperties>
</file>