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D2EF" w14:textId="77777777" w:rsidR="00982E8B" w:rsidRDefault="00982E8B"/>
    <w:sectPr w:rsidR="00982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58"/>
    <w:rsid w:val="001457AB"/>
    <w:rsid w:val="001B00F2"/>
    <w:rsid w:val="00434F59"/>
    <w:rsid w:val="00982E8B"/>
    <w:rsid w:val="00A8350E"/>
    <w:rsid w:val="00A91C58"/>
    <w:rsid w:val="00B420A5"/>
    <w:rsid w:val="00C1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CC88D"/>
  <w15:chartTrackingRefBased/>
  <w15:docId w15:val="{8BA5BCA4-3DB7-844D-8139-77F27EBC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L Mckinney</dc:creator>
  <cp:keywords/>
  <dc:description/>
  <cp:lastModifiedBy>Jojo L Mckinney</cp:lastModifiedBy>
  <cp:revision>1</cp:revision>
  <dcterms:created xsi:type="dcterms:W3CDTF">2025-11-26T23:49:00Z</dcterms:created>
  <dcterms:modified xsi:type="dcterms:W3CDTF">2025-11-26T23:50:00Z</dcterms:modified>
</cp:coreProperties>
</file>