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26" w:rsidRDefault="005C1BFC">
      <w:r>
        <w:t>Test on a branch.</w:t>
      </w:r>
    </w:p>
    <w:p w:rsidR="004B133B" w:rsidRDefault="004B133B">
      <w:r>
        <w:t>This is correct.</w:t>
      </w:r>
      <w:bookmarkStart w:id="0" w:name="_GoBack"/>
      <w:bookmarkEnd w:id="0"/>
    </w:p>
    <w:sectPr w:rsidR="004B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FC"/>
    <w:rsid w:val="0017468E"/>
    <w:rsid w:val="004B133B"/>
    <w:rsid w:val="005C1BFC"/>
    <w:rsid w:val="00E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Piovesan</dc:creator>
  <cp:lastModifiedBy>Marco Piovesan</cp:lastModifiedBy>
  <cp:revision>2</cp:revision>
  <dcterms:created xsi:type="dcterms:W3CDTF">2012-11-26T16:59:00Z</dcterms:created>
  <dcterms:modified xsi:type="dcterms:W3CDTF">2012-11-26T17:11:00Z</dcterms:modified>
</cp:coreProperties>
</file>