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77080563"/>
        <w:docPartObj>
          <w:docPartGallery w:val="Cover Pages"/>
          <w:docPartUnique/>
        </w:docPartObj>
      </w:sdtPr>
      <w:sdtContent>
        <w:p w14:paraId="328C8D84" w14:textId="77777777" w:rsidR="009C194C" w:rsidRDefault="009C194C"/>
        <w:p w14:paraId="328C8D85" w14:textId="77777777" w:rsidR="009C194C" w:rsidRDefault="009C194C">
          <w:r>
            <w:rPr>
              <w:noProof/>
            </w:rPr>
            <mc:AlternateContent>
              <mc:Choice Requires="wpg">
                <w:drawing>
                  <wp:anchor distT="0" distB="0" distL="114300" distR="114300" simplePos="0" relativeHeight="251659264" behindDoc="1" locked="0" layoutInCell="1" allowOverlap="1" wp14:anchorId="328C9046" wp14:editId="328C904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28C904E" w14:textId="77777777" w:rsidR="00C640F2" w:rsidRDefault="00C640F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Risk Management Framework Automated Support Tool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28C9046"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28C904E" w14:textId="77777777" w:rsidR="00C640F2" w:rsidRDefault="00C640F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Risk Management Framework Automated Support Tool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28C9048" wp14:editId="328C904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C904F" w14:textId="77777777" w:rsidR="00C640F2" w:rsidRDefault="00C640F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CECOM Software engineering center</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6002 Combat Drive, APG, MD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28C9048"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28C904F" w14:textId="77777777" w:rsidR="00C640F2" w:rsidRDefault="00C640F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CECOM Software engineering center</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6002 Combat Drive, APG, MD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28C904A" wp14:editId="328C904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28C9050" w14:textId="77777777" w:rsidR="00C640F2" w:rsidRDefault="00C640F2">
                                    <w:pPr>
                                      <w:pStyle w:val="NoSpacing"/>
                                      <w:spacing w:before="40" w:after="40"/>
                                      <w:rPr>
                                        <w:caps/>
                                        <w:color w:val="5B9BD5" w:themeColor="accent1"/>
                                        <w:sz w:val="28"/>
                                        <w:szCs w:val="28"/>
                                      </w:rPr>
                                    </w:pPr>
                                    <w:r>
                                      <w:rPr>
                                        <w:caps/>
                                        <w:color w:val="5B9BD5" w:themeColor="accent1"/>
                                        <w:sz w:val="28"/>
                                        <w:szCs w:val="28"/>
                                      </w:rPr>
                                      <w:t>Graduate Student Report</w:t>
                                    </w:r>
                                  </w:p>
                                </w:sdtContent>
                              </w:sdt>
                              <w:p w14:paraId="328C9051" w14:textId="77777777" w:rsidR="00C640F2" w:rsidRDefault="00C640F2">
                                <w:pPr>
                                  <w:pStyle w:val="NoSpacing"/>
                                  <w:spacing w:before="40" w:after="40"/>
                                  <w:rPr>
                                    <w:caps/>
                                    <w:color w:val="5B9BD5" w:themeColor="accent1"/>
                                    <w:sz w:val="28"/>
                                    <w:szCs w:val="28"/>
                                  </w:rPr>
                                </w:pPr>
                                <w:r>
                                  <w:rPr>
                                    <w:caps/>
                                    <w:color w:val="5B9BD5" w:themeColor="accent1"/>
                                    <w:sz w:val="28"/>
                                    <w:szCs w:val="28"/>
                                  </w:rPr>
                                  <w:t>Marlene Encinas</w:t>
                                </w:r>
                              </w:p>
                              <w:p w14:paraId="328C9052" w14:textId="77777777" w:rsidR="00C640F2" w:rsidRPr="009C194C" w:rsidRDefault="00C640F2">
                                <w:pPr>
                                  <w:pStyle w:val="NoSpacing"/>
                                  <w:spacing w:before="40" w:after="40"/>
                                  <w:rPr>
                                    <w:caps/>
                                    <w:color w:val="5B9BD5" w:themeColor="accent1"/>
                                    <w:sz w:val="28"/>
                                    <w:szCs w:val="28"/>
                                  </w:rPr>
                                </w:pPr>
                                <w:r>
                                  <w:rPr>
                                    <w:caps/>
                                    <w:color w:val="5B9BD5" w:themeColor="accent1"/>
                                    <w:sz w:val="28"/>
                                    <w:szCs w:val="28"/>
                                  </w:rPr>
                                  <w:t>Jose quinchuela</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28C904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28C9050" w14:textId="77777777" w:rsidR="00C640F2" w:rsidRDefault="00C640F2">
                              <w:pPr>
                                <w:pStyle w:val="NoSpacing"/>
                                <w:spacing w:before="40" w:after="40"/>
                                <w:rPr>
                                  <w:caps/>
                                  <w:color w:val="5B9BD5" w:themeColor="accent1"/>
                                  <w:sz w:val="28"/>
                                  <w:szCs w:val="28"/>
                                </w:rPr>
                              </w:pPr>
                              <w:r>
                                <w:rPr>
                                  <w:caps/>
                                  <w:color w:val="5B9BD5" w:themeColor="accent1"/>
                                  <w:sz w:val="28"/>
                                  <w:szCs w:val="28"/>
                                </w:rPr>
                                <w:t>Graduate Student Report</w:t>
                              </w:r>
                            </w:p>
                          </w:sdtContent>
                        </w:sdt>
                        <w:p w14:paraId="328C9051" w14:textId="77777777" w:rsidR="00C640F2" w:rsidRDefault="00C640F2">
                          <w:pPr>
                            <w:pStyle w:val="NoSpacing"/>
                            <w:spacing w:before="40" w:after="40"/>
                            <w:rPr>
                              <w:caps/>
                              <w:color w:val="5B9BD5" w:themeColor="accent1"/>
                              <w:sz w:val="28"/>
                              <w:szCs w:val="28"/>
                            </w:rPr>
                          </w:pPr>
                          <w:r>
                            <w:rPr>
                              <w:caps/>
                              <w:color w:val="5B9BD5" w:themeColor="accent1"/>
                              <w:sz w:val="28"/>
                              <w:szCs w:val="28"/>
                            </w:rPr>
                            <w:t>Marlene Encinas</w:t>
                          </w:r>
                        </w:p>
                        <w:p w14:paraId="328C9052" w14:textId="77777777" w:rsidR="00C640F2" w:rsidRPr="009C194C" w:rsidRDefault="00C640F2">
                          <w:pPr>
                            <w:pStyle w:val="NoSpacing"/>
                            <w:spacing w:before="40" w:after="40"/>
                            <w:rPr>
                              <w:caps/>
                              <w:color w:val="5B9BD5" w:themeColor="accent1"/>
                              <w:sz w:val="28"/>
                              <w:szCs w:val="28"/>
                            </w:rPr>
                          </w:pPr>
                          <w:r>
                            <w:rPr>
                              <w:caps/>
                              <w:color w:val="5B9BD5" w:themeColor="accent1"/>
                              <w:sz w:val="28"/>
                              <w:szCs w:val="28"/>
                            </w:rPr>
                            <w:t>Jose quinchuela</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28C904C" wp14:editId="328C904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10-30T00:00:00Z">
                                    <w:dateFormat w:val="yyyy"/>
                                    <w:lid w:val="en-US"/>
                                    <w:storeMappedDataAs w:val="dateTime"/>
                                    <w:calendar w:val="gregorian"/>
                                  </w:date>
                                </w:sdtPr>
                                <w:sdtContent>
                                  <w:p w14:paraId="328C9053" w14:textId="3C90F236" w:rsidR="00C640F2" w:rsidRDefault="00C640F2">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8C904C"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10-30T00:00:00Z">
                              <w:dateFormat w:val="yyyy"/>
                              <w:lid w:val="en-US"/>
                              <w:storeMappedDataAs w:val="dateTime"/>
                              <w:calendar w:val="gregorian"/>
                            </w:date>
                          </w:sdtPr>
                          <w:sdtContent>
                            <w:p w14:paraId="328C9053" w14:textId="3C90F236" w:rsidR="00C640F2" w:rsidRDefault="00C640F2">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tbl>
      <w:tblPr>
        <w:tblStyle w:val="TableGrid"/>
        <w:tblW w:w="9647" w:type="dxa"/>
        <w:tblLook w:val="04A0" w:firstRow="1" w:lastRow="0" w:firstColumn="1" w:lastColumn="0" w:noHBand="0" w:noVBand="1"/>
      </w:tblPr>
      <w:tblGrid>
        <w:gridCol w:w="3215"/>
        <w:gridCol w:w="3216"/>
        <w:gridCol w:w="3216"/>
      </w:tblGrid>
      <w:tr w:rsidR="00E0290B" w14:paraId="328C8D89" w14:textId="77777777" w:rsidTr="00E0290B">
        <w:trPr>
          <w:trHeight w:val="323"/>
        </w:trPr>
        <w:tc>
          <w:tcPr>
            <w:tcW w:w="3215" w:type="dxa"/>
            <w:shd w:val="clear" w:color="auto" w:fill="E7E6E6" w:themeFill="background2"/>
          </w:tcPr>
          <w:p w14:paraId="328C8D86" w14:textId="77777777" w:rsidR="00E0290B" w:rsidRDefault="00E0290B" w:rsidP="00A433DA">
            <w:pPr>
              <w:pStyle w:val="Default"/>
              <w:rPr>
                <w:rFonts w:asciiTheme="minorHAnsi" w:hAnsiTheme="minorHAnsi" w:cstheme="minorHAnsi"/>
                <w:b/>
                <w:sz w:val="22"/>
                <w:szCs w:val="22"/>
              </w:rPr>
            </w:pPr>
            <w:r>
              <w:rPr>
                <w:rFonts w:asciiTheme="minorHAnsi" w:hAnsiTheme="minorHAnsi" w:cstheme="minorHAnsi"/>
                <w:b/>
                <w:sz w:val="22"/>
                <w:szCs w:val="22"/>
              </w:rPr>
              <w:lastRenderedPageBreak/>
              <w:t xml:space="preserve">Revision </w:t>
            </w:r>
          </w:p>
        </w:tc>
        <w:tc>
          <w:tcPr>
            <w:tcW w:w="3216" w:type="dxa"/>
            <w:shd w:val="clear" w:color="auto" w:fill="E7E6E6" w:themeFill="background2"/>
          </w:tcPr>
          <w:p w14:paraId="328C8D87" w14:textId="77777777" w:rsidR="00E0290B" w:rsidRDefault="00E0290B" w:rsidP="00A433DA">
            <w:pPr>
              <w:pStyle w:val="Default"/>
              <w:rPr>
                <w:rFonts w:asciiTheme="minorHAnsi" w:hAnsiTheme="minorHAnsi" w:cstheme="minorHAnsi"/>
                <w:b/>
                <w:sz w:val="22"/>
                <w:szCs w:val="22"/>
              </w:rPr>
            </w:pPr>
            <w:r>
              <w:rPr>
                <w:rFonts w:asciiTheme="minorHAnsi" w:hAnsiTheme="minorHAnsi" w:cstheme="minorHAnsi"/>
                <w:b/>
                <w:sz w:val="22"/>
                <w:szCs w:val="22"/>
              </w:rPr>
              <w:t>Date</w:t>
            </w:r>
          </w:p>
        </w:tc>
        <w:tc>
          <w:tcPr>
            <w:tcW w:w="3216" w:type="dxa"/>
            <w:shd w:val="clear" w:color="auto" w:fill="E7E6E6" w:themeFill="background2"/>
          </w:tcPr>
          <w:p w14:paraId="328C8D88" w14:textId="77777777" w:rsidR="00E0290B" w:rsidRDefault="00E0290B" w:rsidP="00A433DA">
            <w:pPr>
              <w:pStyle w:val="Default"/>
              <w:rPr>
                <w:rFonts w:asciiTheme="minorHAnsi" w:hAnsiTheme="minorHAnsi" w:cstheme="minorHAnsi"/>
                <w:b/>
                <w:sz w:val="22"/>
                <w:szCs w:val="22"/>
              </w:rPr>
            </w:pPr>
            <w:r>
              <w:rPr>
                <w:rFonts w:asciiTheme="minorHAnsi" w:hAnsiTheme="minorHAnsi" w:cstheme="minorHAnsi"/>
                <w:b/>
                <w:sz w:val="22"/>
                <w:szCs w:val="22"/>
              </w:rPr>
              <w:t>Description of Change</w:t>
            </w:r>
          </w:p>
        </w:tc>
      </w:tr>
      <w:tr w:rsidR="00E0290B" w14:paraId="328C8D8D" w14:textId="77777777" w:rsidTr="00E0290B">
        <w:trPr>
          <w:trHeight w:val="506"/>
        </w:trPr>
        <w:tc>
          <w:tcPr>
            <w:tcW w:w="3215" w:type="dxa"/>
          </w:tcPr>
          <w:p w14:paraId="328C8D8A" w14:textId="77777777" w:rsidR="00E0290B" w:rsidRPr="00924BA8" w:rsidRDefault="00E0290B" w:rsidP="00A433DA">
            <w:pPr>
              <w:pStyle w:val="Default"/>
              <w:rPr>
                <w:rFonts w:asciiTheme="minorHAnsi" w:hAnsiTheme="minorHAnsi" w:cstheme="minorHAnsi"/>
                <w:sz w:val="22"/>
                <w:szCs w:val="22"/>
              </w:rPr>
            </w:pPr>
            <w:r w:rsidRPr="00924BA8">
              <w:rPr>
                <w:rFonts w:asciiTheme="minorHAnsi" w:hAnsiTheme="minorHAnsi" w:cstheme="minorHAnsi"/>
                <w:sz w:val="22"/>
                <w:szCs w:val="22"/>
              </w:rPr>
              <w:t>0.1</w:t>
            </w:r>
          </w:p>
        </w:tc>
        <w:tc>
          <w:tcPr>
            <w:tcW w:w="3216" w:type="dxa"/>
          </w:tcPr>
          <w:p w14:paraId="328C8D8B" w14:textId="3E9B7E9B" w:rsidR="00E0290B" w:rsidRPr="00924BA8" w:rsidRDefault="00D940CA" w:rsidP="00A433DA">
            <w:pPr>
              <w:pStyle w:val="Default"/>
              <w:rPr>
                <w:rFonts w:asciiTheme="minorHAnsi" w:hAnsiTheme="minorHAnsi" w:cstheme="minorHAnsi"/>
                <w:sz w:val="22"/>
                <w:szCs w:val="22"/>
              </w:rPr>
            </w:pPr>
            <w:r>
              <w:rPr>
                <w:rFonts w:asciiTheme="minorHAnsi" w:hAnsiTheme="minorHAnsi" w:cstheme="minorHAnsi"/>
                <w:sz w:val="22"/>
                <w:szCs w:val="22"/>
              </w:rPr>
              <w:t>09/02/2016</w:t>
            </w:r>
          </w:p>
        </w:tc>
        <w:tc>
          <w:tcPr>
            <w:tcW w:w="3216" w:type="dxa"/>
          </w:tcPr>
          <w:p w14:paraId="328C8D8C" w14:textId="77777777" w:rsidR="00E0290B" w:rsidRPr="00924BA8" w:rsidRDefault="00E0290B" w:rsidP="00A433DA">
            <w:pPr>
              <w:pStyle w:val="Default"/>
              <w:rPr>
                <w:rFonts w:asciiTheme="minorHAnsi" w:hAnsiTheme="minorHAnsi" w:cstheme="minorHAnsi"/>
                <w:sz w:val="22"/>
                <w:szCs w:val="22"/>
              </w:rPr>
            </w:pPr>
            <w:r w:rsidRPr="00924BA8">
              <w:rPr>
                <w:rFonts w:asciiTheme="minorHAnsi" w:hAnsiTheme="minorHAnsi" w:cstheme="minorHAnsi"/>
                <w:sz w:val="22"/>
                <w:szCs w:val="22"/>
              </w:rPr>
              <w:t xml:space="preserve">Initial Draft </w:t>
            </w:r>
          </w:p>
        </w:tc>
      </w:tr>
      <w:tr w:rsidR="00D940CA" w14:paraId="7A08CD37" w14:textId="77777777" w:rsidTr="00E0290B">
        <w:trPr>
          <w:trHeight w:val="506"/>
        </w:trPr>
        <w:tc>
          <w:tcPr>
            <w:tcW w:w="3215" w:type="dxa"/>
          </w:tcPr>
          <w:p w14:paraId="684B4F43" w14:textId="6D7ABDF9" w:rsidR="00D940CA" w:rsidRPr="00924BA8" w:rsidRDefault="00D940CA" w:rsidP="00A433DA">
            <w:pPr>
              <w:pStyle w:val="Default"/>
              <w:rPr>
                <w:rFonts w:asciiTheme="minorHAnsi" w:hAnsiTheme="minorHAnsi" w:cstheme="minorHAnsi"/>
                <w:sz w:val="22"/>
                <w:szCs w:val="22"/>
              </w:rPr>
            </w:pPr>
            <w:r>
              <w:rPr>
                <w:rFonts w:asciiTheme="minorHAnsi" w:hAnsiTheme="minorHAnsi" w:cstheme="minorHAnsi"/>
                <w:sz w:val="22"/>
                <w:szCs w:val="22"/>
              </w:rPr>
              <w:t>1.0</w:t>
            </w:r>
          </w:p>
        </w:tc>
        <w:tc>
          <w:tcPr>
            <w:tcW w:w="3216" w:type="dxa"/>
          </w:tcPr>
          <w:p w14:paraId="2C2CA56B" w14:textId="3E54A3B1" w:rsidR="00D940CA" w:rsidRDefault="00D940CA" w:rsidP="00A433DA">
            <w:pPr>
              <w:pStyle w:val="Default"/>
              <w:rPr>
                <w:rFonts w:asciiTheme="minorHAnsi" w:hAnsiTheme="minorHAnsi" w:cstheme="minorHAnsi"/>
                <w:sz w:val="22"/>
                <w:szCs w:val="22"/>
              </w:rPr>
            </w:pPr>
            <w:r>
              <w:rPr>
                <w:rFonts w:asciiTheme="minorHAnsi" w:hAnsiTheme="minorHAnsi" w:cstheme="minorHAnsi"/>
                <w:sz w:val="22"/>
                <w:szCs w:val="22"/>
              </w:rPr>
              <w:t>10/02/2016</w:t>
            </w:r>
          </w:p>
        </w:tc>
        <w:tc>
          <w:tcPr>
            <w:tcW w:w="3216" w:type="dxa"/>
          </w:tcPr>
          <w:p w14:paraId="47D2B8D0" w14:textId="1F3F1A18" w:rsidR="00D940CA" w:rsidRPr="00924BA8" w:rsidRDefault="00D940CA" w:rsidP="00A433DA">
            <w:pPr>
              <w:pStyle w:val="Default"/>
              <w:rPr>
                <w:rFonts w:asciiTheme="minorHAnsi" w:hAnsiTheme="minorHAnsi" w:cstheme="minorHAnsi"/>
                <w:sz w:val="22"/>
                <w:szCs w:val="22"/>
              </w:rPr>
            </w:pPr>
            <w:r>
              <w:rPr>
                <w:rFonts w:asciiTheme="minorHAnsi" w:hAnsiTheme="minorHAnsi" w:cstheme="minorHAnsi"/>
                <w:sz w:val="22"/>
                <w:szCs w:val="22"/>
              </w:rPr>
              <w:t>Incorporated sections 1 to 7</w:t>
            </w:r>
          </w:p>
        </w:tc>
      </w:tr>
      <w:tr w:rsidR="00D940CA" w14:paraId="5C040BCB" w14:textId="77777777" w:rsidTr="00E0290B">
        <w:trPr>
          <w:trHeight w:val="506"/>
        </w:trPr>
        <w:tc>
          <w:tcPr>
            <w:tcW w:w="3215" w:type="dxa"/>
          </w:tcPr>
          <w:p w14:paraId="470263FE" w14:textId="69BA768C" w:rsidR="00D940CA" w:rsidRDefault="00D940CA" w:rsidP="00A433DA">
            <w:pPr>
              <w:pStyle w:val="Default"/>
              <w:rPr>
                <w:rFonts w:asciiTheme="minorHAnsi" w:hAnsiTheme="minorHAnsi" w:cstheme="minorHAnsi"/>
                <w:sz w:val="22"/>
                <w:szCs w:val="22"/>
              </w:rPr>
            </w:pPr>
            <w:r>
              <w:rPr>
                <w:rFonts w:asciiTheme="minorHAnsi" w:hAnsiTheme="minorHAnsi" w:cstheme="minorHAnsi"/>
                <w:sz w:val="22"/>
                <w:szCs w:val="22"/>
              </w:rPr>
              <w:t>1.1</w:t>
            </w:r>
          </w:p>
        </w:tc>
        <w:tc>
          <w:tcPr>
            <w:tcW w:w="3216" w:type="dxa"/>
          </w:tcPr>
          <w:p w14:paraId="41C2D4AD" w14:textId="4536FDAF" w:rsidR="00D940CA" w:rsidRDefault="00D940CA" w:rsidP="00A433DA">
            <w:pPr>
              <w:pStyle w:val="Default"/>
              <w:rPr>
                <w:rFonts w:asciiTheme="minorHAnsi" w:hAnsiTheme="minorHAnsi" w:cstheme="minorHAnsi"/>
                <w:sz w:val="22"/>
                <w:szCs w:val="22"/>
              </w:rPr>
            </w:pPr>
            <w:r>
              <w:rPr>
                <w:rFonts w:asciiTheme="minorHAnsi" w:hAnsiTheme="minorHAnsi" w:cstheme="minorHAnsi"/>
                <w:sz w:val="22"/>
                <w:szCs w:val="22"/>
              </w:rPr>
              <w:t>10/15/2016</w:t>
            </w:r>
          </w:p>
        </w:tc>
        <w:tc>
          <w:tcPr>
            <w:tcW w:w="3216" w:type="dxa"/>
          </w:tcPr>
          <w:p w14:paraId="6A65BCAC" w14:textId="69AEE93B" w:rsidR="00D940CA" w:rsidRDefault="00D940CA" w:rsidP="00A433DA">
            <w:pPr>
              <w:pStyle w:val="Default"/>
              <w:rPr>
                <w:rFonts w:asciiTheme="minorHAnsi" w:hAnsiTheme="minorHAnsi" w:cstheme="minorHAnsi"/>
                <w:sz w:val="22"/>
                <w:szCs w:val="22"/>
              </w:rPr>
            </w:pPr>
            <w:r>
              <w:rPr>
                <w:rFonts w:asciiTheme="minorHAnsi" w:hAnsiTheme="minorHAnsi" w:cstheme="minorHAnsi"/>
                <w:sz w:val="22"/>
                <w:szCs w:val="22"/>
              </w:rPr>
              <w:t>Incorporated Data model and finalized functional requirements</w:t>
            </w:r>
          </w:p>
        </w:tc>
      </w:tr>
      <w:tr w:rsidR="00E0290B" w14:paraId="328C8D91" w14:textId="77777777" w:rsidTr="00E0290B">
        <w:trPr>
          <w:trHeight w:val="441"/>
        </w:trPr>
        <w:tc>
          <w:tcPr>
            <w:tcW w:w="3215" w:type="dxa"/>
          </w:tcPr>
          <w:p w14:paraId="328C8D8E" w14:textId="1A990964" w:rsidR="00E0290B" w:rsidRPr="00924BA8" w:rsidRDefault="00E0290B" w:rsidP="00A433DA">
            <w:pPr>
              <w:pStyle w:val="Default"/>
              <w:rPr>
                <w:rFonts w:asciiTheme="minorHAnsi" w:hAnsiTheme="minorHAnsi" w:cstheme="minorHAnsi"/>
                <w:sz w:val="22"/>
                <w:szCs w:val="22"/>
              </w:rPr>
            </w:pPr>
            <w:r w:rsidRPr="00924BA8">
              <w:rPr>
                <w:rFonts w:asciiTheme="minorHAnsi" w:hAnsiTheme="minorHAnsi" w:cstheme="minorHAnsi"/>
                <w:sz w:val="22"/>
                <w:szCs w:val="22"/>
              </w:rPr>
              <w:t>1.</w:t>
            </w:r>
            <w:r w:rsidR="00D940CA">
              <w:rPr>
                <w:rFonts w:asciiTheme="minorHAnsi" w:hAnsiTheme="minorHAnsi" w:cstheme="minorHAnsi"/>
                <w:sz w:val="22"/>
                <w:szCs w:val="22"/>
              </w:rPr>
              <w:t>2</w:t>
            </w:r>
          </w:p>
        </w:tc>
        <w:tc>
          <w:tcPr>
            <w:tcW w:w="3216" w:type="dxa"/>
          </w:tcPr>
          <w:p w14:paraId="328C8D8F" w14:textId="77777777" w:rsidR="00E0290B" w:rsidRPr="00924BA8" w:rsidRDefault="00864846" w:rsidP="00A433DA">
            <w:pPr>
              <w:pStyle w:val="Default"/>
              <w:rPr>
                <w:rFonts w:asciiTheme="minorHAnsi" w:hAnsiTheme="minorHAnsi" w:cstheme="minorHAnsi"/>
                <w:sz w:val="22"/>
                <w:szCs w:val="22"/>
              </w:rPr>
            </w:pPr>
            <w:r>
              <w:rPr>
                <w:rFonts w:asciiTheme="minorHAnsi" w:hAnsiTheme="minorHAnsi" w:cstheme="minorHAnsi"/>
                <w:sz w:val="22"/>
                <w:szCs w:val="22"/>
              </w:rPr>
              <w:t>10/272016</w:t>
            </w:r>
          </w:p>
        </w:tc>
        <w:tc>
          <w:tcPr>
            <w:tcW w:w="3216" w:type="dxa"/>
          </w:tcPr>
          <w:p w14:paraId="328C8D90" w14:textId="5569A053" w:rsidR="00E0290B" w:rsidRPr="00924BA8" w:rsidRDefault="00E0290B" w:rsidP="00A433DA">
            <w:pPr>
              <w:pStyle w:val="Default"/>
              <w:rPr>
                <w:rFonts w:asciiTheme="minorHAnsi" w:hAnsiTheme="minorHAnsi" w:cstheme="minorHAnsi"/>
                <w:sz w:val="22"/>
                <w:szCs w:val="22"/>
              </w:rPr>
            </w:pPr>
            <w:r w:rsidRPr="00924BA8">
              <w:rPr>
                <w:rFonts w:asciiTheme="minorHAnsi" w:hAnsiTheme="minorHAnsi" w:cstheme="minorHAnsi"/>
                <w:sz w:val="22"/>
                <w:szCs w:val="22"/>
              </w:rPr>
              <w:t>Updates for th</w:t>
            </w:r>
            <w:r w:rsidR="00864846">
              <w:rPr>
                <w:rFonts w:asciiTheme="minorHAnsi" w:hAnsiTheme="minorHAnsi" w:cstheme="minorHAnsi"/>
                <w:sz w:val="22"/>
                <w:szCs w:val="22"/>
              </w:rPr>
              <w:t>e cover page, table of contents, Implementation Environment and Requirements table and Test Case template</w:t>
            </w:r>
            <w:r w:rsidR="00D940CA">
              <w:rPr>
                <w:rFonts w:asciiTheme="minorHAnsi" w:hAnsiTheme="minorHAnsi" w:cstheme="minorHAnsi"/>
                <w:sz w:val="22"/>
                <w:szCs w:val="22"/>
              </w:rPr>
              <w:t>, Non-functional requirements</w:t>
            </w:r>
          </w:p>
        </w:tc>
      </w:tr>
      <w:tr w:rsidR="00E0290B" w14:paraId="328C8D95" w14:textId="77777777" w:rsidTr="00E0290B">
        <w:trPr>
          <w:trHeight w:val="506"/>
        </w:trPr>
        <w:tc>
          <w:tcPr>
            <w:tcW w:w="3215" w:type="dxa"/>
          </w:tcPr>
          <w:p w14:paraId="328C8D92" w14:textId="7C09F6AC" w:rsidR="00E0290B" w:rsidRPr="00924BA8" w:rsidRDefault="00E0290B" w:rsidP="00A433DA">
            <w:pPr>
              <w:pStyle w:val="Default"/>
              <w:rPr>
                <w:rFonts w:asciiTheme="minorHAnsi" w:hAnsiTheme="minorHAnsi" w:cstheme="minorHAnsi"/>
                <w:sz w:val="22"/>
                <w:szCs w:val="22"/>
              </w:rPr>
            </w:pPr>
            <w:r w:rsidRPr="00924BA8">
              <w:rPr>
                <w:rFonts w:asciiTheme="minorHAnsi" w:hAnsiTheme="minorHAnsi" w:cstheme="minorHAnsi"/>
                <w:sz w:val="22"/>
                <w:szCs w:val="22"/>
              </w:rPr>
              <w:t>1.</w:t>
            </w:r>
            <w:r w:rsidR="00D940CA">
              <w:rPr>
                <w:rFonts w:asciiTheme="minorHAnsi" w:hAnsiTheme="minorHAnsi" w:cstheme="minorHAnsi"/>
                <w:sz w:val="22"/>
                <w:szCs w:val="22"/>
              </w:rPr>
              <w:t>3</w:t>
            </w:r>
          </w:p>
        </w:tc>
        <w:tc>
          <w:tcPr>
            <w:tcW w:w="3216" w:type="dxa"/>
          </w:tcPr>
          <w:p w14:paraId="328C8D93" w14:textId="5F2C1A71" w:rsidR="00E0290B" w:rsidRPr="00924BA8" w:rsidRDefault="00D940CA" w:rsidP="00A433DA">
            <w:pPr>
              <w:pStyle w:val="Default"/>
              <w:rPr>
                <w:rFonts w:asciiTheme="minorHAnsi" w:hAnsiTheme="minorHAnsi" w:cstheme="minorHAnsi"/>
                <w:sz w:val="22"/>
                <w:szCs w:val="22"/>
              </w:rPr>
            </w:pPr>
            <w:r>
              <w:rPr>
                <w:rFonts w:asciiTheme="minorHAnsi" w:hAnsiTheme="minorHAnsi" w:cstheme="minorHAnsi"/>
                <w:sz w:val="22"/>
                <w:szCs w:val="22"/>
              </w:rPr>
              <w:t>10/30/2016</w:t>
            </w:r>
          </w:p>
        </w:tc>
        <w:tc>
          <w:tcPr>
            <w:tcW w:w="3216" w:type="dxa"/>
          </w:tcPr>
          <w:p w14:paraId="328C8D94" w14:textId="25493147" w:rsidR="00E0290B" w:rsidRPr="00924BA8" w:rsidRDefault="00D940CA" w:rsidP="00A433DA">
            <w:pPr>
              <w:pStyle w:val="Default"/>
              <w:rPr>
                <w:rFonts w:asciiTheme="minorHAnsi" w:hAnsiTheme="minorHAnsi" w:cstheme="minorHAnsi"/>
                <w:sz w:val="22"/>
                <w:szCs w:val="22"/>
              </w:rPr>
            </w:pPr>
            <w:r>
              <w:rPr>
                <w:rFonts w:asciiTheme="minorHAnsi" w:hAnsiTheme="minorHAnsi" w:cstheme="minorHAnsi"/>
                <w:sz w:val="22"/>
                <w:szCs w:val="22"/>
              </w:rPr>
              <w:t>Final version</w:t>
            </w:r>
          </w:p>
        </w:tc>
      </w:tr>
    </w:tbl>
    <w:p w14:paraId="328C8D9E" w14:textId="77777777" w:rsidR="0082709B" w:rsidRDefault="0082709B" w:rsidP="00A433DA">
      <w:pPr>
        <w:pStyle w:val="Default"/>
        <w:rPr>
          <w:rFonts w:asciiTheme="minorHAnsi" w:hAnsiTheme="minorHAnsi" w:cstheme="minorHAnsi"/>
          <w:b/>
          <w:sz w:val="22"/>
          <w:szCs w:val="22"/>
        </w:rPr>
      </w:pPr>
    </w:p>
    <w:p w14:paraId="328C8D9F" w14:textId="77777777" w:rsidR="0082709B" w:rsidRDefault="0082709B">
      <w:pPr>
        <w:rPr>
          <w:rFonts w:eastAsia="Times New Roman" w:cstheme="minorHAnsi"/>
          <w:b/>
          <w:color w:val="000000"/>
        </w:rPr>
      </w:pPr>
      <w:r>
        <w:rPr>
          <w:rFonts w:cstheme="minorHAnsi"/>
          <w:b/>
        </w:rPr>
        <w:br w:type="page"/>
      </w:r>
    </w:p>
    <w:p w14:paraId="328C8DA0" w14:textId="77777777" w:rsidR="00565055" w:rsidRDefault="00565055" w:rsidP="00565055">
      <w:pPr>
        <w:pStyle w:val="Default"/>
        <w:jc w:val="center"/>
        <w:rPr>
          <w:rFonts w:asciiTheme="minorHAnsi" w:hAnsiTheme="minorHAnsi" w:cstheme="minorHAnsi"/>
          <w:b/>
          <w:sz w:val="28"/>
          <w:szCs w:val="28"/>
        </w:rPr>
      </w:pPr>
      <w:r w:rsidRPr="006F380A">
        <w:rPr>
          <w:rFonts w:asciiTheme="minorHAnsi" w:hAnsiTheme="minorHAnsi" w:cstheme="minorHAnsi"/>
          <w:b/>
          <w:sz w:val="28"/>
          <w:szCs w:val="28"/>
        </w:rPr>
        <w:t>Graduate Project Report</w:t>
      </w:r>
    </w:p>
    <w:p w14:paraId="328C8DA1" w14:textId="77777777" w:rsidR="00565055" w:rsidRPr="006F380A" w:rsidRDefault="00565055" w:rsidP="00565055">
      <w:pPr>
        <w:pStyle w:val="Default"/>
        <w:jc w:val="center"/>
        <w:rPr>
          <w:rFonts w:asciiTheme="minorHAnsi" w:hAnsiTheme="minorHAnsi" w:cstheme="minorHAnsi"/>
          <w:b/>
          <w:sz w:val="28"/>
          <w:szCs w:val="28"/>
        </w:rPr>
      </w:pPr>
    </w:p>
    <w:sdt>
      <w:sdtPr>
        <w:rPr>
          <w:rFonts w:asciiTheme="minorHAnsi" w:eastAsiaTheme="minorHAnsi" w:hAnsiTheme="minorHAnsi" w:cstheme="minorBidi"/>
          <w:color w:val="auto"/>
          <w:sz w:val="22"/>
          <w:szCs w:val="22"/>
        </w:rPr>
        <w:id w:val="1509179394"/>
        <w:docPartObj>
          <w:docPartGallery w:val="Table of Contents"/>
          <w:docPartUnique/>
        </w:docPartObj>
      </w:sdtPr>
      <w:sdtEndPr>
        <w:rPr>
          <w:b/>
          <w:bCs/>
          <w:noProof/>
        </w:rPr>
      </w:sdtEndPr>
      <w:sdtContent>
        <w:p w14:paraId="328C8DA2" w14:textId="77777777" w:rsidR="00565055" w:rsidRDefault="00565055" w:rsidP="00565055">
          <w:pPr>
            <w:pStyle w:val="TOCHeading"/>
            <w:jc w:val="center"/>
          </w:pPr>
          <w:r>
            <w:t>Table of Contents</w:t>
          </w:r>
        </w:p>
        <w:p w14:paraId="1F0831D6" w14:textId="53E3A4C3" w:rsidR="005F2771" w:rsidRDefault="005650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5656545" w:history="1">
            <w:r w:rsidR="005F2771" w:rsidRPr="00A66684">
              <w:rPr>
                <w:rStyle w:val="Hyperlink"/>
                <w:noProof/>
              </w:rPr>
              <w:t>1. Introduction and Background</w:t>
            </w:r>
            <w:r w:rsidR="005F2771">
              <w:rPr>
                <w:noProof/>
                <w:webHidden/>
              </w:rPr>
              <w:tab/>
            </w:r>
            <w:r w:rsidR="005F2771">
              <w:rPr>
                <w:noProof/>
                <w:webHidden/>
              </w:rPr>
              <w:fldChar w:fldCharType="begin"/>
            </w:r>
            <w:r w:rsidR="005F2771">
              <w:rPr>
                <w:noProof/>
                <w:webHidden/>
              </w:rPr>
              <w:instrText xml:space="preserve"> PAGEREF _Toc465656545 \h </w:instrText>
            </w:r>
            <w:r w:rsidR="005F2771">
              <w:rPr>
                <w:noProof/>
                <w:webHidden/>
              </w:rPr>
            </w:r>
            <w:r w:rsidR="005F2771">
              <w:rPr>
                <w:noProof/>
                <w:webHidden/>
              </w:rPr>
              <w:fldChar w:fldCharType="separate"/>
            </w:r>
            <w:r w:rsidR="005F2771">
              <w:rPr>
                <w:noProof/>
                <w:webHidden/>
              </w:rPr>
              <w:t>4</w:t>
            </w:r>
            <w:r w:rsidR="005F2771">
              <w:rPr>
                <w:noProof/>
                <w:webHidden/>
              </w:rPr>
              <w:fldChar w:fldCharType="end"/>
            </w:r>
          </w:hyperlink>
        </w:p>
        <w:p w14:paraId="186CA600" w14:textId="61BDBEBB" w:rsidR="005F2771" w:rsidRDefault="005F2771">
          <w:pPr>
            <w:pStyle w:val="TOC2"/>
            <w:tabs>
              <w:tab w:val="right" w:leader="dot" w:pos="9350"/>
            </w:tabs>
            <w:rPr>
              <w:rFonts w:eastAsiaTheme="minorEastAsia"/>
              <w:noProof/>
            </w:rPr>
          </w:pPr>
          <w:hyperlink w:anchor="_Toc465656546" w:history="1">
            <w:r w:rsidRPr="00A66684">
              <w:rPr>
                <w:rStyle w:val="Hyperlink"/>
                <w:noProof/>
              </w:rPr>
              <w:t>1a. Background</w:t>
            </w:r>
            <w:r>
              <w:rPr>
                <w:noProof/>
                <w:webHidden/>
              </w:rPr>
              <w:tab/>
            </w:r>
            <w:r>
              <w:rPr>
                <w:noProof/>
                <w:webHidden/>
              </w:rPr>
              <w:fldChar w:fldCharType="begin"/>
            </w:r>
            <w:r>
              <w:rPr>
                <w:noProof/>
                <w:webHidden/>
              </w:rPr>
              <w:instrText xml:space="preserve"> PAGEREF _Toc465656546 \h </w:instrText>
            </w:r>
            <w:r>
              <w:rPr>
                <w:noProof/>
                <w:webHidden/>
              </w:rPr>
            </w:r>
            <w:r>
              <w:rPr>
                <w:noProof/>
                <w:webHidden/>
              </w:rPr>
              <w:fldChar w:fldCharType="separate"/>
            </w:r>
            <w:r>
              <w:rPr>
                <w:noProof/>
                <w:webHidden/>
              </w:rPr>
              <w:t>4</w:t>
            </w:r>
            <w:r>
              <w:rPr>
                <w:noProof/>
                <w:webHidden/>
              </w:rPr>
              <w:fldChar w:fldCharType="end"/>
            </w:r>
          </w:hyperlink>
        </w:p>
        <w:p w14:paraId="1B291DE0" w14:textId="36B30A79" w:rsidR="005F2771" w:rsidRDefault="005F2771">
          <w:pPr>
            <w:pStyle w:val="TOC2"/>
            <w:tabs>
              <w:tab w:val="right" w:leader="dot" w:pos="9350"/>
            </w:tabs>
            <w:rPr>
              <w:rFonts w:eastAsiaTheme="minorEastAsia"/>
              <w:noProof/>
            </w:rPr>
          </w:pPr>
          <w:hyperlink w:anchor="_Toc465656547" w:history="1">
            <w:r w:rsidRPr="00A66684">
              <w:rPr>
                <w:rStyle w:val="Hyperlink"/>
                <w:noProof/>
              </w:rPr>
              <w:t>1b. Goals of the Project</w:t>
            </w:r>
            <w:r>
              <w:rPr>
                <w:noProof/>
                <w:webHidden/>
              </w:rPr>
              <w:tab/>
            </w:r>
            <w:r>
              <w:rPr>
                <w:noProof/>
                <w:webHidden/>
              </w:rPr>
              <w:fldChar w:fldCharType="begin"/>
            </w:r>
            <w:r>
              <w:rPr>
                <w:noProof/>
                <w:webHidden/>
              </w:rPr>
              <w:instrText xml:space="preserve"> PAGEREF _Toc465656547 \h </w:instrText>
            </w:r>
            <w:r>
              <w:rPr>
                <w:noProof/>
                <w:webHidden/>
              </w:rPr>
            </w:r>
            <w:r>
              <w:rPr>
                <w:noProof/>
                <w:webHidden/>
              </w:rPr>
              <w:fldChar w:fldCharType="separate"/>
            </w:r>
            <w:r>
              <w:rPr>
                <w:noProof/>
                <w:webHidden/>
              </w:rPr>
              <w:t>4</w:t>
            </w:r>
            <w:r>
              <w:rPr>
                <w:noProof/>
                <w:webHidden/>
              </w:rPr>
              <w:fldChar w:fldCharType="end"/>
            </w:r>
          </w:hyperlink>
        </w:p>
        <w:p w14:paraId="136BE5FB" w14:textId="7AA2220D" w:rsidR="005F2771" w:rsidRDefault="005F2771">
          <w:pPr>
            <w:pStyle w:val="TOC3"/>
            <w:tabs>
              <w:tab w:val="right" w:leader="dot" w:pos="9350"/>
            </w:tabs>
            <w:rPr>
              <w:rFonts w:eastAsiaTheme="minorEastAsia"/>
              <w:noProof/>
            </w:rPr>
          </w:pPr>
          <w:hyperlink w:anchor="_Toc465656548" w:history="1">
            <w:r w:rsidRPr="00A66684">
              <w:rPr>
                <w:rStyle w:val="Hyperlink"/>
                <w:noProof/>
              </w:rPr>
              <w:t>Project Manager (PM) web application</w:t>
            </w:r>
            <w:r>
              <w:rPr>
                <w:noProof/>
                <w:webHidden/>
              </w:rPr>
              <w:tab/>
            </w:r>
            <w:r>
              <w:rPr>
                <w:noProof/>
                <w:webHidden/>
              </w:rPr>
              <w:fldChar w:fldCharType="begin"/>
            </w:r>
            <w:r>
              <w:rPr>
                <w:noProof/>
                <w:webHidden/>
              </w:rPr>
              <w:instrText xml:space="preserve"> PAGEREF _Toc465656548 \h </w:instrText>
            </w:r>
            <w:r>
              <w:rPr>
                <w:noProof/>
                <w:webHidden/>
              </w:rPr>
            </w:r>
            <w:r>
              <w:rPr>
                <w:noProof/>
                <w:webHidden/>
              </w:rPr>
              <w:fldChar w:fldCharType="separate"/>
            </w:r>
            <w:r>
              <w:rPr>
                <w:noProof/>
                <w:webHidden/>
              </w:rPr>
              <w:t>4</w:t>
            </w:r>
            <w:r>
              <w:rPr>
                <w:noProof/>
                <w:webHidden/>
              </w:rPr>
              <w:fldChar w:fldCharType="end"/>
            </w:r>
          </w:hyperlink>
        </w:p>
        <w:p w14:paraId="2D628C3A" w14:textId="3C8970A5" w:rsidR="005F2771" w:rsidRDefault="005F2771">
          <w:pPr>
            <w:pStyle w:val="TOC3"/>
            <w:tabs>
              <w:tab w:val="right" w:leader="dot" w:pos="9350"/>
            </w:tabs>
            <w:rPr>
              <w:rFonts w:eastAsiaTheme="minorEastAsia"/>
              <w:noProof/>
            </w:rPr>
          </w:pPr>
          <w:hyperlink w:anchor="_Toc465656549" w:history="1">
            <w:r w:rsidRPr="00A66684">
              <w:rPr>
                <w:rStyle w:val="Hyperlink"/>
                <w:noProof/>
              </w:rPr>
              <w:t>Assessor web application</w:t>
            </w:r>
            <w:r>
              <w:rPr>
                <w:noProof/>
                <w:webHidden/>
              </w:rPr>
              <w:tab/>
            </w:r>
            <w:r>
              <w:rPr>
                <w:noProof/>
                <w:webHidden/>
              </w:rPr>
              <w:fldChar w:fldCharType="begin"/>
            </w:r>
            <w:r>
              <w:rPr>
                <w:noProof/>
                <w:webHidden/>
              </w:rPr>
              <w:instrText xml:space="preserve"> PAGEREF _Toc465656549 \h </w:instrText>
            </w:r>
            <w:r>
              <w:rPr>
                <w:noProof/>
                <w:webHidden/>
              </w:rPr>
            </w:r>
            <w:r>
              <w:rPr>
                <w:noProof/>
                <w:webHidden/>
              </w:rPr>
              <w:fldChar w:fldCharType="separate"/>
            </w:r>
            <w:r>
              <w:rPr>
                <w:noProof/>
                <w:webHidden/>
              </w:rPr>
              <w:t>5</w:t>
            </w:r>
            <w:r>
              <w:rPr>
                <w:noProof/>
                <w:webHidden/>
              </w:rPr>
              <w:fldChar w:fldCharType="end"/>
            </w:r>
          </w:hyperlink>
        </w:p>
        <w:p w14:paraId="38AA4FD5" w14:textId="58FC76DD" w:rsidR="005F2771" w:rsidRDefault="005F2771">
          <w:pPr>
            <w:pStyle w:val="TOC1"/>
            <w:tabs>
              <w:tab w:val="right" w:leader="dot" w:pos="9350"/>
            </w:tabs>
            <w:rPr>
              <w:rFonts w:eastAsiaTheme="minorEastAsia"/>
              <w:noProof/>
            </w:rPr>
          </w:pPr>
          <w:hyperlink w:anchor="_Toc465656550" w:history="1">
            <w:r w:rsidRPr="00A66684">
              <w:rPr>
                <w:rStyle w:val="Hyperlink"/>
                <w:noProof/>
              </w:rPr>
              <w:t>2. Naming Conventions and Terminology</w:t>
            </w:r>
            <w:r>
              <w:rPr>
                <w:noProof/>
                <w:webHidden/>
              </w:rPr>
              <w:tab/>
            </w:r>
            <w:r>
              <w:rPr>
                <w:noProof/>
                <w:webHidden/>
              </w:rPr>
              <w:fldChar w:fldCharType="begin"/>
            </w:r>
            <w:r>
              <w:rPr>
                <w:noProof/>
                <w:webHidden/>
              </w:rPr>
              <w:instrText xml:space="preserve"> PAGEREF _Toc465656550 \h </w:instrText>
            </w:r>
            <w:r>
              <w:rPr>
                <w:noProof/>
                <w:webHidden/>
              </w:rPr>
            </w:r>
            <w:r>
              <w:rPr>
                <w:noProof/>
                <w:webHidden/>
              </w:rPr>
              <w:fldChar w:fldCharType="separate"/>
            </w:r>
            <w:r>
              <w:rPr>
                <w:noProof/>
                <w:webHidden/>
              </w:rPr>
              <w:t>5</w:t>
            </w:r>
            <w:r>
              <w:rPr>
                <w:noProof/>
                <w:webHidden/>
              </w:rPr>
              <w:fldChar w:fldCharType="end"/>
            </w:r>
          </w:hyperlink>
        </w:p>
        <w:p w14:paraId="78C57225" w14:textId="5D206407" w:rsidR="005F2771" w:rsidRDefault="005F2771">
          <w:pPr>
            <w:pStyle w:val="TOC2"/>
            <w:tabs>
              <w:tab w:val="right" w:leader="dot" w:pos="9350"/>
            </w:tabs>
            <w:rPr>
              <w:rFonts w:eastAsiaTheme="minorEastAsia"/>
              <w:noProof/>
            </w:rPr>
          </w:pPr>
          <w:hyperlink w:anchor="_Toc465656551" w:history="1">
            <w:r w:rsidRPr="00A66684">
              <w:rPr>
                <w:rStyle w:val="Hyperlink"/>
                <w:noProof/>
              </w:rPr>
              <w:t>2a. Definitions and Acronyms</w:t>
            </w:r>
            <w:r>
              <w:rPr>
                <w:noProof/>
                <w:webHidden/>
              </w:rPr>
              <w:tab/>
            </w:r>
            <w:r>
              <w:rPr>
                <w:noProof/>
                <w:webHidden/>
              </w:rPr>
              <w:fldChar w:fldCharType="begin"/>
            </w:r>
            <w:r>
              <w:rPr>
                <w:noProof/>
                <w:webHidden/>
              </w:rPr>
              <w:instrText xml:space="preserve"> PAGEREF _Toc465656551 \h </w:instrText>
            </w:r>
            <w:r>
              <w:rPr>
                <w:noProof/>
                <w:webHidden/>
              </w:rPr>
            </w:r>
            <w:r>
              <w:rPr>
                <w:noProof/>
                <w:webHidden/>
              </w:rPr>
              <w:fldChar w:fldCharType="separate"/>
            </w:r>
            <w:r>
              <w:rPr>
                <w:noProof/>
                <w:webHidden/>
              </w:rPr>
              <w:t>5</w:t>
            </w:r>
            <w:r>
              <w:rPr>
                <w:noProof/>
                <w:webHidden/>
              </w:rPr>
              <w:fldChar w:fldCharType="end"/>
            </w:r>
          </w:hyperlink>
        </w:p>
        <w:p w14:paraId="49B8F87E" w14:textId="3D896830" w:rsidR="005F2771" w:rsidRDefault="005F2771">
          <w:pPr>
            <w:pStyle w:val="TOC1"/>
            <w:tabs>
              <w:tab w:val="right" w:leader="dot" w:pos="9350"/>
            </w:tabs>
            <w:rPr>
              <w:rFonts w:eastAsiaTheme="minorEastAsia"/>
              <w:noProof/>
            </w:rPr>
          </w:pPr>
          <w:hyperlink w:anchor="_Toc465656552" w:history="1">
            <w:r w:rsidRPr="00A66684">
              <w:rPr>
                <w:rStyle w:val="Hyperlink"/>
                <w:noProof/>
              </w:rPr>
              <w:t>3.  The Stakeholders</w:t>
            </w:r>
            <w:r>
              <w:rPr>
                <w:noProof/>
                <w:webHidden/>
              </w:rPr>
              <w:tab/>
            </w:r>
            <w:r>
              <w:rPr>
                <w:noProof/>
                <w:webHidden/>
              </w:rPr>
              <w:fldChar w:fldCharType="begin"/>
            </w:r>
            <w:r>
              <w:rPr>
                <w:noProof/>
                <w:webHidden/>
              </w:rPr>
              <w:instrText xml:space="preserve"> PAGEREF _Toc465656552 \h </w:instrText>
            </w:r>
            <w:r>
              <w:rPr>
                <w:noProof/>
                <w:webHidden/>
              </w:rPr>
            </w:r>
            <w:r>
              <w:rPr>
                <w:noProof/>
                <w:webHidden/>
              </w:rPr>
              <w:fldChar w:fldCharType="separate"/>
            </w:r>
            <w:r>
              <w:rPr>
                <w:noProof/>
                <w:webHidden/>
              </w:rPr>
              <w:t>5</w:t>
            </w:r>
            <w:r>
              <w:rPr>
                <w:noProof/>
                <w:webHidden/>
              </w:rPr>
              <w:fldChar w:fldCharType="end"/>
            </w:r>
          </w:hyperlink>
        </w:p>
        <w:p w14:paraId="5821C7C6" w14:textId="6A28F23B" w:rsidR="005F2771" w:rsidRDefault="005F2771">
          <w:pPr>
            <w:pStyle w:val="TOC2"/>
            <w:tabs>
              <w:tab w:val="right" w:leader="dot" w:pos="9350"/>
            </w:tabs>
            <w:rPr>
              <w:rFonts w:eastAsiaTheme="minorEastAsia"/>
              <w:noProof/>
            </w:rPr>
          </w:pPr>
          <w:hyperlink w:anchor="_Toc465656553" w:history="1">
            <w:r w:rsidRPr="00A66684">
              <w:rPr>
                <w:rStyle w:val="Hyperlink"/>
                <w:noProof/>
              </w:rPr>
              <w:t>3a. The Client</w:t>
            </w:r>
            <w:r>
              <w:rPr>
                <w:noProof/>
                <w:webHidden/>
              </w:rPr>
              <w:tab/>
            </w:r>
            <w:r>
              <w:rPr>
                <w:noProof/>
                <w:webHidden/>
              </w:rPr>
              <w:fldChar w:fldCharType="begin"/>
            </w:r>
            <w:r>
              <w:rPr>
                <w:noProof/>
                <w:webHidden/>
              </w:rPr>
              <w:instrText xml:space="preserve"> PAGEREF _Toc465656553 \h </w:instrText>
            </w:r>
            <w:r>
              <w:rPr>
                <w:noProof/>
                <w:webHidden/>
              </w:rPr>
            </w:r>
            <w:r>
              <w:rPr>
                <w:noProof/>
                <w:webHidden/>
              </w:rPr>
              <w:fldChar w:fldCharType="separate"/>
            </w:r>
            <w:r>
              <w:rPr>
                <w:noProof/>
                <w:webHidden/>
              </w:rPr>
              <w:t>5</w:t>
            </w:r>
            <w:r>
              <w:rPr>
                <w:noProof/>
                <w:webHidden/>
              </w:rPr>
              <w:fldChar w:fldCharType="end"/>
            </w:r>
          </w:hyperlink>
        </w:p>
        <w:p w14:paraId="22F9D425" w14:textId="191EB3BD" w:rsidR="005F2771" w:rsidRDefault="005F2771">
          <w:pPr>
            <w:pStyle w:val="TOC2"/>
            <w:tabs>
              <w:tab w:val="right" w:leader="dot" w:pos="9350"/>
            </w:tabs>
            <w:rPr>
              <w:rFonts w:eastAsiaTheme="minorEastAsia"/>
              <w:noProof/>
            </w:rPr>
          </w:pPr>
          <w:hyperlink w:anchor="_Toc465656554" w:history="1">
            <w:r w:rsidRPr="00A66684">
              <w:rPr>
                <w:rStyle w:val="Hyperlink"/>
                <w:noProof/>
              </w:rPr>
              <w:t>3b. The Customer</w:t>
            </w:r>
            <w:r>
              <w:rPr>
                <w:noProof/>
                <w:webHidden/>
              </w:rPr>
              <w:tab/>
            </w:r>
            <w:r>
              <w:rPr>
                <w:noProof/>
                <w:webHidden/>
              </w:rPr>
              <w:fldChar w:fldCharType="begin"/>
            </w:r>
            <w:r>
              <w:rPr>
                <w:noProof/>
                <w:webHidden/>
              </w:rPr>
              <w:instrText xml:space="preserve"> PAGEREF _Toc465656554 \h </w:instrText>
            </w:r>
            <w:r>
              <w:rPr>
                <w:noProof/>
                <w:webHidden/>
              </w:rPr>
            </w:r>
            <w:r>
              <w:rPr>
                <w:noProof/>
                <w:webHidden/>
              </w:rPr>
              <w:fldChar w:fldCharType="separate"/>
            </w:r>
            <w:r>
              <w:rPr>
                <w:noProof/>
                <w:webHidden/>
              </w:rPr>
              <w:t>5</w:t>
            </w:r>
            <w:r>
              <w:rPr>
                <w:noProof/>
                <w:webHidden/>
              </w:rPr>
              <w:fldChar w:fldCharType="end"/>
            </w:r>
          </w:hyperlink>
        </w:p>
        <w:p w14:paraId="654C416B" w14:textId="1414C545" w:rsidR="005F2771" w:rsidRDefault="005F2771">
          <w:pPr>
            <w:pStyle w:val="TOC2"/>
            <w:tabs>
              <w:tab w:val="right" w:leader="dot" w:pos="9350"/>
            </w:tabs>
            <w:rPr>
              <w:rFonts w:eastAsiaTheme="minorEastAsia"/>
              <w:noProof/>
            </w:rPr>
          </w:pPr>
          <w:hyperlink w:anchor="_Toc465656555" w:history="1">
            <w:r w:rsidRPr="00A66684">
              <w:rPr>
                <w:rStyle w:val="Hyperlink"/>
                <w:noProof/>
              </w:rPr>
              <w:t>3c. Other Stakeholders</w:t>
            </w:r>
            <w:r>
              <w:rPr>
                <w:noProof/>
                <w:webHidden/>
              </w:rPr>
              <w:tab/>
            </w:r>
            <w:r>
              <w:rPr>
                <w:noProof/>
                <w:webHidden/>
              </w:rPr>
              <w:fldChar w:fldCharType="begin"/>
            </w:r>
            <w:r>
              <w:rPr>
                <w:noProof/>
                <w:webHidden/>
              </w:rPr>
              <w:instrText xml:space="preserve"> PAGEREF _Toc465656555 \h </w:instrText>
            </w:r>
            <w:r>
              <w:rPr>
                <w:noProof/>
                <w:webHidden/>
              </w:rPr>
            </w:r>
            <w:r>
              <w:rPr>
                <w:noProof/>
                <w:webHidden/>
              </w:rPr>
              <w:fldChar w:fldCharType="separate"/>
            </w:r>
            <w:r>
              <w:rPr>
                <w:noProof/>
                <w:webHidden/>
              </w:rPr>
              <w:t>6</w:t>
            </w:r>
            <w:r>
              <w:rPr>
                <w:noProof/>
                <w:webHidden/>
              </w:rPr>
              <w:fldChar w:fldCharType="end"/>
            </w:r>
          </w:hyperlink>
        </w:p>
        <w:p w14:paraId="397685A1" w14:textId="52AA75ED" w:rsidR="005F2771" w:rsidRDefault="005F2771">
          <w:pPr>
            <w:pStyle w:val="TOC1"/>
            <w:tabs>
              <w:tab w:val="right" w:leader="dot" w:pos="9350"/>
            </w:tabs>
            <w:rPr>
              <w:rFonts w:eastAsiaTheme="minorEastAsia"/>
              <w:noProof/>
            </w:rPr>
          </w:pPr>
          <w:hyperlink w:anchor="_Toc465656556" w:history="1">
            <w:r w:rsidRPr="00A66684">
              <w:rPr>
                <w:rStyle w:val="Hyperlink"/>
                <w:noProof/>
              </w:rPr>
              <w:t>4.  Literature Review</w:t>
            </w:r>
            <w:r>
              <w:rPr>
                <w:noProof/>
                <w:webHidden/>
              </w:rPr>
              <w:tab/>
            </w:r>
            <w:r>
              <w:rPr>
                <w:noProof/>
                <w:webHidden/>
              </w:rPr>
              <w:fldChar w:fldCharType="begin"/>
            </w:r>
            <w:r>
              <w:rPr>
                <w:noProof/>
                <w:webHidden/>
              </w:rPr>
              <w:instrText xml:space="preserve"> PAGEREF _Toc465656556 \h </w:instrText>
            </w:r>
            <w:r>
              <w:rPr>
                <w:noProof/>
                <w:webHidden/>
              </w:rPr>
            </w:r>
            <w:r>
              <w:rPr>
                <w:noProof/>
                <w:webHidden/>
              </w:rPr>
              <w:fldChar w:fldCharType="separate"/>
            </w:r>
            <w:r>
              <w:rPr>
                <w:noProof/>
                <w:webHidden/>
              </w:rPr>
              <w:t>6</w:t>
            </w:r>
            <w:r>
              <w:rPr>
                <w:noProof/>
                <w:webHidden/>
              </w:rPr>
              <w:fldChar w:fldCharType="end"/>
            </w:r>
          </w:hyperlink>
        </w:p>
        <w:p w14:paraId="12F15093" w14:textId="24D521F1" w:rsidR="005F2771" w:rsidRDefault="005F2771">
          <w:pPr>
            <w:pStyle w:val="TOC2"/>
            <w:tabs>
              <w:tab w:val="right" w:leader="dot" w:pos="9350"/>
            </w:tabs>
            <w:rPr>
              <w:rFonts w:eastAsiaTheme="minorEastAsia"/>
              <w:noProof/>
            </w:rPr>
          </w:pPr>
          <w:hyperlink w:anchor="_Toc465656557" w:history="1">
            <w:r w:rsidRPr="00A66684">
              <w:rPr>
                <w:rStyle w:val="Hyperlink"/>
                <w:noProof/>
              </w:rPr>
              <w:t>Implementation Environment of the Current System</w:t>
            </w:r>
            <w:r>
              <w:rPr>
                <w:noProof/>
                <w:webHidden/>
              </w:rPr>
              <w:tab/>
            </w:r>
            <w:r>
              <w:rPr>
                <w:noProof/>
                <w:webHidden/>
              </w:rPr>
              <w:fldChar w:fldCharType="begin"/>
            </w:r>
            <w:r>
              <w:rPr>
                <w:noProof/>
                <w:webHidden/>
              </w:rPr>
              <w:instrText xml:space="preserve"> PAGEREF _Toc465656557 \h </w:instrText>
            </w:r>
            <w:r>
              <w:rPr>
                <w:noProof/>
                <w:webHidden/>
              </w:rPr>
            </w:r>
            <w:r>
              <w:rPr>
                <w:noProof/>
                <w:webHidden/>
              </w:rPr>
              <w:fldChar w:fldCharType="separate"/>
            </w:r>
            <w:r>
              <w:rPr>
                <w:noProof/>
                <w:webHidden/>
              </w:rPr>
              <w:t>6</w:t>
            </w:r>
            <w:r>
              <w:rPr>
                <w:noProof/>
                <w:webHidden/>
              </w:rPr>
              <w:fldChar w:fldCharType="end"/>
            </w:r>
          </w:hyperlink>
        </w:p>
        <w:p w14:paraId="4EACDE22" w14:textId="2AF5A26A" w:rsidR="005F2771" w:rsidRDefault="005F2771">
          <w:pPr>
            <w:pStyle w:val="TOC3"/>
            <w:tabs>
              <w:tab w:val="right" w:leader="dot" w:pos="9350"/>
            </w:tabs>
            <w:rPr>
              <w:rFonts w:eastAsiaTheme="minorEastAsia"/>
              <w:noProof/>
            </w:rPr>
          </w:pPr>
          <w:hyperlink w:anchor="_Toc465656558" w:history="1">
            <w:r w:rsidRPr="00A66684">
              <w:rPr>
                <w:rStyle w:val="Hyperlink"/>
                <w:noProof/>
                <w:lang w:val="en-GB"/>
              </w:rPr>
              <w:t>Use of a database</w:t>
            </w:r>
            <w:r>
              <w:rPr>
                <w:noProof/>
                <w:webHidden/>
              </w:rPr>
              <w:tab/>
            </w:r>
            <w:r>
              <w:rPr>
                <w:noProof/>
                <w:webHidden/>
              </w:rPr>
              <w:fldChar w:fldCharType="begin"/>
            </w:r>
            <w:r>
              <w:rPr>
                <w:noProof/>
                <w:webHidden/>
              </w:rPr>
              <w:instrText xml:space="preserve"> PAGEREF _Toc465656558 \h </w:instrText>
            </w:r>
            <w:r>
              <w:rPr>
                <w:noProof/>
                <w:webHidden/>
              </w:rPr>
            </w:r>
            <w:r>
              <w:rPr>
                <w:noProof/>
                <w:webHidden/>
              </w:rPr>
              <w:fldChar w:fldCharType="separate"/>
            </w:r>
            <w:r>
              <w:rPr>
                <w:noProof/>
                <w:webHidden/>
              </w:rPr>
              <w:t>6</w:t>
            </w:r>
            <w:r>
              <w:rPr>
                <w:noProof/>
                <w:webHidden/>
              </w:rPr>
              <w:fldChar w:fldCharType="end"/>
            </w:r>
          </w:hyperlink>
        </w:p>
        <w:p w14:paraId="58D2AA2C" w14:textId="7037BF59" w:rsidR="005F2771" w:rsidRDefault="005F2771">
          <w:pPr>
            <w:pStyle w:val="TOC3"/>
            <w:tabs>
              <w:tab w:val="right" w:leader="dot" w:pos="9350"/>
            </w:tabs>
            <w:rPr>
              <w:rFonts w:eastAsiaTheme="minorEastAsia"/>
              <w:noProof/>
            </w:rPr>
          </w:pPr>
          <w:hyperlink w:anchor="_Toc465656559" w:history="1">
            <w:r w:rsidRPr="00A66684">
              <w:rPr>
                <w:rStyle w:val="Hyperlink"/>
                <w:noProof/>
                <w:lang w:val="en-GB"/>
              </w:rPr>
              <w:t>Use of User Interface</w:t>
            </w:r>
            <w:r>
              <w:rPr>
                <w:noProof/>
                <w:webHidden/>
              </w:rPr>
              <w:tab/>
            </w:r>
            <w:r>
              <w:rPr>
                <w:noProof/>
                <w:webHidden/>
              </w:rPr>
              <w:fldChar w:fldCharType="begin"/>
            </w:r>
            <w:r>
              <w:rPr>
                <w:noProof/>
                <w:webHidden/>
              </w:rPr>
              <w:instrText xml:space="preserve"> PAGEREF _Toc465656559 \h </w:instrText>
            </w:r>
            <w:r>
              <w:rPr>
                <w:noProof/>
                <w:webHidden/>
              </w:rPr>
            </w:r>
            <w:r>
              <w:rPr>
                <w:noProof/>
                <w:webHidden/>
              </w:rPr>
              <w:fldChar w:fldCharType="separate"/>
            </w:r>
            <w:r>
              <w:rPr>
                <w:noProof/>
                <w:webHidden/>
              </w:rPr>
              <w:t>7</w:t>
            </w:r>
            <w:r>
              <w:rPr>
                <w:noProof/>
                <w:webHidden/>
              </w:rPr>
              <w:fldChar w:fldCharType="end"/>
            </w:r>
          </w:hyperlink>
        </w:p>
        <w:p w14:paraId="24D74270" w14:textId="37355DD4" w:rsidR="005F2771" w:rsidRDefault="005F2771">
          <w:pPr>
            <w:pStyle w:val="TOC3"/>
            <w:tabs>
              <w:tab w:val="right" w:leader="dot" w:pos="9350"/>
            </w:tabs>
            <w:rPr>
              <w:rFonts w:eastAsiaTheme="minorEastAsia"/>
              <w:noProof/>
            </w:rPr>
          </w:pPr>
          <w:hyperlink w:anchor="_Toc465656560" w:history="1">
            <w:r w:rsidRPr="00A66684">
              <w:rPr>
                <w:rStyle w:val="Hyperlink"/>
                <w:noProof/>
                <w:lang w:val="en-GB"/>
              </w:rPr>
              <w:t>Web development</w:t>
            </w:r>
            <w:r>
              <w:rPr>
                <w:noProof/>
                <w:webHidden/>
              </w:rPr>
              <w:tab/>
            </w:r>
            <w:r>
              <w:rPr>
                <w:noProof/>
                <w:webHidden/>
              </w:rPr>
              <w:fldChar w:fldCharType="begin"/>
            </w:r>
            <w:r>
              <w:rPr>
                <w:noProof/>
                <w:webHidden/>
              </w:rPr>
              <w:instrText xml:space="preserve"> PAGEREF _Toc465656560 \h </w:instrText>
            </w:r>
            <w:r>
              <w:rPr>
                <w:noProof/>
                <w:webHidden/>
              </w:rPr>
            </w:r>
            <w:r>
              <w:rPr>
                <w:noProof/>
                <w:webHidden/>
              </w:rPr>
              <w:fldChar w:fldCharType="separate"/>
            </w:r>
            <w:r>
              <w:rPr>
                <w:noProof/>
                <w:webHidden/>
              </w:rPr>
              <w:t>8</w:t>
            </w:r>
            <w:r>
              <w:rPr>
                <w:noProof/>
                <w:webHidden/>
              </w:rPr>
              <w:fldChar w:fldCharType="end"/>
            </w:r>
          </w:hyperlink>
        </w:p>
        <w:p w14:paraId="711C7E1A" w14:textId="349038BE" w:rsidR="005F2771" w:rsidRDefault="005F2771">
          <w:pPr>
            <w:pStyle w:val="TOC1"/>
            <w:tabs>
              <w:tab w:val="right" w:leader="dot" w:pos="9350"/>
            </w:tabs>
            <w:rPr>
              <w:rFonts w:eastAsiaTheme="minorEastAsia"/>
              <w:noProof/>
            </w:rPr>
          </w:pPr>
          <w:hyperlink w:anchor="_Toc465656561" w:history="1">
            <w:r w:rsidRPr="00A66684">
              <w:rPr>
                <w:rStyle w:val="Hyperlink"/>
                <w:noProof/>
              </w:rPr>
              <w:t>5.  Mandated Constraints</w:t>
            </w:r>
            <w:r>
              <w:rPr>
                <w:noProof/>
                <w:webHidden/>
              </w:rPr>
              <w:tab/>
            </w:r>
            <w:r>
              <w:rPr>
                <w:noProof/>
                <w:webHidden/>
              </w:rPr>
              <w:fldChar w:fldCharType="begin"/>
            </w:r>
            <w:r>
              <w:rPr>
                <w:noProof/>
                <w:webHidden/>
              </w:rPr>
              <w:instrText xml:space="preserve"> PAGEREF _Toc465656561 \h </w:instrText>
            </w:r>
            <w:r>
              <w:rPr>
                <w:noProof/>
                <w:webHidden/>
              </w:rPr>
            </w:r>
            <w:r>
              <w:rPr>
                <w:noProof/>
                <w:webHidden/>
              </w:rPr>
              <w:fldChar w:fldCharType="separate"/>
            </w:r>
            <w:r>
              <w:rPr>
                <w:noProof/>
                <w:webHidden/>
              </w:rPr>
              <w:t>8</w:t>
            </w:r>
            <w:r>
              <w:rPr>
                <w:noProof/>
                <w:webHidden/>
              </w:rPr>
              <w:fldChar w:fldCharType="end"/>
            </w:r>
          </w:hyperlink>
        </w:p>
        <w:p w14:paraId="6D1EAD38" w14:textId="0D76EFCD" w:rsidR="005F2771" w:rsidRDefault="005F2771">
          <w:pPr>
            <w:pStyle w:val="TOC2"/>
            <w:tabs>
              <w:tab w:val="right" w:leader="dot" w:pos="9350"/>
            </w:tabs>
            <w:rPr>
              <w:rFonts w:eastAsiaTheme="minorEastAsia"/>
              <w:noProof/>
            </w:rPr>
          </w:pPr>
          <w:hyperlink w:anchor="_Toc465656562" w:history="1">
            <w:r w:rsidRPr="00A66684">
              <w:rPr>
                <w:rStyle w:val="Hyperlink"/>
                <w:noProof/>
              </w:rPr>
              <w:t>5a. Solution Constrains</w:t>
            </w:r>
            <w:r>
              <w:rPr>
                <w:noProof/>
                <w:webHidden/>
              </w:rPr>
              <w:tab/>
            </w:r>
            <w:r>
              <w:rPr>
                <w:noProof/>
                <w:webHidden/>
              </w:rPr>
              <w:fldChar w:fldCharType="begin"/>
            </w:r>
            <w:r>
              <w:rPr>
                <w:noProof/>
                <w:webHidden/>
              </w:rPr>
              <w:instrText xml:space="preserve"> PAGEREF _Toc465656562 \h </w:instrText>
            </w:r>
            <w:r>
              <w:rPr>
                <w:noProof/>
                <w:webHidden/>
              </w:rPr>
            </w:r>
            <w:r>
              <w:rPr>
                <w:noProof/>
                <w:webHidden/>
              </w:rPr>
              <w:fldChar w:fldCharType="separate"/>
            </w:r>
            <w:r>
              <w:rPr>
                <w:noProof/>
                <w:webHidden/>
              </w:rPr>
              <w:t>8</w:t>
            </w:r>
            <w:r>
              <w:rPr>
                <w:noProof/>
                <w:webHidden/>
              </w:rPr>
              <w:fldChar w:fldCharType="end"/>
            </w:r>
          </w:hyperlink>
        </w:p>
        <w:p w14:paraId="4CE82E43" w14:textId="407DA37B" w:rsidR="005F2771" w:rsidRDefault="005F2771">
          <w:pPr>
            <w:pStyle w:val="TOC2"/>
            <w:tabs>
              <w:tab w:val="right" w:leader="dot" w:pos="9350"/>
            </w:tabs>
            <w:rPr>
              <w:rFonts w:eastAsiaTheme="minorEastAsia"/>
              <w:noProof/>
            </w:rPr>
          </w:pPr>
          <w:hyperlink w:anchor="_Toc465656563" w:history="1">
            <w:r w:rsidRPr="00A66684">
              <w:rPr>
                <w:rStyle w:val="Hyperlink"/>
                <w:noProof/>
              </w:rPr>
              <w:t>5b. Partner or Collaborative Applications</w:t>
            </w:r>
            <w:r>
              <w:rPr>
                <w:noProof/>
                <w:webHidden/>
              </w:rPr>
              <w:tab/>
            </w:r>
            <w:r>
              <w:rPr>
                <w:noProof/>
                <w:webHidden/>
              </w:rPr>
              <w:fldChar w:fldCharType="begin"/>
            </w:r>
            <w:r>
              <w:rPr>
                <w:noProof/>
                <w:webHidden/>
              </w:rPr>
              <w:instrText xml:space="preserve"> PAGEREF _Toc465656563 \h </w:instrText>
            </w:r>
            <w:r>
              <w:rPr>
                <w:noProof/>
                <w:webHidden/>
              </w:rPr>
            </w:r>
            <w:r>
              <w:rPr>
                <w:noProof/>
                <w:webHidden/>
              </w:rPr>
              <w:fldChar w:fldCharType="separate"/>
            </w:r>
            <w:r>
              <w:rPr>
                <w:noProof/>
                <w:webHidden/>
              </w:rPr>
              <w:t>10</w:t>
            </w:r>
            <w:r>
              <w:rPr>
                <w:noProof/>
                <w:webHidden/>
              </w:rPr>
              <w:fldChar w:fldCharType="end"/>
            </w:r>
          </w:hyperlink>
        </w:p>
        <w:p w14:paraId="02438FFE" w14:textId="7FA1E7E8" w:rsidR="005F2771" w:rsidRDefault="005F2771">
          <w:pPr>
            <w:pStyle w:val="TOC2"/>
            <w:tabs>
              <w:tab w:val="right" w:leader="dot" w:pos="9350"/>
            </w:tabs>
            <w:rPr>
              <w:rFonts w:eastAsiaTheme="minorEastAsia"/>
              <w:noProof/>
            </w:rPr>
          </w:pPr>
          <w:hyperlink w:anchor="_Toc465656564" w:history="1">
            <w:r w:rsidRPr="00A66684">
              <w:rPr>
                <w:rStyle w:val="Hyperlink"/>
                <w:noProof/>
              </w:rPr>
              <w:t>5c. Off the -Shelf Software</w:t>
            </w:r>
            <w:r>
              <w:rPr>
                <w:noProof/>
                <w:webHidden/>
              </w:rPr>
              <w:tab/>
            </w:r>
            <w:r>
              <w:rPr>
                <w:noProof/>
                <w:webHidden/>
              </w:rPr>
              <w:fldChar w:fldCharType="begin"/>
            </w:r>
            <w:r>
              <w:rPr>
                <w:noProof/>
                <w:webHidden/>
              </w:rPr>
              <w:instrText xml:space="preserve"> PAGEREF _Toc465656564 \h </w:instrText>
            </w:r>
            <w:r>
              <w:rPr>
                <w:noProof/>
                <w:webHidden/>
              </w:rPr>
            </w:r>
            <w:r>
              <w:rPr>
                <w:noProof/>
                <w:webHidden/>
              </w:rPr>
              <w:fldChar w:fldCharType="separate"/>
            </w:r>
            <w:r>
              <w:rPr>
                <w:noProof/>
                <w:webHidden/>
              </w:rPr>
              <w:t>10</w:t>
            </w:r>
            <w:r>
              <w:rPr>
                <w:noProof/>
                <w:webHidden/>
              </w:rPr>
              <w:fldChar w:fldCharType="end"/>
            </w:r>
          </w:hyperlink>
        </w:p>
        <w:p w14:paraId="74F7B9F8" w14:textId="42E589AD" w:rsidR="005F2771" w:rsidRDefault="005F2771">
          <w:pPr>
            <w:pStyle w:val="TOC2"/>
            <w:tabs>
              <w:tab w:val="right" w:leader="dot" w:pos="9350"/>
            </w:tabs>
            <w:rPr>
              <w:rFonts w:eastAsiaTheme="minorEastAsia"/>
              <w:noProof/>
            </w:rPr>
          </w:pPr>
          <w:hyperlink w:anchor="_Toc465656565" w:history="1">
            <w:r w:rsidRPr="00A66684">
              <w:rPr>
                <w:rStyle w:val="Hyperlink"/>
                <w:noProof/>
              </w:rPr>
              <w:t>5d. Anticipated Workplace Environment</w:t>
            </w:r>
            <w:r>
              <w:rPr>
                <w:noProof/>
                <w:webHidden/>
              </w:rPr>
              <w:tab/>
            </w:r>
            <w:r>
              <w:rPr>
                <w:noProof/>
                <w:webHidden/>
              </w:rPr>
              <w:fldChar w:fldCharType="begin"/>
            </w:r>
            <w:r>
              <w:rPr>
                <w:noProof/>
                <w:webHidden/>
              </w:rPr>
              <w:instrText xml:space="preserve"> PAGEREF _Toc465656565 \h </w:instrText>
            </w:r>
            <w:r>
              <w:rPr>
                <w:noProof/>
                <w:webHidden/>
              </w:rPr>
            </w:r>
            <w:r>
              <w:rPr>
                <w:noProof/>
                <w:webHidden/>
              </w:rPr>
              <w:fldChar w:fldCharType="separate"/>
            </w:r>
            <w:r>
              <w:rPr>
                <w:noProof/>
                <w:webHidden/>
              </w:rPr>
              <w:t>10</w:t>
            </w:r>
            <w:r>
              <w:rPr>
                <w:noProof/>
                <w:webHidden/>
              </w:rPr>
              <w:fldChar w:fldCharType="end"/>
            </w:r>
          </w:hyperlink>
        </w:p>
        <w:p w14:paraId="5EA64FDD" w14:textId="1D18FCF4" w:rsidR="005F2771" w:rsidRDefault="005F2771">
          <w:pPr>
            <w:pStyle w:val="TOC2"/>
            <w:tabs>
              <w:tab w:val="right" w:leader="dot" w:pos="9350"/>
            </w:tabs>
            <w:rPr>
              <w:rFonts w:eastAsiaTheme="minorEastAsia"/>
              <w:noProof/>
            </w:rPr>
          </w:pPr>
          <w:hyperlink w:anchor="_Toc465656566" w:history="1">
            <w:r w:rsidRPr="00A66684">
              <w:rPr>
                <w:rStyle w:val="Hyperlink"/>
                <w:noProof/>
              </w:rPr>
              <w:t>5e. Schedule Constraints</w:t>
            </w:r>
            <w:r>
              <w:rPr>
                <w:noProof/>
                <w:webHidden/>
              </w:rPr>
              <w:tab/>
            </w:r>
            <w:r>
              <w:rPr>
                <w:noProof/>
                <w:webHidden/>
              </w:rPr>
              <w:fldChar w:fldCharType="begin"/>
            </w:r>
            <w:r>
              <w:rPr>
                <w:noProof/>
                <w:webHidden/>
              </w:rPr>
              <w:instrText xml:space="preserve"> PAGEREF _Toc465656566 \h </w:instrText>
            </w:r>
            <w:r>
              <w:rPr>
                <w:noProof/>
                <w:webHidden/>
              </w:rPr>
            </w:r>
            <w:r>
              <w:rPr>
                <w:noProof/>
                <w:webHidden/>
              </w:rPr>
              <w:fldChar w:fldCharType="separate"/>
            </w:r>
            <w:r>
              <w:rPr>
                <w:noProof/>
                <w:webHidden/>
              </w:rPr>
              <w:t>10</w:t>
            </w:r>
            <w:r>
              <w:rPr>
                <w:noProof/>
                <w:webHidden/>
              </w:rPr>
              <w:fldChar w:fldCharType="end"/>
            </w:r>
          </w:hyperlink>
        </w:p>
        <w:p w14:paraId="2D52A9ED" w14:textId="2378BB81" w:rsidR="005F2771" w:rsidRDefault="005F2771">
          <w:pPr>
            <w:pStyle w:val="TOC2"/>
            <w:tabs>
              <w:tab w:val="right" w:leader="dot" w:pos="9350"/>
            </w:tabs>
            <w:rPr>
              <w:rFonts w:eastAsiaTheme="minorEastAsia"/>
              <w:noProof/>
            </w:rPr>
          </w:pPr>
          <w:hyperlink w:anchor="_Toc465656567" w:history="1">
            <w:r w:rsidRPr="00A66684">
              <w:rPr>
                <w:rStyle w:val="Hyperlink"/>
                <w:noProof/>
              </w:rPr>
              <w:t>5f. Budget Constrains</w:t>
            </w:r>
            <w:r>
              <w:rPr>
                <w:noProof/>
                <w:webHidden/>
              </w:rPr>
              <w:tab/>
            </w:r>
            <w:r>
              <w:rPr>
                <w:noProof/>
                <w:webHidden/>
              </w:rPr>
              <w:fldChar w:fldCharType="begin"/>
            </w:r>
            <w:r>
              <w:rPr>
                <w:noProof/>
                <w:webHidden/>
              </w:rPr>
              <w:instrText xml:space="preserve"> PAGEREF _Toc465656567 \h </w:instrText>
            </w:r>
            <w:r>
              <w:rPr>
                <w:noProof/>
                <w:webHidden/>
              </w:rPr>
            </w:r>
            <w:r>
              <w:rPr>
                <w:noProof/>
                <w:webHidden/>
              </w:rPr>
              <w:fldChar w:fldCharType="separate"/>
            </w:r>
            <w:r>
              <w:rPr>
                <w:noProof/>
                <w:webHidden/>
              </w:rPr>
              <w:t>10</w:t>
            </w:r>
            <w:r>
              <w:rPr>
                <w:noProof/>
                <w:webHidden/>
              </w:rPr>
              <w:fldChar w:fldCharType="end"/>
            </w:r>
          </w:hyperlink>
        </w:p>
        <w:p w14:paraId="574DBE5D" w14:textId="7F6D6718" w:rsidR="005F2771" w:rsidRDefault="005F2771">
          <w:pPr>
            <w:pStyle w:val="TOC2"/>
            <w:tabs>
              <w:tab w:val="right" w:leader="dot" w:pos="9350"/>
            </w:tabs>
            <w:rPr>
              <w:rFonts w:eastAsiaTheme="minorEastAsia"/>
              <w:noProof/>
            </w:rPr>
          </w:pPr>
          <w:hyperlink w:anchor="_Toc465656568" w:history="1">
            <w:r w:rsidRPr="00A66684">
              <w:rPr>
                <w:rStyle w:val="Hyperlink"/>
                <w:noProof/>
              </w:rPr>
              <w:t>5g. Enterprise Constraints</w:t>
            </w:r>
            <w:r>
              <w:rPr>
                <w:noProof/>
                <w:webHidden/>
              </w:rPr>
              <w:tab/>
            </w:r>
            <w:r>
              <w:rPr>
                <w:noProof/>
                <w:webHidden/>
              </w:rPr>
              <w:fldChar w:fldCharType="begin"/>
            </w:r>
            <w:r>
              <w:rPr>
                <w:noProof/>
                <w:webHidden/>
              </w:rPr>
              <w:instrText xml:space="preserve"> PAGEREF _Toc465656568 \h </w:instrText>
            </w:r>
            <w:r>
              <w:rPr>
                <w:noProof/>
                <w:webHidden/>
              </w:rPr>
            </w:r>
            <w:r>
              <w:rPr>
                <w:noProof/>
                <w:webHidden/>
              </w:rPr>
              <w:fldChar w:fldCharType="separate"/>
            </w:r>
            <w:r>
              <w:rPr>
                <w:noProof/>
                <w:webHidden/>
              </w:rPr>
              <w:t>10</w:t>
            </w:r>
            <w:r>
              <w:rPr>
                <w:noProof/>
                <w:webHidden/>
              </w:rPr>
              <w:fldChar w:fldCharType="end"/>
            </w:r>
          </w:hyperlink>
        </w:p>
        <w:p w14:paraId="5C8CEABF" w14:textId="77BB8BF0" w:rsidR="005F2771" w:rsidRDefault="005F2771">
          <w:pPr>
            <w:pStyle w:val="TOC1"/>
            <w:tabs>
              <w:tab w:val="right" w:leader="dot" w:pos="9350"/>
            </w:tabs>
            <w:rPr>
              <w:rFonts w:eastAsiaTheme="minorEastAsia"/>
              <w:noProof/>
            </w:rPr>
          </w:pPr>
          <w:hyperlink w:anchor="_Toc465656569" w:history="1">
            <w:r w:rsidRPr="00A66684">
              <w:rPr>
                <w:rStyle w:val="Hyperlink"/>
                <w:noProof/>
              </w:rPr>
              <w:t>6. Relevant Facts and Assumptions</w:t>
            </w:r>
            <w:r>
              <w:rPr>
                <w:noProof/>
                <w:webHidden/>
              </w:rPr>
              <w:tab/>
            </w:r>
            <w:r>
              <w:rPr>
                <w:noProof/>
                <w:webHidden/>
              </w:rPr>
              <w:fldChar w:fldCharType="begin"/>
            </w:r>
            <w:r>
              <w:rPr>
                <w:noProof/>
                <w:webHidden/>
              </w:rPr>
              <w:instrText xml:space="preserve"> PAGEREF _Toc465656569 \h </w:instrText>
            </w:r>
            <w:r>
              <w:rPr>
                <w:noProof/>
                <w:webHidden/>
              </w:rPr>
            </w:r>
            <w:r>
              <w:rPr>
                <w:noProof/>
                <w:webHidden/>
              </w:rPr>
              <w:fldChar w:fldCharType="separate"/>
            </w:r>
            <w:r>
              <w:rPr>
                <w:noProof/>
                <w:webHidden/>
              </w:rPr>
              <w:t>11</w:t>
            </w:r>
            <w:r>
              <w:rPr>
                <w:noProof/>
                <w:webHidden/>
              </w:rPr>
              <w:fldChar w:fldCharType="end"/>
            </w:r>
          </w:hyperlink>
        </w:p>
        <w:p w14:paraId="25168FFC" w14:textId="3A90B681" w:rsidR="005F2771" w:rsidRDefault="005F2771">
          <w:pPr>
            <w:pStyle w:val="TOC2"/>
            <w:tabs>
              <w:tab w:val="right" w:leader="dot" w:pos="9350"/>
            </w:tabs>
            <w:rPr>
              <w:rFonts w:eastAsiaTheme="minorEastAsia"/>
              <w:noProof/>
            </w:rPr>
          </w:pPr>
          <w:hyperlink w:anchor="_Toc465656570" w:history="1">
            <w:r w:rsidRPr="00A66684">
              <w:rPr>
                <w:rStyle w:val="Hyperlink"/>
                <w:noProof/>
              </w:rPr>
              <w:t>6a Relevant Facts</w:t>
            </w:r>
            <w:r>
              <w:rPr>
                <w:noProof/>
                <w:webHidden/>
              </w:rPr>
              <w:tab/>
            </w:r>
            <w:r>
              <w:rPr>
                <w:noProof/>
                <w:webHidden/>
              </w:rPr>
              <w:fldChar w:fldCharType="begin"/>
            </w:r>
            <w:r>
              <w:rPr>
                <w:noProof/>
                <w:webHidden/>
              </w:rPr>
              <w:instrText xml:space="preserve"> PAGEREF _Toc465656570 \h </w:instrText>
            </w:r>
            <w:r>
              <w:rPr>
                <w:noProof/>
                <w:webHidden/>
              </w:rPr>
            </w:r>
            <w:r>
              <w:rPr>
                <w:noProof/>
                <w:webHidden/>
              </w:rPr>
              <w:fldChar w:fldCharType="separate"/>
            </w:r>
            <w:r>
              <w:rPr>
                <w:noProof/>
                <w:webHidden/>
              </w:rPr>
              <w:t>11</w:t>
            </w:r>
            <w:r>
              <w:rPr>
                <w:noProof/>
                <w:webHidden/>
              </w:rPr>
              <w:fldChar w:fldCharType="end"/>
            </w:r>
          </w:hyperlink>
        </w:p>
        <w:p w14:paraId="6D9E6DEB" w14:textId="428D03E8" w:rsidR="005F2771" w:rsidRDefault="005F2771">
          <w:pPr>
            <w:pStyle w:val="TOC2"/>
            <w:tabs>
              <w:tab w:val="right" w:leader="dot" w:pos="9350"/>
            </w:tabs>
            <w:rPr>
              <w:rFonts w:eastAsiaTheme="minorEastAsia"/>
              <w:noProof/>
            </w:rPr>
          </w:pPr>
          <w:hyperlink w:anchor="_Toc465656571" w:history="1">
            <w:r w:rsidRPr="00A66684">
              <w:rPr>
                <w:rStyle w:val="Hyperlink"/>
                <w:noProof/>
              </w:rPr>
              <w:t>6b Business Rules</w:t>
            </w:r>
            <w:r>
              <w:rPr>
                <w:noProof/>
                <w:webHidden/>
              </w:rPr>
              <w:tab/>
            </w:r>
            <w:r>
              <w:rPr>
                <w:noProof/>
                <w:webHidden/>
              </w:rPr>
              <w:fldChar w:fldCharType="begin"/>
            </w:r>
            <w:r>
              <w:rPr>
                <w:noProof/>
                <w:webHidden/>
              </w:rPr>
              <w:instrText xml:space="preserve"> PAGEREF _Toc465656571 \h </w:instrText>
            </w:r>
            <w:r>
              <w:rPr>
                <w:noProof/>
                <w:webHidden/>
              </w:rPr>
            </w:r>
            <w:r>
              <w:rPr>
                <w:noProof/>
                <w:webHidden/>
              </w:rPr>
              <w:fldChar w:fldCharType="separate"/>
            </w:r>
            <w:r>
              <w:rPr>
                <w:noProof/>
                <w:webHidden/>
              </w:rPr>
              <w:t>11</w:t>
            </w:r>
            <w:r>
              <w:rPr>
                <w:noProof/>
                <w:webHidden/>
              </w:rPr>
              <w:fldChar w:fldCharType="end"/>
            </w:r>
          </w:hyperlink>
        </w:p>
        <w:p w14:paraId="71EBB320" w14:textId="6241CAA6" w:rsidR="005F2771" w:rsidRDefault="005F2771">
          <w:pPr>
            <w:pStyle w:val="TOC1"/>
            <w:tabs>
              <w:tab w:val="right" w:leader="dot" w:pos="9350"/>
            </w:tabs>
            <w:rPr>
              <w:rFonts w:eastAsiaTheme="minorEastAsia"/>
              <w:noProof/>
            </w:rPr>
          </w:pPr>
          <w:hyperlink w:anchor="_Toc465656572" w:history="1">
            <w:r w:rsidRPr="00A66684">
              <w:rPr>
                <w:rStyle w:val="Hyperlink"/>
                <w:noProof/>
              </w:rPr>
              <w:t>7 The scope of the work</w:t>
            </w:r>
            <w:r>
              <w:rPr>
                <w:noProof/>
                <w:webHidden/>
              </w:rPr>
              <w:tab/>
            </w:r>
            <w:r>
              <w:rPr>
                <w:noProof/>
                <w:webHidden/>
              </w:rPr>
              <w:fldChar w:fldCharType="begin"/>
            </w:r>
            <w:r>
              <w:rPr>
                <w:noProof/>
                <w:webHidden/>
              </w:rPr>
              <w:instrText xml:space="preserve"> PAGEREF _Toc465656572 \h </w:instrText>
            </w:r>
            <w:r>
              <w:rPr>
                <w:noProof/>
                <w:webHidden/>
              </w:rPr>
            </w:r>
            <w:r>
              <w:rPr>
                <w:noProof/>
                <w:webHidden/>
              </w:rPr>
              <w:fldChar w:fldCharType="separate"/>
            </w:r>
            <w:r>
              <w:rPr>
                <w:noProof/>
                <w:webHidden/>
              </w:rPr>
              <w:t>12</w:t>
            </w:r>
            <w:r>
              <w:rPr>
                <w:noProof/>
                <w:webHidden/>
              </w:rPr>
              <w:fldChar w:fldCharType="end"/>
            </w:r>
          </w:hyperlink>
        </w:p>
        <w:p w14:paraId="7A43BC0C" w14:textId="76FF4D2F" w:rsidR="005F2771" w:rsidRDefault="005F2771">
          <w:pPr>
            <w:pStyle w:val="TOC2"/>
            <w:tabs>
              <w:tab w:val="right" w:leader="dot" w:pos="9350"/>
            </w:tabs>
            <w:rPr>
              <w:rFonts w:eastAsiaTheme="minorEastAsia"/>
              <w:noProof/>
            </w:rPr>
          </w:pPr>
          <w:hyperlink w:anchor="_Toc465656573" w:history="1">
            <w:r w:rsidRPr="00A66684">
              <w:rPr>
                <w:rStyle w:val="Hyperlink"/>
                <w:noProof/>
              </w:rPr>
              <w:t>7a The Current Situation</w:t>
            </w:r>
            <w:r>
              <w:rPr>
                <w:noProof/>
                <w:webHidden/>
              </w:rPr>
              <w:tab/>
            </w:r>
            <w:r>
              <w:rPr>
                <w:noProof/>
                <w:webHidden/>
              </w:rPr>
              <w:fldChar w:fldCharType="begin"/>
            </w:r>
            <w:r>
              <w:rPr>
                <w:noProof/>
                <w:webHidden/>
              </w:rPr>
              <w:instrText xml:space="preserve"> PAGEREF _Toc465656573 \h </w:instrText>
            </w:r>
            <w:r>
              <w:rPr>
                <w:noProof/>
                <w:webHidden/>
              </w:rPr>
            </w:r>
            <w:r>
              <w:rPr>
                <w:noProof/>
                <w:webHidden/>
              </w:rPr>
              <w:fldChar w:fldCharType="separate"/>
            </w:r>
            <w:r>
              <w:rPr>
                <w:noProof/>
                <w:webHidden/>
              </w:rPr>
              <w:t>12</w:t>
            </w:r>
            <w:r>
              <w:rPr>
                <w:noProof/>
                <w:webHidden/>
              </w:rPr>
              <w:fldChar w:fldCharType="end"/>
            </w:r>
          </w:hyperlink>
        </w:p>
        <w:p w14:paraId="13920815" w14:textId="0968733C" w:rsidR="005F2771" w:rsidRDefault="005F2771">
          <w:pPr>
            <w:pStyle w:val="TOC2"/>
            <w:tabs>
              <w:tab w:val="right" w:leader="dot" w:pos="9350"/>
            </w:tabs>
            <w:rPr>
              <w:rFonts w:eastAsiaTheme="minorEastAsia"/>
              <w:noProof/>
            </w:rPr>
          </w:pPr>
          <w:hyperlink w:anchor="_Toc465656574" w:history="1">
            <w:r w:rsidRPr="00A66684">
              <w:rPr>
                <w:rStyle w:val="Hyperlink"/>
                <w:noProof/>
              </w:rPr>
              <w:t>7b The Context of the Work</w:t>
            </w:r>
            <w:r>
              <w:rPr>
                <w:noProof/>
                <w:webHidden/>
              </w:rPr>
              <w:tab/>
            </w:r>
            <w:r>
              <w:rPr>
                <w:noProof/>
                <w:webHidden/>
              </w:rPr>
              <w:fldChar w:fldCharType="begin"/>
            </w:r>
            <w:r>
              <w:rPr>
                <w:noProof/>
                <w:webHidden/>
              </w:rPr>
              <w:instrText xml:space="preserve"> PAGEREF _Toc465656574 \h </w:instrText>
            </w:r>
            <w:r>
              <w:rPr>
                <w:noProof/>
                <w:webHidden/>
              </w:rPr>
            </w:r>
            <w:r>
              <w:rPr>
                <w:noProof/>
                <w:webHidden/>
              </w:rPr>
              <w:fldChar w:fldCharType="separate"/>
            </w:r>
            <w:r>
              <w:rPr>
                <w:noProof/>
                <w:webHidden/>
              </w:rPr>
              <w:t>13</w:t>
            </w:r>
            <w:r>
              <w:rPr>
                <w:noProof/>
                <w:webHidden/>
              </w:rPr>
              <w:fldChar w:fldCharType="end"/>
            </w:r>
          </w:hyperlink>
        </w:p>
        <w:p w14:paraId="644CBA82" w14:textId="5FE81090" w:rsidR="005F2771" w:rsidRDefault="005F2771">
          <w:pPr>
            <w:pStyle w:val="TOC2"/>
            <w:tabs>
              <w:tab w:val="right" w:leader="dot" w:pos="9350"/>
            </w:tabs>
            <w:rPr>
              <w:rFonts w:eastAsiaTheme="minorEastAsia"/>
              <w:noProof/>
            </w:rPr>
          </w:pPr>
          <w:hyperlink w:anchor="_Toc465656575" w:history="1">
            <w:r w:rsidRPr="00A66684">
              <w:rPr>
                <w:rStyle w:val="Hyperlink"/>
                <w:noProof/>
              </w:rPr>
              <w:t>7c Work Partitioning</w:t>
            </w:r>
            <w:r>
              <w:rPr>
                <w:noProof/>
                <w:webHidden/>
              </w:rPr>
              <w:tab/>
            </w:r>
            <w:r>
              <w:rPr>
                <w:noProof/>
                <w:webHidden/>
              </w:rPr>
              <w:fldChar w:fldCharType="begin"/>
            </w:r>
            <w:r>
              <w:rPr>
                <w:noProof/>
                <w:webHidden/>
              </w:rPr>
              <w:instrText xml:space="preserve"> PAGEREF _Toc465656575 \h </w:instrText>
            </w:r>
            <w:r>
              <w:rPr>
                <w:noProof/>
                <w:webHidden/>
              </w:rPr>
            </w:r>
            <w:r>
              <w:rPr>
                <w:noProof/>
                <w:webHidden/>
              </w:rPr>
              <w:fldChar w:fldCharType="separate"/>
            </w:r>
            <w:r>
              <w:rPr>
                <w:noProof/>
                <w:webHidden/>
              </w:rPr>
              <w:t>14</w:t>
            </w:r>
            <w:r>
              <w:rPr>
                <w:noProof/>
                <w:webHidden/>
              </w:rPr>
              <w:fldChar w:fldCharType="end"/>
            </w:r>
          </w:hyperlink>
        </w:p>
        <w:p w14:paraId="6E9C05DC" w14:textId="1A67BA4B" w:rsidR="005F2771" w:rsidRDefault="005F2771">
          <w:pPr>
            <w:pStyle w:val="TOC2"/>
            <w:tabs>
              <w:tab w:val="right" w:leader="dot" w:pos="9350"/>
            </w:tabs>
            <w:rPr>
              <w:rFonts w:eastAsiaTheme="minorEastAsia"/>
              <w:noProof/>
            </w:rPr>
          </w:pPr>
          <w:hyperlink w:anchor="_Toc465656576" w:history="1">
            <w:r w:rsidRPr="00A66684">
              <w:rPr>
                <w:rStyle w:val="Hyperlink"/>
                <w:noProof/>
              </w:rPr>
              <w:t>7d Specifying Business Use Case (BUC)</w:t>
            </w:r>
            <w:r>
              <w:rPr>
                <w:noProof/>
                <w:webHidden/>
              </w:rPr>
              <w:tab/>
            </w:r>
            <w:r>
              <w:rPr>
                <w:noProof/>
                <w:webHidden/>
              </w:rPr>
              <w:fldChar w:fldCharType="begin"/>
            </w:r>
            <w:r>
              <w:rPr>
                <w:noProof/>
                <w:webHidden/>
              </w:rPr>
              <w:instrText xml:space="preserve"> PAGEREF _Toc465656576 \h </w:instrText>
            </w:r>
            <w:r>
              <w:rPr>
                <w:noProof/>
                <w:webHidden/>
              </w:rPr>
            </w:r>
            <w:r>
              <w:rPr>
                <w:noProof/>
                <w:webHidden/>
              </w:rPr>
              <w:fldChar w:fldCharType="separate"/>
            </w:r>
            <w:r>
              <w:rPr>
                <w:noProof/>
                <w:webHidden/>
              </w:rPr>
              <w:t>15</w:t>
            </w:r>
            <w:r>
              <w:rPr>
                <w:noProof/>
                <w:webHidden/>
              </w:rPr>
              <w:fldChar w:fldCharType="end"/>
            </w:r>
          </w:hyperlink>
        </w:p>
        <w:p w14:paraId="7299B3B1" w14:textId="2736F89B" w:rsidR="005F2771" w:rsidRDefault="005F2771">
          <w:pPr>
            <w:pStyle w:val="TOC1"/>
            <w:tabs>
              <w:tab w:val="right" w:leader="dot" w:pos="9350"/>
            </w:tabs>
            <w:rPr>
              <w:rFonts w:eastAsiaTheme="minorEastAsia"/>
              <w:noProof/>
            </w:rPr>
          </w:pPr>
          <w:hyperlink w:anchor="_Toc465656577" w:history="1">
            <w:r w:rsidRPr="00A66684">
              <w:rPr>
                <w:rStyle w:val="Hyperlink"/>
                <w:noProof/>
              </w:rPr>
              <w:t>8. Business Data Model and Data Dictionary</w:t>
            </w:r>
            <w:r>
              <w:rPr>
                <w:noProof/>
                <w:webHidden/>
              </w:rPr>
              <w:tab/>
            </w:r>
            <w:r>
              <w:rPr>
                <w:noProof/>
                <w:webHidden/>
              </w:rPr>
              <w:fldChar w:fldCharType="begin"/>
            </w:r>
            <w:r>
              <w:rPr>
                <w:noProof/>
                <w:webHidden/>
              </w:rPr>
              <w:instrText xml:space="preserve"> PAGEREF _Toc465656577 \h </w:instrText>
            </w:r>
            <w:r>
              <w:rPr>
                <w:noProof/>
                <w:webHidden/>
              </w:rPr>
            </w:r>
            <w:r>
              <w:rPr>
                <w:noProof/>
                <w:webHidden/>
              </w:rPr>
              <w:fldChar w:fldCharType="separate"/>
            </w:r>
            <w:r>
              <w:rPr>
                <w:noProof/>
                <w:webHidden/>
              </w:rPr>
              <w:t>17</w:t>
            </w:r>
            <w:r>
              <w:rPr>
                <w:noProof/>
                <w:webHidden/>
              </w:rPr>
              <w:fldChar w:fldCharType="end"/>
            </w:r>
          </w:hyperlink>
        </w:p>
        <w:p w14:paraId="0D8F875D" w14:textId="32C7B9D0" w:rsidR="005F2771" w:rsidRDefault="005F2771">
          <w:pPr>
            <w:pStyle w:val="TOC2"/>
            <w:tabs>
              <w:tab w:val="right" w:leader="dot" w:pos="9350"/>
            </w:tabs>
            <w:rPr>
              <w:rFonts w:eastAsiaTheme="minorEastAsia"/>
              <w:noProof/>
            </w:rPr>
          </w:pPr>
          <w:hyperlink w:anchor="_Toc465656578" w:history="1">
            <w:r w:rsidRPr="00A66684">
              <w:rPr>
                <w:rStyle w:val="Hyperlink"/>
                <w:noProof/>
              </w:rPr>
              <w:t>8a Business Data Model</w:t>
            </w:r>
            <w:r>
              <w:rPr>
                <w:noProof/>
                <w:webHidden/>
              </w:rPr>
              <w:tab/>
            </w:r>
            <w:r>
              <w:rPr>
                <w:noProof/>
                <w:webHidden/>
              </w:rPr>
              <w:fldChar w:fldCharType="begin"/>
            </w:r>
            <w:r>
              <w:rPr>
                <w:noProof/>
                <w:webHidden/>
              </w:rPr>
              <w:instrText xml:space="preserve"> PAGEREF _Toc465656578 \h </w:instrText>
            </w:r>
            <w:r>
              <w:rPr>
                <w:noProof/>
                <w:webHidden/>
              </w:rPr>
            </w:r>
            <w:r>
              <w:rPr>
                <w:noProof/>
                <w:webHidden/>
              </w:rPr>
              <w:fldChar w:fldCharType="separate"/>
            </w:r>
            <w:r>
              <w:rPr>
                <w:noProof/>
                <w:webHidden/>
              </w:rPr>
              <w:t>17</w:t>
            </w:r>
            <w:r>
              <w:rPr>
                <w:noProof/>
                <w:webHidden/>
              </w:rPr>
              <w:fldChar w:fldCharType="end"/>
            </w:r>
          </w:hyperlink>
        </w:p>
        <w:p w14:paraId="5648AA37" w14:textId="0845E7EE" w:rsidR="005F2771" w:rsidRDefault="005F2771">
          <w:pPr>
            <w:pStyle w:val="TOC2"/>
            <w:tabs>
              <w:tab w:val="right" w:leader="dot" w:pos="9350"/>
            </w:tabs>
            <w:rPr>
              <w:rFonts w:eastAsiaTheme="minorEastAsia"/>
              <w:noProof/>
            </w:rPr>
          </w:pPr>
          <w:hyperlink w:anchor="_Toc465656579" w:history="1">
            <w:r w:rsidRPr="00A66684">
              <w:rPr>
                <w:rStyle w:val="Hyperlink"/>
                <w:noProof/>
              </w:rPr>
              <w:t>8b Data Dictionary</w:t>
            </w:r>
            <w:r>
              <w:rPr>
                <w:noProof/>
                <w:webHidden/>
              </w:rPr>
              <w:tab/>
            </w:r>
            <w:r>
              <w:rPr>
                <w:noProof/>
                <w:webHidden/>
              </w:rPr>
              <w:fldChar w:fldCharType="begin"/>
            </w:r>
            <w:r>
              <w:rPr>
                <w:noProof/>
                <w:webHidden/>
              </w:rPr>
              <w:instrText xml:space="preserve"> PAGEREF _Toc465656579 \h </w:instrText>
            </w:r>
            <w:r>
              <w:rPr>
                <w:noProof/>
                <w:webHidden/>
              </w:rPr>
            </w:r>
            <w:r>
              <w:rPr>
                <w:noProof/>
                <w:webHidden/>
              </w:rPr>
              <w:fldChar w:fldCharType="separate"/>
            </w:r>
            <w:r>
              <w:rPr>
                <w:noProof/>
                <w:webHidden/>
              </w:rPr>
              <w:t>18</w:t>
            </w:r>
            <w:r>
              <w:rPr>
                <w:noProof/>
                <w:webHidden/>
              </w:rPr>
              <w:fldChar w:fldCharType="end"/>
            </w:r>
          </w:hyperlink>
        </w:p>
        <w:p w14:paraId="3CB6D8FF" w14:textId="63CF5762" w:rsidR="005F2771" w:rsidRDefault="005F2771">
          <w:pPr>
            <w:pStyle w:val="TOC1"/>
            <w:tabs>
              <w:tab w:val="right" w:leader="dot" w:pos="9350"/>
            </w:tabs>
            <w:rPr>
              <w:rFonts w:eastAsiaTheme="minorEastAsia"/>
              <w:noProof/>
            </w:rPr>
          </w:pPr>
          <w:hyperlink w:anchor="_Toc465656580" w:history="1">
            <w:r w:rsidRPr="00A66684">
              <w:rPr>
                <w:rStyle w:val="Hyperlink"/>
                <w:noProof/>
              </w:rPr>
              <w:t>9 The Scope of the Product</w:t>
            </w:r>
            <w:r>
              <w:rPr>
                <w:noProof/>
                <w:webHidden/>
              </w:rPr>
              <w:tab/>
            </w:r>
            <w:r>
              <w:rPr>
                <w:noProof/>
                <w:webHidden/>
              </w:rPr>
              <w:fldChar w:fldCharType="begin"/>
            </w:r>
            <w:r>
              <w:rPr>
                <w:noProof/>
                <w:webHidden/>
              </w:rPr>
              <w:instrText xml:space="preserve"> PAGEREF _Toc465656580 \h </w:instrText>
            </w:r>
            <w:r>
              <w:rPr>
                <w:noProof/>
                <w:webHidden/>
              </w:rPr>
            </w:r>
            <w:r>
              <w:rPr>
                <w:noProof/>
                <w:webHidden/>
              </w:rPr>
              <w:fldChar w:fldCharType="separate"/>
            </w:r>
            <w:r>
              <w:rPr>
                <w:noProof/>
                <w:webHidden/>
              </w:rPr>
              <w:t>18</w:t>
            </w:r>
            <w:r>
              <w:rPr>
                <w:noProof/>
                <w:webHidden/>
              </w:rPr>
              <w:fldChar w:fldCharType="end"/>
            </w:r>
          </w:hyperlink>
        </w:p>
        <w:p w14:paraId="4DAF8062" w14:textId="59FCA719" w:rsidR="005F2771" w:rsidRDefault="005F2771">
          <w:pPr>
            <w:pStyle w:val="TOC2"/>
            <w:tabs>
              <w:tab w:val="right" w:leader="dot" w:pos="9350"/>
            </w:tabs>
            <w:rPr>
              <w:rFonts w:eastAsiaTheme="minorEastAsia"/>
              <w:noProof/>
            </w:rPr>
          </w:pPr>
          <w:hyperlink w:anchor="_Toc465656581" w:history="1">
            <w:r w:rsidRPr="00A66684">
              <w:rPr>
                <w:rStyle w:val="Hyperlink"/>
                <w:noProof/>
              </w:rPr>
              <w:t>9a Product Boundary</w:t>
            </w:r>
            <w:r>
              <w:rPr>
                <w:noProof/>
                <w:webHidden/>
              </w:rPr>
              <w:tab/>
            </w:r>
            <w:r>
              <w:rPr>
                <w:noProof/>
                <w:webHidden/>
              </w:rPr>
              <w:fldChar w:fldCharType="begin"/>
            </w:r>
            <w:r>
              <w:rPr>
                <w:noProof/>
                <w:webHidden/>
              </w:rPr>
              <w:instrText xml:space="preserve"> PAGEREF _Toc465656581 \h </w:instrText>
            </w:r>
            <w:r>
              <w:rPr>
                <w:noProof/>
                <w:webHidden/>
              </w:rPr>
            </w:r>
            <w:r>
              <w:rPr>
                <w:noProof/>
                <w:webHidden/>
              </w:rPr>
              <w:fldChar w:fldCharType="separate"/>
            </w:r>
            <w:r>
              <w:rPr>
                <w:noProof/>
                <w:webHidden/>
              </w:rPr>
              <w:t>18</w:t>
            </w:r>
            <w:r>
              <w:rPr>
                <w:noProof/>
                <w:webHidden/>
              </w:rPr>
              <w:fldChar w:fldCharType="end"/>
            </w:r>
          </w:hyperlink>
        </w:p>
        <w:p w14:paraId="60DD0FF5" w14:textId="26596958" w:rsidR="005F2771" w:rsidRDefault="005F2771">
          <w:pPr>
            <w:pStyle w:val="TOC2"/>
            <w:tabs>
              <w:tab w:val="right" w:leader="dot" w:pos="9350"/>
            </w:tabs>
            <w:rPr>
              <w:rFonts w:eastAsiaTheme="minorEastAsia"/>
              <w:noProof/>
            </w:rPr>
          </w:pPr>
          <w:hyperlink w:anchor="_Toc465656582" w:history="1">
            <w:r w:rsidRPr="00A66684">
              <w:rPr>
                <w:rStyle w:val="Hyperlink"/>
                <w:noProof/>
              </w:rPr>
              <w:t>9b Product Use Case Table</w:t>
            </w:r>
            <w:r>
              <w:rPr>
                <w:noProof/>
                <w:webHidden/>
              </w:rPr>
              <w:tab/>
            </w:r>
            <w:r>
              <w:rPr>
                <w:noProof/>
                <w:webHidden/>
              </w:rPr>
              <w:fldChar w:fldCharType="begin"/>
            </w:r>
            <w:r>
              <w:rPr>
                <w:noProof/>
                <w:webHidden/>
              </w:rPr>
              <w:instrText xml:space="preserve"> PAGEREF _Toc465656582 \h </w:instrText>
            </w:r>
            <w:r>
              <w:rPr>
                <w:noProof/>
                <w:webHidden/>
              </w:rPr>
            </w:r>
            <w:r>
              <w:rPr>
                <w:noProof/>
                <w:webHidden/>
              </w:rPr>
              <w:fldChar w:fldCharType="separate"/>
            </w:r>
            <w:r>
              <w:rPr>
                <w:noProof/>
                <w:webHidden/>
              </w:rPr>
              <w:t>18</w:t>
            </w:r>
            <w:r>
              <w:rPr>
                <w:noProof/>
                <w:webHidden/>
              </w:rPr>
              <w:fldChar w:fldCharType="end"/>
            </w:r>
          </w:hyperlink>
        </w:p>
        <w:p w14:paraId="1BBA1A79" w14:textId="63CD5CC7" w:rsidR="005F2771" w:rsidRDefault="005F2771">
          <w:pPr>
            <w:pStyle w:val="TOC1"/>
            <w:tabs>
              <w:tab w:val="right" w:leader="dot" w:pos="9350"/>
            </w:tabs>
            <w:rPr>
              <w:rFonts w:eastAsiaTheme="minorEastAsia"/>
              <w:noProof/>
            </w:rPr>
          </w:pPr>
          <w:hyperlink w:anchor="_Toc465656583" w:history="1">
            <w:r w:rsidRPr="00A66684">
              <w:rPr>
                <w:rStyle w:val="Hyperlink"/>
                <w:noProof/>
              </w:rPr>
              <w:t>10. Functional Requirements</w:t>
            </w:r>
            <w:r>
              <w:rPr>
                <w:noProof/>
                <w:webHidden/>
              </w:rPr>
              <w:tab/>
            </w:r>
            <w:r>
              <w:rPr>
                <w:noProof/>
                <w:webHidden/>
              </w:rPr>
              <w:fldChar w:fldCharType="begin"/>
            </w:r>
            <w:r>
              <w:rPr>
                <w:noProof/>
                <w:webHidden/>
              </w:rPr>
              <w:instrText xml:space="preserve"> PAGEREF _Toc465656583 \h </w:instrText>
            </w:r>
            <w:r>
              <w:rPr>
                <w:noProof/>
                <w:webHidden/>
              </w:rPr>
            </w:r>
            <w:r>
              <w:rPr>
                <w:noProof/>
                <w:webHidden/>
              </w:rPr>
              <w:fldChar w:fldCharType="separate"/>
            </w:r>
            <w:r>
              <w:rPr>
                <w:noProof/>
                <w:webHidden/>
              </w:rPr>
              <w:t>19</w:t>
            </w:r>
            <w:r>
              <w:rPr>
                <w:noProof/>
                <w:webHidden/>
              </w:rPr>
              <w:fldChar w:fldCharType="end"/>
            </w:r>
          </w:hyperlink>
        </w:p>
        <w:p w14:paraId="4D966015" w14:textId="481A030E" w:rsidR="005F2771" w:rsidRDefault="005F2771">
          <w:pPr>
            <w:pStyle w:val="TOC1"/>
            <w:tabs>
              <w:tab w:val="right" w:leader="dot" w:pos="9350"/>
            </w:tabs>
            <w:rPr>
              <w:rFonts w:eastAsiaTheme="minorEastAsia"/>
              <w:noProof/>
            </w:rPr>
          </w:pPr>
          <w:hyperlink w:anchor="_Toc465656584" w:history="1">
            <w:r w:rsidRPr="00A66684">
              <w:rPr>
                <w:rStyle w:val="Hyperlink"/>
                <w:noProof/>
              </w:rPr>
              <w:t>11.Non-Functional Requirements</w:t>
            </w:r>
            <w:r>
              <w:rPr>
                <w:noProof/>
                <w:webHidden/>
              </w:rPr>
              <w:tab/>
            </w:r>
            <w:r>
              <w:rPr>
                <w:noProof/>
                <w:webHidden/>
              </w:rPr>
              <w:fldChar w:fldCharType="begin"/>
            </w:r>
            <w:r>
              <w:rPr>
                <w:noProof/>
                <w:webHidden/>
              </w:rPr>
              <w:instrText xml:space="preserve"> PAGEREF _Toc465656584 \h </w:instrText>
            </w:r>
            <w:r>
              <w:rPr>
                <w:noProof/>
                <w:webHidden/>
              </w:rPr>
            </w:r>
            <w:r>
              <w:rPr>
                <w:noProof/>
                <w:webHidden/>
              </w:rPr>
              <w:fldChar w:fldCharType="separate"/>
            </w:r>
            <w:r>
              <w:rPr>
                <w:noProof/>
                <w:webHidden/>
              </w:rPr>
              <w:t>20</w:t>
            </w:r>
            <w:r>
              <w:rPr>
                <w:noProof/>
                <w:webHidden/>
              </w:rPr>
              <w:fldChar w:fldCharType="end"/>
            </w:r>
          </w:hyperlink>
        </w:p>
        <w:p w14:paraId="1CF0F473" w14:textId="7A7B3AE7" w:rsidR="005F2771" w:rsidRDefault="005F2771">
          <w:pPr>
            <w:pStyle w:val="TOC2"/>
            <w:tabs>
              <w:tab w:val="right" w:leader="dot" w:pos="9350"/>
            </w:tabs>
            <w:rPr>
              <w:rFonts w:eastAsiaTheme="minorEastAsia"/>
              <w:noProof/>
            </w:rPr>
          </w:pPr>
          <w:hyperlink w:anchor="_Toc465656585" w:history="1">
            <w:r w:rsidRPr="00A66684">
              <w:rPr>
                <w:rStyle w:val="Hyperlink"/>
                <w:noProof/>
              </w:rPr>
              <w:t>Requirement: Usability</w:t>
            </w:r>
            <w:r>
              <w:rPr>
                <w:noProof/>
                <w:webHidden/>
              </w:rPr>
              <w:tab/>
            </w:r>
            <w:r>
              <w:rPr>
                <w:noProof/>
                <w:webHidden/>
              </w:rPr>
              <w:fldChar w:fldCharType="begin"/>
            </w:r>
            <w:r>
              <w:rPr>
                <w:noProof/>
                <w:webHidden/>
              </w:rPr>
              <w:instrText xml:space="preserve"> PAGEREF _Toc465656585 \h </w:instrText>
            </w:r>
            <w:r>
              <w:rPr>
                <w:noProof/>
                <w:webHidden/>
              </w:rPr>
            </w:r>
            <w:r>
              <w:rPr>
                <w:noProof/>
                <w:webHidden/>
              </w:rPr>
              <w:fldChar w:fldCharType="separate"/>
            </w:r>
            <w:r>
              <w:rPr>
                <w:noProof/>
                <w:webHidden/>
              </w:rPr>
              <w:t>20</w:t>
            </w:r>
            <w:r>
              <w:rPr>
                <w:noProof/>
                <w:webHidden/>
              </w:rPr>
              <w:fldChar w:fldCharType="end"/>
            </w:r>
          </w:hyperlink>
        </w:p>
        <w:p w14:paraId="62DEAC0D" w14:textId="3689A582" w:rsidR="005F2771" w:rsidRDefault="005F2771">
          <w:pPr>
            <w:pStyle w:val="TOC2"/>
            <w:tabs>
              <w:tab w:val="right" w:leader="dot" w:pos="9350"/>
            </w:tabs>
            <w:rPr>
              <w:rFonts w:eastAsiaTheme="minorEastAsia"/>
              <w:noProof/>
            </w:rPr>
          </w:pPr>
          <w:hyperlink w:anchor="_Toc465656586" w:history="1">
            <w:r w:rsidRPr="00A66684">
              <w:rPr>
                <w:rStyle w:val="Hyperlink"/>
                <w:noProof/>
              </w:rPr>
              <w:t>Requirement: Ease of use</w:t>
            </w:r>
            <w:r>
              <w:rPr>
                <w:noProof/>
                <w:webHidden/>
              </w:rPr>
              <w:tab/>
            </w:r>
            <w:r>
              <w:rPr>
                <w:noProof/>
                <w:webHidden/>
              </w:rPr>
              <w:fldChar w:fldCharType="begin"/>
            </w:r>
            <w:r>
              <w:rPr>
                <w:noProof/>
                <w:webHidden/>
              </w:rPr>
              <w:instrText xml:space="preserve"> PAGEREF _Toc465656586 \h </w:instrText>
            </w:r>
            <w:r>
              <w:rPr>
                <w:noProof/>
                <w:webHidden/>
              </w:rPr>
            </w:r>
            <w:r>
              <w:rPr>
                <w:noProof/>
                <w:webHidden/>
              </w:rPr>
              <w:fldChar w:fldCharType="separate"/>
            </w:r>
            <w:r>
              <w:rPr>
                <w:noProof/>
                <w:webHidden/>
              </w:rPr>
              <w:t>20</w:t>
            </w:r>
            <w:r>
              <w:rPr>
                <w:noProof/>
                <w:webHidden/>
              </w:rPr>
              <w:fldChar w:fldCharType="end"/>
            </w:r>
          </w:hyperlink>
        </w:p>
        <w:p w14:paraId="137B6B7B" w14:textId="0761D264" w:rsidR="005F2771" w:rsidRDefault="005F2771">
          <w:pPr>
            <w:pStyle w:val="TOC2"/>
            <w:tabs>
              <w:tab w:val="right" w:leader="dot" w:pos="9350"/>
            </w:tabs>
            <w:rPr>
              <w:rFonts w:eastAsiaTheme="minorEastAsia"/>
              <w:noProof/>
            </w:rPr>
          </w:pPr>
          <w:hyperlink w:anchor="_Toc465656587" w:history="1">
            <w:r w:rsidRPr="00A66684">
              <w:rPr>
                <w:rStyle w:val="Hyperlink"/>
                <w:noProof/>
                <w:lang w:val="en-GB"/>
              </w:rPr>
              <w:t>Requirement: Retaining User’s Profile and Preferences</w:t>
            </w:r>
            <w:r>
              <w:rPr>
                <w:noProof/>
                <w:webHidden/>
              </w:rPr>
              <w:tab/>
            </w:r>
            <w:r>
              <w:rPr>
                <w:noProof/>
                <w:webHidden/>
              </w:rPr>
              <w:fldChar w:fldCharType="begin"/>
            </w:r>
            <w:r>
              <w:rPr>
                <w:noProof/>
                <w:webHidden/>
              </w:rPr>
              <w:instrText xml:space="preserve"> PAGEREF _Toc465656587 \h </w:instrText>
            </w:r>
            <w:r>
              <w:rPr>
                <w:noProof/>
                <w:webHidden/>
              </w:rPr>
            </w:r>
            <w:r>
              <w:rPr>
                <w:noProof/>
                <w:webHidden/>
              </w:rPr>
              <w:fldChar w:fldCharType="separate"/>
            </w:r>
            <w:r>
              <w:rPr>
                <w:noProof/>
                <w:webHidden/>
              </w:rPr>
              <w:t>21</w:t>
            </w:r>
            <w:r>
              <w:rPr>
                <w:noProof/>
                <w:webHidden/>
              </w:rPr>
              <w:fldChar w:fldCharType="end"/>
            </w:r>
          </w:hyperlink>
        </w:p>
        <w:p w14:paraId="00D711B9" w14:textId="675E00FA" w:rsidR="005F2771" w:rsidRDefault="005F2771">
          <w:pPr>
            <w:pStyle w:val="TOC2"/>
            <w:tabs>
              <w:tab w:val="right" w:leader="dot" w:pos="9350"/>
            </w:tabs>
            <w:rPr>
              <w:rFonts w:eastAsiaTheme="minorEastAsia"/>
              <w:noProof/>
            </w:rPr>
          </w:pPr>
          <w:hyperlink w:anchor="_Toc465656588" w:history="1">
            <w:r w:rsidRPr="00A66684">
              <w:rPr>
                <w:rStyle w:val="Hyperlink"/>
                <w:noProof/>
                <w:lang w:val="en-GB"/>
              </w:rPr>
              <w:t>Requirement:  Performance</w:t>
            </w:r>
            <w:r>
              <w:rPr>
                <w:noProof/>
                <w:webHidden/>
              </w:rPr>
              <w:tab/>
            </w:r>
            <w:r>
              <w:rPr>
                <w:noProof/>
                <w:webHidden/>
              </w:rPr>
              <w:fldChar w:fldCharType="begin"/>
            </w:r>
            <w:r>
              <w:rPr>
                <w:noProof/>
                <w:webHidden/>
              </w:rPr>
              <w:instrText xml:space="preserve"> PAGEREF _Toc465656588 \h </w:instrText>
            </w:r>
            <w:r>
              <w:rPr>
                <w:noProof/>
                <w:webHidden/>
              </w:rPr>
            </w:r>
            <w:r>
              <w:rPr>
                <w:noProof/>
                <w:webHidden/>
              </w:rPr>
              <w:fldChar w:fldCharType="separate"/>
            </w:r>
            <w:r>
              <w:rPr>
                <w:noProof/>
                <w:webHidden/>
              </w:rPr>
              <w:t>21</w:t>
            </w:r>
            <w:r>
              <w:rPr>
                <w:noProof/>
                <w:webHidden/>
              </w:rPr>
              <w:fldChar w:fldCharType="end"/>
            </w:r>
          </w:hyperlink>
        </w:p>
        <w:p w14:paraId="55CF96FC" w14:textId="30F8BEB9" w:rsidR="005F2771" w:rsidRDefault="005F2771">
          <w:pPr>
            <w:pStyle w:val="TOC2"/>
            <w:tabs>
              <w:tab w:val="right" w:leader="dot" w:pos="9350"/>
            </w:tabs>
            <w:rPr>
              <w:rFonts w:eastAsiaTheme="minorEastAsia"/>
              <w:noProof/>
            </w:rPr>
          </w:pPr>
          <w:hyperlink w:anchor="_Toc465656589" w:history="1">
            <w:r w:rsidRPr="00A66684">
              <w:rPr>
                <w:rStyle w:val="Hyperlink"/>
                <w:noProof/>
                <w:lang w:val="en-GB"/>
              </w:rPr>
              <w:t>Requirement: Scalability</w:t>
            </w:r>
            <w:r>
              <w:rPr>
                <w:noProof/>
                <w:webHidden/>
              </w:rPr>
              <w:tab/>
            </w:r>
            <w:r>
              <w:rPr>
                <w:noProof/>
                <w:webHidden/>
              </w:rPr>
              <w:fldChar w:fldCharType="begin"/>
            </w:r>
            <w:r>
              <w:rPr>
                <w:noProof/>
                <w:webHidden/>
              </w:rPr>
              <w:instrText xml:space="preserve"> PAGEREF _Toc465656589 \h </w:instrText>
            </w:r>
            <w:r>
              <w:rPr>
                <w:noProof/>
                <w:webHidden/>
              </w:rPr>
            </w:r>
            <w:r>
              <w:rPr>
                <w:noProof/>
                <w:webHidden/>
              </w:rPr>
              <w:fldChar w:fldCharType="separate"/>
            </w:r>
            <w:r>
              <w:rPr>
                <w:noProof/>
                <w:webHidden/>
              </w:rPr>
              <w:t>21</w:t>
            </w:r>
            <w:r>
              <w:rPr>
                <w:noProof/>
                <w:webHidden/>
              </w:rPr>
              <w:fldChar w:fldCharType="end"/>
            </w:r>
          </w:hyperlink>
        </w:p>
        <w:p w14:paraId="17E024E8" w14:textId="1ED5084C" w:rsidR="005F2771" w:rsidRDefault="005F2771">
          <w:pPr>
            <w:pStyle w:val="TOC2"/>
            <w:tabs>
              <w:tab w:val="right" w:leader="dot" w:pos="9350"/>
            </w:tabs>
            <w:rPr>
              <w:rFonts w:eastAsiaTheme="minorEastAsia"/>
              <w:noProof/>
            </w:rPr>
          </w:pPr>
          <w:hyperlink w:anchor="_Toc465656590" w:history="1">
            <w:r w:rsidRPr="00A66684">
              <w:rPr>
                <w:rStyle w:val="Hyperlink"/>
                <w:noProof/>
                <w:lang w:val="en-GB"/>
              </w:rPr>
              <w:t>Requirement: Maintenance</w:t>
            </w:r>
            <w:r>
              <w:rPr>
                <w:noProof/>
                <w:webHidden/>
              </w:rPr>
              <w:tab/>
            </w:r>
            <w:r>
              <w:rPr>
                <w:noProof/>
                <w:webHidden/>
              </w:rPr>
              <w:fldChar w:fldCharType="begin"/>
            </w:r>
            <w:r>
              <w:rPr>
                <w:noProof/>
                <w:webHidden/>
              </w:rPr>
              <w:instrText xml:space="preserve"> PAGEREF _Toc465656590 \h </w:instrText>
            </w:r>
            <w:r>
              <w:rPr>
                <w:noProof/>
                <w:webHidden/>
              </w:rPr>
            </w:r>
            <w:r>
              <w:rPr>
                <w:noProof/>
                <w:webHidden/>
              </w:rPr>
              <w:fldChar w:fldCharType="separate"/>
            </w:r>
            <w:r>
              <w:rPr>
                <w:noProof/>
                <w:webHidden/>
              </w:rPr>
              <w:t>21</w:t>
            </w:r>
            <w:r>
              <w:rPr>
                <w:noProof/>
                <w:webHidden/>
              </w:rPr>
              <w:fldChar w:fldCharType="end"/>
            </w:r>
          </w:hyperlink>
        </w:p>
        <w:p w14:paraId="0CF491AE" w14:textId="1BE666A5" w:rsidR="005F2771" w:rsidRDefault="005F2771">
          <w:pPr>
            <w:pStyle w:val="TOC1"/>
            <w:tabs>
              <w:tab w:val="right" w:leader="dot" w:pos="9350"/>
            </w:tabs>
            <w:rPr>
              <w:rFonts w:eastAsiaTheme="minorEastAsia"/>
              <w:noProof/>
            </w:rPr>
          </w:pPr>
          <w:hyperlink w:anchor="_Toc465656591" w:history="1">
            <w:r w:rsidRPr="00A66684">
              <w:rPr>
                <w:rStyle w:val="Hyperlink"/>
                <w:noProof/>
              </w:rPr>
              <w:t>12.  System Design</w:t>
            </w:r>
            <w:r>
              <w:rPr>
                <w:noProof/>
                <w:webHidden/>
              </w:rPr>
              <w:tab/>
            </w:r>
            <w:r>
              <w:rPr>
                <w:noProof/>
                <w:webHidden/>
              </w:rPr>
              <w:fldChar w:fldCharType="begin"/>
            </w:r>
            <w:r>
              <w:rPr>
                <w:noProof/>
                <w:webHidden/>
              </w:rPr>
              <w:instrText xml:space="preserve"> PAGEREF _Toc465656591 \h </w:instrText>
            </w:r>
            <w:r>
              <w:rPr>
                <w:noProof/>
                <w:webHidden/>
              </w:rPr>
            </w:r>
            <w:r>
              <w:rPr>
                <w:noProof/>
                <w:webHidden/>
              </w:rPr>
              <w:fldChar w:fldCharType="separate"/>
            </w:r>
            <w:r>
              <w:rPr>
                <w:noProof/>
                <w:webHidden/>
              </w:rPr>
              <w:t>22</w:t>
            </w:r>
            <w:r>
              <w:rPr>
                <w:noProof/>
                <w:webHidden/>
              </w:rPr>
              <w:fldChar w:fldCharType="end"/>
            </w:r>
          </w:hyperlink>
        </w:p>
        <w:p w14:paraId="1D8578EF" w14:textId="11BB6F52" w:rsidR="005F2771" w:rsidRDefault="005F2771">
          <w:pPr>
            <w:pStyle w:val="TOC2"/>
            <w:tabs>
              <w:tab w:val="right" w:leader="dot" w:pos="9350"/>
            </w:tabs>
            <w:rPr>
              <w:rFonts w:eastAsiaTheme="minorEastAsia"/>
              <w:noProof/>
            </w:rPr>
          </w:pPr>
          <w:hyperlink w:anchor="_Toc465656592" w:history="1">
            <w:r w:rsidRPr="00A66684">
              <w:rPr>
                <w:rStyle w:val="Hyperlink"/>
                <w:noProof/>
              </w:rPr>
              <w:t>12.1 ER Schema</w:t>
            </w:r>
            <w:r>
              <w:rPr>
                <w:noProof/>
                <w:webHidden/>
              </w:rPr>
              <w:tab/>
            </w:r>
            <w:r>
              <w:rPr>
                <w:noProof/>
                <w:webHidden/>
              </w:rPr>
              <w:fldChar w:fldCharType="begin"/>
            </w:r>
            <w:r>
              <w:rPr>
                <w:noProof/>
                <w:webHidden/>
              </w:rPr>
              <w:instrText xml:space="preserve"> PAGEREF _Toc465656592 \h </w:instrText>
            </w:r>
            <w:r>
              <w:rPr>
                <w:noProof/>
                <w:webHidden/>
              </w:rPr>
            </w:r>
            <w:r>
              <w:rPr>
                <w:noProof/>
                <w:webHidden/>
              </w:rPr>
              <w:fldChar w:fldCharType="separate"/>
            </w:r>
            <w:r>
              <w:rPr>
                <w:noProof/>
                <w:webHidden/>
              </w:rPr>
              <w:t>22</w:t>
            </w:r>
            <w:r>
              <w:rPr>
                <w:noProof/>
                <w:webHidden/>
              </w:rPr>
              <w:fldChar w:fldCharType="end"/>
            </w:r>
          </w:hyperlink>
        </w:p>
        <w:p w14:paraId="247D2F8F" w14:textId="2053B539" w:rsidR="005F2771" w:rsidRDefault="005F2771">
          <w:pPr>
            <w:pStyle w:val="TOC1"/>
            <w:tabs>
              <w:tab w:val="right" w:leader="dot" w:pos="9350"/>
            </w:tabs>
            <w:rPr>
              <w:rFonts w:eastAsiaTheme="minorEastAsia"/>
              <w:noProof/>
            </w:rPr>
          </w:pPr>
          <w:hyperlink w:anchor="_Toc465656593" w:history="1">
            <w:r w:rsidRPr="00A66684">
              <w:rPr>
                <w:rStyle w:val="Hyperlink"/>
                <w:noProof/>
              </w:rPr>
              <w:t>13.  Implementation (Data Flows)</w:t>
            </w:r>
            <w:r>
              <w:rPr>
                <w:noProof/>
                <w:webHidden/>
              </w:rPr>
              <w:tab/>
            </w:r>
            <w:r>
              <w:rPr>
                <w:noProof/>
                <w:webHidden/>
              </w:rPr>
              <w:fldChar w:fldCharType="begin"/>
            </w:r>
            <w:r>
              <w:rPr>
                <w:noProof/>
                <w:webHidden/>
              </w:rPr>
              <w:instrText xml:space="preserve"> PAGEREF _Toc465656593 \h </w:instrText>
            </w:r>
            <w:r>
              <w:rPr>
                <w:noProof/>
                <w:webHidden/>
              </w:rPr>
            </w:r>
            <w:r>
              <w:rPr>
                <w:noProof/>
                <w:webHidden/>
              </w:rPr>
              <w:fldChar w:fldCharType="separate"/>
            </w:r>
            <w:r>
              <w:rPr>
                <w:noProof/>
                <w:webHidden/>
              </w:rPr>
              <w:t>25</w:t>
            </w:r>
            <w:r>
              <w:rPr>
                <w:noProof/>
                <w:webHidden/>
              </w:rPr>
              <w:fldChar w:fldCharType="end"/>
            </w:r>
          </w:hyperlink>
        </w:p>
        <w:p w14:paraId="71964668" w14:textId="77ADE74B" w:rsidR="005F2771" w:rsidRDefault="005F2771">
          <w:pPr>
            <w:pStyle w:val="TOC1"/>
            <w:tabs>
              <w:tab w:val="right" w:leader="dot" w:pos="9350"/>
            </w:tabs>
            <w:rPr>
              <w:rFonts w:eastAsiaTheme="minorEastAsia"/>
              <w:noProof/>
            </w:rPr>
          </w:pPr>
          <w:hyperlink w:anchor="_Toc465656594" w:history="1">
            <w:r w:rsidRPr="00A66684">
              <w:rPr>
                <w:rStyle w:val="Hyperlink"/>
                <w:noProof/>
              </w:rPr>
              <w:t>14.  Test Cases</w:t>
            </w:r>
            <w:r>
              <w:rPr>
                <w:noProof/>
                <w:webHidden/>
              </w:rPr>
              <w:tab/>
            </w:r>
            <w:r>
              <w:rPr>
                <w:noProof/>
                <w:webHidden/>
              </w:rPr>
              <w:fldChar w:fldCharType="begin"/>
            </w:r>
            <w:r>
              <w:rPr>
                <w:noProof/>
                <w:webHidden/>
              </w:rPr>
              <w:instrText xml:space="preserve"> PAGEREF _Toc465656594 \h </w:instrText>
            </w:r>
            <w:r>
              <w:rPr>
                <w:noProof/>
                <w:webHidden/>
              </w:rPr>
            </w:r>
            <w:r>
              <w:rPr>
                <w:noProof/>
                <w:webHidden/>
              </w:rPr>
              <w:fldChar w:fldCharType="separate"/>
            </w:r>
            <w:r>
              <w:rPr>
                <w:noProof/>
                <w:webHidden/>
              </w:rPr>
              <w:t>26</w:t>
            </w:r>
            <w:r>
              <w:rPr>
                <w:noProof/>
                <w:webHidden/>
              </w:rPr>
              <w:fldChar w:fldCharType="end"/>
            </w:r>
          </w:hyperlink>
        </w:p>
        <w:p w14:paraId="2D17EC3C" w14:textId="3270CBD2" w:rsidR="005F2771" w:rsidRDefault="005F2771">
          <w:pPr>
            <w:pStyle w:val="TOC1"/>
            <w:tabs>
              <w:tab w:val="right" w:leader="dot" w:pos="9350"/>
            </w:tabs>
            <w:rPr>
              <w:rFonts w:eastAsiaTheme="minorEastAsia"/>
              <w:noProof/>
            </w:rPr>
          </w:pPr>
          <w:hyperlink w:anchor="_Toc465656595" w:history="1">
            <w:r w:rsidRPr="00A66684">
              <w:rPr>
                <w:rStyle w:val="Hyperlink"/>
                <w:noProof/>
              </w:rPr>
              <w:t>15.  Demo (Screenshots)</w:t>
            </w:r>
            <w:r>
              <w:rPr>
                <w:noProof/>
                <w:webHidden/>
              </w:rPr>
              <w:tab/>
            </w:r>
            <w:r>
              <w:rPr>
                <w:noProof/>
                <w:webHidden/>
              </w:rPr>
              <w:fldChar w:fldCharType="begin"/>
            </w:r>
            <w:r>
              <w:rPr>
                <w:noProof/>
                <w:webHidden/>
              </w:rPr>
              <w:instrText xml:space="preserve"> PAGEREF _Toc465656595 \h </w:instrText>
            </w:r>
            <w:r>
              <w:rPr>
                <w:noProof/>
                <w:webHidden/>
              </w:rPr>
            </w:r>
            <w:r>
              <w:rPr>
                <w:noProof/>
                <w:webHidden/>
              </w:rPr>
              <w:fldChar w:fldCharType="separate"/>
            </w:r>
            <w:r>
              <w:rPr>
                <w:noProof/>
                <w:webHidden/>
              </w:rPr>
              <w:t>28</w:t>
            </w:r>
            <w:r>
              <w:rPr>
                <w:noProof/>
                <w:webHidden/>
              </w:rPr>
              <w:fldChar w:fldCharType="end"/>
            </w:r>
          </w:hyperlink>
        </w:p>
        <w:p w14:paraId="09CE755E" w14:textId="407FB4CD" w:rsidR="005F2771" w:rsidRDefault="005F2771">
          <w:pPr>
            <w:pStyle w:val="TOC1"/>
            <w:tabs>
              <w:tab w:val="right" w:leader="dot" w:pos="9350"/>
            </w:tabs>
            <w:rPr>
              <w:rFonts w:eastAsiaTheme="minorEastAsia"/>
              <w:noProof/>
            </w:rPr>
          </w:pPr>
          <w:hyperlink w:anchor="_Toc465656596" w:history="1">
            <w:r w:rsidRPr="00A66684">
              <w:rPr>
                <w:rStyle w:val="Hyperlink"/>
                <w:noProof/>
              </w:rPr>
              <w:t>16.  Lessons Learned</w:t>
            </w:r>
            <w:r>
              <w:rPr>
                <w:noProof/>
                <w:webHidden/>
              </w:rPr>
              <w:tab/>
            </w:r>
            <w:r>
              <w:rPr>
                <w:noProof/>
                <w:webHidden/>
              </w:rPr>
              <w:fldChar w:fldCharType="begin"/>
            </w:r>
            <w:r>
              <w:rPr>
                <w:noProof/>
                <w:webHidden/>
              </w:rPr>
              <w:instrText xml:space="preserve"> PAGEREF _Toc465656596 \h </w:instrText>
            </w:r>
            <w:r>
              <w:rPr>
                <w:noProof/>
                <w:webHidden/>
              </w:rPr>
            </w:r>
            <w:r>
              <w:rPr>
                <w:noProof/>
                <w:webHidden/>
              </w:rPr>
              <w:fldChar w:fldCharType="separate"/>
            </w:r>
            <w:r>
              <w:rPr>
                <w:noProof/>
                <w:webHidden/>
              </w:rPr>
              <w:t>28</w:t>
            </w:r>
            <w:r>
              <w:rPr>
                <w:noProof/>
                <w:webHidden/>
              </w:rPr>
              <w:fldChar w:fldCharType="end"/>
            </w:r>
          </w:hyperlink>
        </w:p>
        <w:p w14:paraId="50795A22" w14:textId="06D42889" w:rsidR="005F2771" w:rsidRDefault="005F2771">
          <w:pPr>
            <w:pStyle w:val="TOC1"/>
            <w:tabs>
              <w:tab w:val="right" w:leader="dot" w:pos="9350"/>
            </w:tabs>
            <w:rPr>
              <w:rFonts w:eastAsiaTheme="minorEastAsia"/>
              <w:noProof/>
            </w:rPr>
          </w:pPr>
          <w:hyperlink w:anchor="_Toc465656597" w:history="1">
            <w:r w:rsidRPr="00A66684">
              <w:rPr>
                <w:rStyle w:val="Hyperlink"/>
                <w:noProof/>
              </w:rPr>
              <w:t>17.  Conclusions</w:t>
            </w:r>
            <w:r>
              <w:rPr>
                <w:noProof/>
                <w:webHidden/>
              </w:rPr>
              <w:tab/>
            </w:r>
            <w:r>
              <w:rPr>
                <w:noProof/>
                <w:webHidden/>
              </w:rPr>
              <w:fldChar w:fldCharType="begin"/>
            </w:r>
            <w:r>
              <w:rPr>
                <w:noProof/>
                <w:webHidden/>
              </w:rPr>
              <w:instrText xml:space="preserve"> PAGEREF _Toc465656597 \h </w:instrText>
            </w:r>
            <w:r>
              <w:rPr>
                <w:noProof/>
                <w:webHidden/>
              </w:rPr>
            </w:r>
            <w:r>
              <w:rPr>
                <w:noProof/>
                <w:webHidden/>
              </w:rPr>
              <w:fldChar w:fldCharType="separate"/>
            </w:r>
            <w:r>
              <w:rPr>
                <w:noProof/>
                <w:webHidden/>
              </w:rPr>
              <w:t>28</w:t>
            </w:r>
            <w:r>
              <w:rPr>
                <w:noProof/>
                <w:webHidden/>
              </w:rPr>
              <w:fldChar w:fldCharType="end"/>
            </w:r>
          </w:hyperlink>
        </w:p>
        <w:bookmarkStart w:id="0" w:name="_GoBack"/>
        <w:bookmarkEnd w:id="0"/>
        <w:p w14:paraId="328C8DC9" w14:textId="77777777" w:rsidR="00565055" w:rsidRDefault="00565055">
          <w:r>
            <w:rPr>
              <w:b/>
              <w:bCs/>
              <w:noProof/>
            </w:rPr>
            <w:fldChar w:fldCharType="end"/>
          </w:r>
        </w:p>
      </w:sdtContent>
    </w:sdt>
    <w:p w14:paraId="328C8DCA" w14:textId="77777777" w:rsidR="00A64B3F" w:rsidRDefault="00A64B3F" w:rsidP="00A64B3F"/>
    <w:p w14:paraId="328C8DCB" w14:textId="77777777" w:rsidR="00A64B3F" w:rsidRDefault="00A64B3F" w:rsidP="00A64B3F">
      <w:pPr>
        <w:rPr>
          <w:rFonts w:eastAsia="Times New Roman"/>
          <w:color w:val="000000"/>
        </w:rPr>
      </w:pPr>
      <w:r>
        <w:br w:type="page"/>
      </w:r>
    </w:p>
    <w:p w14:paraId="328C8DCC" w14:textId="77777777" w:rsidR="00C83501" w:rsidRDefault="006D59A9" w:rsidP="00565055">
      <w:pPr>
        <w:pStyle w:val="Heading1"/>
        <w:rPr>
          <w:sz w:val="22"/>
          <w:szCs w:val="22"/>
        </w:rPr>
      </w:pPr>
      <w:bookmarkStart w:id="1" w:name="_Toc465656545"/>
      <w:r w:rsidRPr="006D59A9">
        <w:rPr>
          <w:sz w:val="22"/>
          <w:szCs w:val="22"/>
        </w:rPr>
        <w:t>1.</w:t>
      </w:r>
      <w:r>
        <w:rPr>
          <w:sz w:val="22"/>
          <w:szCs w:val="22"/>
        </w:rPr>
        <w:t xml:space="preserve"> </w:t>
      </w:r>
      <w:r w:rsidR="00C83501" w:rsidRPr="006F380A">
        <w:t>Introduction and Background</w:t>
      </w:r>
      <w:bookmarkEnd w:id="1"/>
      <w:r w:rsidR="00C83501">
        <w:rPr>
          <w:sz w:val="22"/>
          <w:szCs w:val="22"/>
        </w:rPr>
        <w:t xml:space="preserve"> </w:t>
      </w:r>
    </w:p>
    <w:p w14:paraId="328C8DCD" w14:textId="77777777" w:rsidR="00E0290B" w:rsidRDefault="00E0290B" w:rsidP="00E0290B">
      <w:pPr>
        <w:pStyle w:val="Default"/>
        <w:rPr>
          <w:rFonts w:asciiTheme="minorHAnsi" w:hAnsiTheme="minorHAnsi" w:cstheme="minorHAnsi"/>
          <w:b/>
          <w:sz w:val="22"/>
          <w:szCs w:val="22"/>
        </w:rPr>
      </w:pPr>
    </w:p>
    <w:p w14:paraId="328C8DCE" w14:textId="77777777" w:rsidR="000B458A" w:rsidRPr="006A7F2F" w:rsidRDefault="000B458A" w:rsidP="00565055">
      <w:pPr>
        <w:pStyle w:val="Heading2"/>
      </w:pPr>
      <w:bookmarkStart w:id="2" w:name="_Toc465656546"/>
      <w:r w:rsidRPr="006A7F2F">
        <w:t>1a</w:t>
      </w:r>
      <w:r w:rsidR="00E921B2">
        <w:t>.</w:t>
      </w:r>
      <w:r w:rsidRPr="006A7F2F">
        <w:t xml:space="preserve"> Background</w:t>
      </w:r>
      <w:bookmarkEnd w:id="2"/>
    </w:p>
    <w:p w14:paraId="328C8DCF" w14:textId="77777777" w:rsidR="00537F9F" w:rsidRPr="00FC32A0" w:rsidRDefault="00537F9F" w:rsidP="00FC32A0">
      <w:pPr>
        <w:pStyle w:val="Default"/>
        <w:rPr>
          <w:rFonts w:asciiTheme="minorHAnsi" w:hAnsiTheme="minorHAnsi" w:cstheme="minorHAnsi"/>
          <w:sz w:val="22"/>
          <w:szCs w:val="22"/>
        </w:rPr>
      </w:pPr>
    </w:p>
    <w:p w14:paraId="328C8DD0" w14:textId="77777777" w:rsidR="003917DF" w:rsidRPr="00FC32A0" w:rsidRDefault="003917DF" w:rsidP="003917DF">
      <w:pPr>
        <w:ind w:firstLine="720"/>
        <w:rPr>
          <w:rFonts w:cstheme="minorHAnsi"/>
        </w:rPr>
      </w:pPr>
      <w:r w:rsidRPr="00FC32A0">
        <w:rPr>
          <w:rFonts w:cstheme="minorHAnsi"/>
        </w:rPr>
        <w:t>The Department of Defense adopted the execution and maintenance of the Risk Management Framework (RMF) for DoD Information Technology (IT) replacing this way the DoD Information Assurance Certification and Accreditation Process (DIACAP) that was designed to minimize cybersecurity vulnerabilities from all devices connected to DOD networks.</w:t>
      </w:r>
    </w:p>
    <w:p w14:paraId="328C8DD1" w14:textId="77777777" w:rsidR="003917DF" w:rsidRPr="00FC32A0" w:rsidRDefault="003917DF" w:rsidP="003917DF">
      <w:pPr>
        <w:ind w:firstLine="720"/>
        <w:rPr>
          <w:rFonts w:cstheme="minorHAnsi"/>
        </w:rPr>
      </w:pPr>
      <w:r w:rsidRPr="00FC32A0">
        <w:rPr>
          <w:rFonts w:cstheme="minorHAnsi"/>
        </w:rPr>
        <w:t xml:space="preserve">Risk Management is a complex undertaking and can be considered as a holistic activity that is integrated into every aspect of an organization from senior leaders providing a governance structure and strategy to individuals operating and maintaining the systems. </w:t>
      </w:r>
    </w:p>
    <w:p w14:paraId="328C8DD2" w14:textId="77777777" w:rsidR="003917DF" w:rsidRPr="00FC32A0" w:rsidRDefault="003917DF" w:rsidP="003917DF">
      <w:pPr>
        <w:ind w:firstLine="720"/>
        <w:rPr>
          <w:rFonts w:cstheme="minorHAnsi"/>
        </w:rPr>
      </w:pPr>
      <w:r w:rsidRPr="00FC32A0">
        <w:rPr>
          <w:rFonts w:cstheme="minorHAnsi"/>
        </w:rPr>
        <w:t>The Risk Management Framework (RMF) is a six-step process, developed by the National Institute of Standards and Technology (NIST) that integrates information security and risk management activities into the system development life cycle. The RMF provides an effective framework for selecting the appropriate security controls for an information system---the security controls necessary to protect organization’s systems. The RMF steps are Categorize, Select, Implement, Assess, Authorize, and Monitor.</w:t>
      </w:r>
    </w:p>
    <w:p w14:paraId="328C8DD3" w14:textId="77777777" w:rsidR="003917DF" w:rsidRPr="00FC32A0" w:rsidRDefault="003917DF" w:rsidP="003917DF">
      <w:pPr>
        <w:pStyle w:val="Default"/>
        <w:rPr>
          <w:rFonts w:asciiTheme="minorHAnsi" w:hAnsiTheme="minorHAnsi" w:cstheme="minorHAnsi"/>
          <w:sz w:val="22"/>
          <w:szCs w:val="22"/>
        </w:rPr>
      </w:pPr>
      <w:r w:rsidRPr="00FC32A0">
        <w:rPr>
          <w:rFonts w:asciiTheme="minorHAnsi" w:hAnsiTheme="minorHAnsi" w:cstheme="minorHAnsi"/>
          <w:sz w:val="22"/>
          <w:szCs w:val="22"/>
        </w:rPr>
        <w:t>During step 2: The project managers (PM) select baseline security controls; apply tailoring guidance and supplement controls as needed based on risk assessment</w:t>
      </w:r>
    </w:p>
    <w:p w14:paraId="328C8DD4" w14:textId="77777777" w:rsidR="00FC32A0" w:rsidRDefault="00FC32A0" w:rsidP="003917DF">
      <w:pPr>
        <w:pStyle w:val="Default"/>
        <w:rPr>
          <w:rFonts w:asciiTheme="minorHAnsi" w:hAnsiTheme="minorHAnsi" w:cstheme="minorHAnsi"/>
          <w:sz w:val="22"/>
          <w:szCs w:val="22"/>
        </w:rPr>
      </w:pPr>
    </w:p>
    <w:p w14:paraId="328C8DD5" w14:textId="77777777" w:rsidR="003917DF" w:rsidRPr="00FC32A0" w:rsidRDefault="003917DF" w:rsidP="003917DF">
      <w:pPr>
        <w:pStyle w:val="Default"/>
        <w:rPr>
          <w:rFonts w:asciiTheme="minorHAnsi" w:hAnsiTheme="minorHAnsi" w:cstheme="minorHAnsi"/>
          <w:sz w:val="22"/>
          <w:szCs w:val="22"/>
        </w:rPr>
      </w:pPr>
      <w:r w:rsidRPr="00FC32A0">
        <w:rPr>
          <w:rFonts w:asciiTheme="minorHAnsi" w:hAnsiTheme="minorHAnsi" w:cstheme="minorHAnsi"/>
          <w:sz w:val="22"/>
          <w:szCs w:val="22"/>
        </w:rPr>
        <w:t>During Ste 3: Implement, the PM implement security controls within enterprise architecture using sound systems engineering practices; apply security configuration settings</w:t>
      </w:r>
    </w:p>
    <w:p w14:paraId="328C8DD6" w14:textId="77777777" w:rsidR="00FC32A0" w:rsidRPr="00FC32A0" w:rsidRDefault="00FC32A0" w:rsidP="00FC32A0">
      <w:pPr>
        <w:pStyle w:val="Default"/>
        <w:rPr>
          <w:rFonts w:asciiTheme="minorHAnsi" w:hAnsiTheme="minorHAnsi" w:cstheme="minorHAnsi"/>
          <w:sz w:val="22"/>
          <w:szCs w:val="22"/>
        </w:rPr>
      </w:pPr>
    </w:p>
    <w:p w14:paraId="328C8DD7" w14:textId="77777777" w:rsidR="003917DF" w:rsidRDefault="003917DF" w:rsidP="00FC32A0">
      <w:pPr>
        <w:pStyle w:val="Default"/>
        <w:rPr>
          <w:rFonts w:asciiTheme="minorHAnsi" w:hAnsiTheme="minorHAnsi" w:cstheme="minorHAnsi"/>
          <w:sz w:val="22"/>
          <w:szCs w:val="22"/>
        </w:rPr>
      </w:pPr>
      <w:r w:rsidRPr="00FC32A0">
        <w:rPr>
          <w:rFonts w:asciiTheme="minorHAnsi" w:hAnsiTheme="minorHAnsi" w:cstheme="minorHAnsi"/>
          <w:sz w:val="22"/>
          <w:szCs w:val="22"/>
        </w:rPr>
        <w:t xml:space="preserve">During the Step 4: Assess, the assessors evaluate manually around 860 security controls for a determined system in a </w:t>
      </w:r>
      <w:r w:rsidR="00D42416">
        <w:rPr>
          <w:rFonts w:asciiTheme="minorHAnsi" w:hAnsiTheme="minorHAnsi" w:cstheme="minorHAnsi"/>
          <w:sz w:val="22"/>
          <w:szCs w:val="22"/>
        </w:rPr>
        <w:t>30</w:t>
      </w:r>
      <w:r w:rsidRPr="00FC32A0">
        <w:rPr>
          <w:rFonts w:asciiTheme="minorHAnsi" w:hAnsiTheme="minorHAnsi" w:cstheme="minorHAnsi"/>
          <w:sz w:val="22"/>
          <w:szCs w:val="22"/>
        </w:rPr>
        <w:t>-day required time frame.</w:t>
      </w:r>
    </w:p>
    <w:p w14:paraId="328C8DD8" w14:textId="77777777" w:rsidR="00FC32A0" w:rsidRPr="00FC32A0" w:rsidRDefault="00FC32A0" w:rsidP="00FC32A0">
      <w:pPr>
        <w:pStyle w:val="Default"/>
        <w:rPr>
          <w:rFonts w:asciiTheme="minorHAnsi" w:hAnsiTheme="minorHAnsi" w:cstheme="minorHAnsi"/>
          <w:sz w:val="22"/>
          <w:szCs w:val="22"/>
        </w:rPr>
      </w:pPr>
    </w:p>
    <w:p w14:paraId="328C8DD9" w14:textId="77777777" w:rsidR="000B458A" w:rsidRPr="006A7F2F" w:rsidRDefault="000B458A" w:rsidP="00565055">
      <w:pPr>
        <w:pStyle w:val="Heading2"/>
      </w:pPr>
      <w:bookmarkStart w:id="3" w:name="_Toc465656547"/>
      <w:r w:rsidRPr="006A7F2F">
        <w:t>1b</w:t>
      </w:r>
      <w:r w:rsidR="00E921B2">
        <w:t>.</w:t>
      </w:r>
      <w:r w:rsidRPr="006A7F2F">
        <w:t xml:space="preserve"> Goals of the Project</w:t>
      </w:r>
      <w:bookmarkEnd w:id="3"/>
    </w:p>
    <w:p w14:paraId="328C8DDA" w14:textId="77777777" w:rsidR="00FC32A0" w:rsidRPr="00FC32A0" w:rsidRDefault="00FC32A0" w:rsidP="00FC32A0">
      <w:pPr>
        <w:pStyle w:val="Default"/>
        <w:rPr>
          <w:rFonts w:asciiTheme="minorHAnsi" w:hAnsiTheme="minorHAnsi" w:cstheme="minorHAnsi"/>
          <w:sz w:val="22"/>
          <w:szCs w:val="22"/>
        </w:rPr>
      </w:pPr>
    </w:p>
    <w:p w14:paraId="328C8DDB" w14:textId="77777777" w:rsidR="003917DF" w:rsidRPr="00FC32A0" w:rsidRDefault="003917DF" w:rsidP="003917DF">
      <w:pPr>
        <w:pStyle w:val="Default"/>
        <w:rPr>
          <w:rFonts w:asciiTheme="minorHAnsi" w:hAnsiTheme="minorHAnsi" w:cstheme="minorHAnsi"/>
          <w:sz w:val="22"/>
          <w:szCs w:val="22"/>
        </w:rPr>
      </w:pPr>
      <w:r w:rsidRPr="00FC32A0">
        <w:rPr>
          <w:rFonts w:asciiTheme="minorHAnsi" w:hAnsiTheme="minorHAnsi" w:cstheme="minorHAnsi"/>
          <w:sz w:val="22"/>
          <w:szCs w:val="22"/>
        </w:rPr>
        <w:t xml:space="preserve">Currently, the exchange of information between the assessors and systems owners is by email. Assessors receive required artifacts by email, usually creating big file size email; assessors create their evaluation documents using spreadsheets; the whole evaluation result is input manually in the spreadsheets, and sent to the system owner by email. The goal of this project is to deliver an automated web tool to support the assessors by providing a shared repository to exchange artifacts, contains relevant metadata regarding the controls. This way the assessors and system owners would have a broader picture of a </w:t>
      </w:r>
      <w:r w:rsidR="0079774A" w:rsidRPr="00FC32A0">
        <w:rPr>
          <w:rFonts w:asciiTheme="minorHAnsi" w:hAnsiTheme="minorHAnsi" w:cstheme="minorHAnsi"/>
          <w:sz w:val="22"/>
          <w:szCs w:val="22"/>
        </w:rPr>
        <w:t>program‘s</w:t>
      </w:r>
      <w:r w:rsidRPr="00FC32A0">
        <w:rPr>
          <w:rFonts w:asciiTheme="minorHAnsi" w:hAnsiTheme="minorHAnsi" w:cstheme="minorHAnsi"/>
          <w:sz w:val="22"/>
          <w:szCs w:val="22"/>
        </w:rPr>
        <w:t xml:space="preserve"> evaluation that goes beyond the traditional compliance focus; it will aid assessors and system owners in making informed decisions regarding effectiveness, cost and relevance of the mitigations in different environments and different threat settings.</w:t>
      </w:r>
    </w:p>
    <w:p w14:paraId="328C8DDC" w14:textId="77777777" w:rsidR="003917DF" w:rsidRPr="00FC32A0" w:rsidRDefault="003917DF" w:rsidP="003917DF">
      <w:pPr>
        <w:ind w:firstLine="720"/>
      </w:pPr>
    </w:p>
    <w:p w14:paraId="328C8DDD" w14:textId="77777777" w:rsidR="003917DF" w:rsidRPr="00FC32A0" w:rsidRDefault="003917DF" w:rsidP="00565055">
      <w:pPr>
        <w:pStyle w:val="Heading3"/>
      </w:pPr>
      <w:bookmarkStart w:id="4" w:name="_Toc465656548"/>
      <w:r w:rsidRPr="00FC32A0">
        <w:t>Project Manager (PM) web application</w:t>
      </w:r>
      <w:bookmarkEnd w:id="4"/>
    </w:p>
    <w:p w14:paraId="328C8DDE" w14:textId="77777777" w:rsidR="003917DF" w:rsidRPr="00FC32A0" w:rsidRDefault="003917DF" w:rsidP="003917DF">
      <w:pPr>
        <w:ind w:firstLine="720"/>
      </w:pPr>
      <w:r w:rsidRPr="00FC32A0">
        <w:t>The web application for the Project Manager will capture the controls to be selected and implemented during phase 2 - Select and phase 3 - Implement of the RMF. This controls will be stored in a shared database with the Assessors. In addition, the web application will allow to upload additional documentation necessary to build the package to be submitted to the assessor.   The web application will allow to submit the package to the assessor and generate a Plan of Actions and Milestones (PO&amp;M).</w:t>
      </w:r>
    </w:p>
    <w:p w14:paraId="328C8DDF" w14:textId="77777777" w:rsidR="003917DF" w:rsidRPr="00FC32A0" w:rsidRDefault="003917DF" w:rsidP="00565055">
      <w:pPr>
        <w:pStyle w:val="Heading3"/>
      </w:pPr>
      <w:bookmarkStart w:id="5" w:name="_Toc465656549"/>
      <w:r w:rsidRPr="00FC32A0">
        <w:t>Assessor web application</w:t>
      </w:r>
      <w:bookmarkEnd w:id="5"/>
    </w:p>
    <w:p w14:paraId="328C8DE0" w14:textId="77777777" w:rsidR="000B458A" w:rsidRDefault="003917DF" w:rsidP="00FC32A0">
      <w:pPr>
        <w:ind w:firstLine="720"/>
      </w:pPr>
      <w:r w:rsidRPr="00FC32A0">
        <w:t>The Assessor web application will list the projects to be assessed, will allow the assessor to select a project to be evaluated, input an assessment on the controls that the PM has selected. This web application will use the same shared database that the Project Manager web application. After assessors finalizes his assessment, it will generate a final assessment report</w:t>
      </w:r>
    </w:p>
    <w:p w14:paraId="48DCAB89" w14:textId="76EF05C6" w:rsidR="00DC14DA" w:rsidRPr="006F380A" w:rsidRDefault="00DC14DA" w:rsidP="00DC14DA">
      <w:pPr>
        <w:pStyle w:val="Heading1"/>
      </w:pPr>
      <w:bookmarkStart w:id="6" w:name="_Toc465656550"/>
      <w:r>
        <w:t>2</w:t>
      </w:r>
      <w:r w:rsidRPr="006F380A">
        <w:t>. Naming Conventions and Terminology</w:t>
      </w:r>
      <w:bookmarkEnd w:id="6"/>
    </w:p>
    <w:p w14:paraId="54AD73CB" w14:textId="62FD6D18" w:rsidR="00DC14DA" w:rsidRPr="006A7F2F" w:rsidRDefault="00DC14DA" w:rsidP="00DC14DA">
      <w:pPr>
        <w:pStyle w:val="Heading2"/>
      </w:pPr>
      <w:bookmarkStart w:id="7" w:name="_Toc465656551"/>
      <w:r>
        <w:t>2</w:t>
      </w:r>
      <w:r w:rsidRPr="006A7F2F">
        <w:t>a. Definitions and Acronyms</w:t>
      </w:r>
      <w:bookmarkEnd w:id="7"/>
    </w:p>
    <w:p w14:paraId="1D402876" w14:textId="77777777" w:rsidR="00DC14DA" w:rsidRDefault="00DC14DA" w:rsidP="00DC14DA">
      <w:r w:rsidRPr="006A7F2F">
        <w:rPr>
          <w:b/>
        </w:rPr>
        <w:t>Authorizing Official (AO)</w:t>
      </w:r>
      <w:r>
        <w:rPr>
          <w:b/>
        </w:rPr>
        <w:t>:</w:t>
      </w:r>
      <w:r>
        <w:t xml:space="preserve"> is a senior federal official or executive who assumes the responsibility for an Information System (IS) at acceptable level of risk and will be reviewing the Security Assessment Plan and the Assessor’s recommendation documentation. </w:t>
      </w:r>
    </w:p>
    <w:p w14:paraId="415CF80E" w14:textId="77777777" w:rsidR="00DC14DA" w:rsidRDefault="00DC14DA" w:rsidP="00DC14DA">
      <w:r w:rsidRPr="006A7F2F">
        <w:rPr>
          <w:b/>
        </w:rPr>
        <w:t>AO Direct Representative (AODR):</w:t>
      </w:r>
      <w:r w:rsidRPr="002305E7">
        <w:rPr>
          <w:color w:val="201F1F"/>
        </w:rPr>
        <w:t xml:space="preserve"> </w:t>
      </w:r>
      <w:r>
        <w:rPr>
          <w:color w:val="201F1F"/>
        </w:rPr>
        <w:t>Acts on behalf of an authorizing official to coordinate and conduct the required day-to-day activities associated with the security authorization process.</w:t>
      </w:r>
    </w:p>
    <w:p w14:paraId="26A50BFA" w14:textId="58CDDE5A" w:rsidR="00DC14DA" w:rsidRDefault="00DC14DA" w:rsidP="00DC14DA">
      <w:r w:rsidRPr="006A7F2F">
        <w:rPr>
          <w:b/>
        </w:rPr>
        <w:t>IS:</w:t>
      </w:r>
      <w:r>
        <w:t xml:space="preserve"> Information System</w:t>
      </w:r>
    </w:p>
    <w:p w14:paraId="6572966D" w14:textId="77777777" w:rsidR="00DC14DA" w:rsidRDefault="00DC14DA" w:rsidP="00DC14DA">
      <w:r>
        <w:t>ISO: Information System Owner. Official responsible for the procurement, development and maintenance of a system</w:t>
      </w:r>
    </w:p>
    <w:p w14:paraId="24C935F6" w14:textId="77777777" w:rsidR="00DC14DA" w:rsidRDefault="00DC14DA" w:rsidP="00DC14DA">
      <w:r w:rsidRPr="006A7F2F">
        <w:rPr>
          <w:b/>
        </w:rPr>
        <w:t>RMF:</w:t>
      </w:r>
      <w:r>
        <w:t xml:space="preserve"> Risk Management Framework</w:t>
      </w:r>
    </w:p>
    <w:p w14:paraId="036F5F3F" w14:textId="77777777" w:rsidR="00DC14DA" w:rsidRDefault="00DC14DA" w:rsidP="00DC14DA">
      <w:r w:rsidRPr="00767CC1">
        <w:rPr>
          <w:b/>
        </w:rPr>
        <w:t>Risk Assessment</w:t>
      </w:r>
      <w:r>
        <w:t>: The process of identifying, prioritizing, and estimating risks.</w:t>
      </w:r>
    </w:p>
    <w:p w14:paraId="5627E46D" w14:textId="0760CB9B" w:rsidR="00DC14DA" w:rsidRDefault="00DC14DA" w:rsidP="00DC14DA">
      <w:r w:rsidRPr="006A7F2F">
        <w:rPr>
          <w:b/>
        </w:rPr>
        <w:t>SCA -V:</w:t>
      </w:r>
      <w:r w:rsidRPr="00986CB0">
        <w:rPr>
          <w:color w:val="201F1F"/>
        </w:rPr>
        <w:t xml:space="preserve"> </w:t>
      </w:r>
      <w:r>
        <w:rPr>
          <w:color w:val="201F1F"/>
        </w:rPr>
        <w:t>The security control assessor validator is an individual, group, or organization responsible for conducting a comprehensive assessment of the management, operational, and technical security controls employed to determine the overall effectiveness of the IS implementation controls and recommend system’s accreditation.</w:t>
      </w:r>
    </w:p>
    <w:p w14:paraId="5372FD11" w14:textId="77777777" w:rsidR="00DC14DA" w:rsidRDefault="00DC14DA" w:rsidP="00DC14DA">
      <w:pPr>
        <w:rPr>
          <w:color w:val="201F1F"/>
        </w:rPr>
      </w:pPr>
      <w:r w:rsidRPr="006A7F2F">
        <w:rPr>
          <w:b/>
        </w:rPr>
        <w:t>System Owner (SO):</w:t>
      </w:r>
      <w:r>
        <w:t xml:space="preserve"> Response bile for the procurement, development, integration and maintenance and disposal of an IS. After reducing or eliminate vulnerabilities, the SO submits </w:t>
      </w:r>
      <w:r>
        <w:rPr>
          <w:color w:val="201F1F"/>
        </w:rPr>
        <w:t>the package to the authorizing official or the authorizing official designated representative for adjudication.</w:t>
      </w:r>
    </w:p>
    <w:p w14:paraId="328C8DE1" w14:textId="77777777" w:rsidR="00E0290B" w:rsidRPr="00FC32A0" w:rsidRDefault="00E0290B" w:rsidP="00FC32A0">
      <w:pPr>
        <w:ind w:firstLine="720"/>
      </w:pPr>
    </w:p>
    <w:p w14:paraId="328C8DE2" w14:textId="03F13838" w:rsidR="00AC02E5" w:rsidRPr="006F380A" w:rsidRDefault="00DC14DA" w:rsidP="00565055">
      <w:pPr>
        <w:pStyle w:val="Heading1"/>
      </w:pPr>
      <w:bookmarkStart w:id="8" w:name="_Toc465656552"/>
      <w:r>
        <w:t>3</w:t>
      </w:r>
      <w:r w:rsidR="006D59A9" w:rsidRPr="006F380A">
        <w:t xml:space="preserve">.  </w:t>
      </w:r>
      <w:r w:rsidR="00AC02E5" w:rsidRPr="006F380A">
        <w:t>The Stakeholders</w:t>
      </w:r>
      <w:bookmarkEnd w:id="8"/>
    </w:p>
    <w:p w14:paraId="328C8DE3" w14:textId="2AF9C89F" w:rsidR="00AC02E5" w:rsidRPr="006A7F2F" w:rsidRDefault="00DC14DA" w:rsidP="00565055">
      <w:pPr>
        <w:pStyle w:val="Heading2"/>
      </w:pPr>
      <w:bookmarkStart w:id="9" w:name="_Toc465656553"/>
      <w:r>
        <w:t>3</w:t>
      </w:r>
      <w:r w:rsidRPr="006A7F2F">
        <w:t>a</w:t>
      </w:r>
      <w:r w:rsidR="00E921B2">
        <w:t>.</w:t>
      </w:r>
      <w:r w:rsidR="00E921B2" w:rsidRPr="006A7F2F">
        <w:t xml:space="preserve"> </w:t>
      </w:r>
      <w:r w:rsidR="00E921B2">
        <w:t>The</w:t>
      </w:r>
      <w:r w:rsidR="00AC02E5" w:rsidRPr="006A7F2F">
        <w:t xml:space="preserve"> Client</w:t>
      </w:r>
      <w:bookmarkEnd w:id="9"/>
      <w:r w:rsidR="00047A1F" w:rsidRPr="006A7F2F">
        <w:t xml:space="preserve"> </w:t>
      </w:r>
    </w:p>
    <w:p w14:paraId="328C8DE4" w14:textId="77777777" w:rsidR="00AC02E5" w:rsidRDefault="0000450A" w:rsidP="008110E9">
      <w:r>
        <w:t>Software Engineering</w:t>
      </w:r>
      <w:r w:rsidR="00AC02E5">
        <w:t xml:space="preserve"> division is sponsoring the RMF tool</w:t>
      </w:r>
      <w:r w:rsidR="00047A1F">
        <w:t xml:space="preserve"> and will approve the final system delivery (product) </w:t>
      </w:r>
      <w:r w:rsidR="000B458A">
        <w:t>to ensure</w:t>
      </w:r>
      <w:r w:rsidR="00047A1F">
        <w:t xml:space="preserve"> is built according to business requirements.</w:t>
      </w:r>
    </w:p>
    <w:p w14:paraId="328C8DE5" w14:textId="4A237827" w:rsidR="00AC02E5" w:rsidRPr="006A7F2F" w:rsidRDefault="00DC14DA" w:rsidP="00565055">
      <w:pPr>
        <w:pStyle w:val="Heading2"/>
      </w:pPr>
      <w:bookmarkStart w:id="10" w:name="_Toc465656554"/>
      <w:r>
        <w:t>3</w:t>
      </w:r>
      <w:r w:rsidRPr="006A7F2F">
        <w:t>b</w:t>
      </w:r>
      <w:r w:rsidR="00E921B2">
        <w:t>.</w:t>
      </w:r>
      <w:r w:rsidR="00E921B2" w:rsidRPr="006A7F2F">
        <w:t xml:space="preserve"> </w:t>
      </w:r>
      <w:r w:rsidR="00E921B2">
        <w:t>The</w:t>
      </w:r>
      <w:r w:rsidR="00AC02E5" w:rsidRPr="006A7F2F">
        <w:t xml:space="preserve"> Customer</w:t>
      </w:r>
      <w:bookmarkEnd w:id="10"/>
    </w:p>
    <w:p w14:paraId="328C8DE6" w14:textId="77777777" w:rsidR="00AC02E5" w:rsidRDefault="00047A1F" w:rsidP="008110E9">
      <w:r>
        <w:t xml:space="preserve">The SCA -V assessment team (users of the system) is the customer that designates a representative to witness the validation and verification of the product when it is delivered to the client. This person has the authority to accept </w:t>
      </w:r>
      <w:r w:rsidR="00A9517F">
        <w:t>or</w:t>
      </w:r>
      <w:r>
        <w:t xml:space="preserve"> reject the final product.</w:t>
      </w:r>
    </w:p>
    <w:p w14:paraId="328C8DE7" w14:textId="38FCB33A" w:rsidR="00047A1F" w:rsidRPr="006A7F2F" w:rsidRDefault="00DC14DA" w:rsidP="00565055">
      <w:pPr>
        <w:pStyle w:val="Heading2"/>
      </w:pPr>
      <w:bookmarkStart w:id="11" w:name="_Toc465656555"/>
      <w:r>
        <w:t>3</w:t>
      </w:r>
      <w:r w:rsidRPr="006A7F2F">
        <w:t>c</w:t>
      </w:r>
      <w:r w:rsidR="00E921B2">
        <w:t>.</w:t>
      </w:r>
      <w:r w:rsidR="00047A1F" w:rsidRPr="006A7F2F">
        <w:t xml:space="preserve"> Other </w:t>
      </w:r>
      <w:r w:rsidR="000B458A" w:rsidRPr="006A7F2F">
        <w:t>Stakeholders</w:t>
      </w:r>
      <w:bookmarkEnd w:id="11"/>
    </w:p>
    <w:p w14:paraId="328C8DE8" w14:textId="77777777" w:rsidR="00047A1F" w:rsidRDefault="00047A1F" w:rsidP="008110E9">
      <w:r>
        <w:t>The SCA-V Chief Cyber Security will be generating a final recommendation letter based on the RFM on the RMF assessment results</w:t>
      </w:r>
    </w:p>
    <w:p w14:paraId="328C8DE9" w14:textId="77777777" w:rsidR="008863CB" w:rsidRDefault="008863CB" w:rsidP="008110E9">
      <w:r>
        <w:t xml:space="preserve">The Bid Evaluator evaluates the bids on the requests </w:t>
      </w:r>
      <w:r w:rsidR="00547F33">
        <w:t>for</w:t>
      </w:r>
      <w:r>
        <w:t xml:space="preserve"> RMF </w:t>
      </w:r>
      <w:r w:rsidR="00547F33">
        <w:t>assessment</w:t>
      </w:r>
      <w:r>
        <w:t xml:space="preserve"> submitted </w:t>
      </w:r>
      <w:r w:rsidR="009A3C36">
        <w:t>by the assessor</w:t>
      </w:r>
      <w:r w:rsidR="00547F33">
        <w:t>.</w:t>
      </w:r>
    </w:p>
    <w:p w14:paraId="328C8DEA" w14:textId="77777777" w:rsidR="00547F33" w:rsidRDefault="00547F33" w:rsidP="008110E9">
      <w:r>
        <w:t xml:space="preserve">The Authorizing Official (AO) or is AO Direct Representative (AODR) is a senior federal official or executive who assumes the responsibility for an Information System (IS) at acceptable level of risk and will be reviewing the Security Assessment Plan </w:t>
      </w:r>
      <w:r w:rsidR="00A433DA">
        <w:t>and the</w:t>
      </w:r>
      <w:r>
        <w:t xml:space="preserve"> Assessor’s recommendation documentation. </w:t>
      </w:r>
    </w:p>
    <w:p w14:paraId="328C8DEB" w14:textId="77777777" w:rsidR="00E0290B" w:rsidRDefault="00E0290B" w:rsidP="008110E9"/>
    <w:p w14:paraId="328C8DEC" w14:textId="09882A1E" w:rsidR="00C83501" w:rsidRPr="00E921B2" w:rsidRDefault="00DC14DA" w:rsidP="00565055">
      <w:pPr>
        <w:pStyle w:val="Heading1"/>
      </w:pPr>
      <w:bookmarkStart w:id="12" w:name="_Toc465656556"/>
      <w:r>
        <w:t>4</w:t>
      </w:r>
      <w:r w:rsidR="00E0290B" w:rsidRPr="00E921B2">
        <w:t xml:space="preserve">.  </w:t>
      </w:r>
      <w:r w:rsidR="00C83501" w:rsidRPr="00E921B2">
        <w:t>Literature Review</w:t>
      </w:r>
      <w:bookmarkEnd w:id="12"/>
      <w:r w:rsidR="00C83501" w:rsidRPr="00E921B2">
        <w:t xml:space="preserve"> </w:t>
      </w:r>
    </w:p>
    <w:p w14:paraId="328C8DED" w14:textId="77777777" w:rsidR="00C83501" w:rsidRPr="00E921B2" w:rsidRDefault="00C83501" w:rsidP="00565055">
      <w:pPr>
        <w:pStyle w:val="Heading2"/>
      </w:pPr>
      <w:r w:rsidRPr="00E921B2">
        <w:t xml:space="preserve"> </w:t>
      </w:r>
      <w:bookmarkStart w:id="13" w:name="_Toc465656557"/>
      <w:r w:rsidRPr="00E921B2">
        <w:t>Implementation Environment of the Current System</w:t>
      </w:r>
      <w:bookmarkEnd w:id="13"/>
      <w:r w:rsidRPr="00E921B2">
        <w:t xml:space="preserve"> </w:t>
      </w:r>
    </w:p>
    <w:p w14:paraId="328C8DEE" w14:textId="77777777" w:rsidR="00C83501" w:rsidRPr="00E921B2" w:rsidRDefault="00C83501" w:rsidP="00C83501">
      <w:pPr>
        <w:rPr>
          <w:lang w:val="en-GB"/>
        </w:rPr>
      </w:pPr>
      <w:r w:rsidRPr="00E921B2">
        <w:rPr>
          <w:lang w:val="en-GB"/>
        </w:rPr>
        <w:t>This section describes the technological and physical environment in which the product is to be installed.  It describes several potential solutions and their advantage and disadvantage of using it:</w:t>
      </w:r>
    </w:p>
    <w:p w14:paraId="328C8DEF" w14:textId="77777777" w:rsidR="007B2ABA" w:rsidRPr="00E921B2" w:rsidRDefault="007B2ABA" w:rsidP="007B2ABA">
      <w:pPr>
        <w:pStyle w:val="Heading3"/>
        <w:rPr>
          <w:lang w:val="en-GB"/>
        </w:rPr>
      </w:pPr>
      <w:bookmarkStart w:id="14" w:name="_Toc465656558"/>
      <w:r w:rsidRPr="00E921B2">
        <w:rPr>
          <w:lang w:val="en-GB"/>
        </w:rPr>
        <w:t>Use of a database</w:t>
      </w:r>
      <w:bookmarkEnd w:id="14"/>
      <w:r w:rsidRPr="00E921B2">
        <w:rPr>
          <w:lang w:val="en-GB"/>
        </w:rPr>
        <w:t xml:space="preserve"> </w:t>
      </w:r>
    </w:p>
    <w:p w14:paraId="328C8DF0" w14:textId="77777777" w:rsidR="007B2ABA" w:rsidRPr="007B2ABA" w:rsidRDefault="007B2ABA" w:rsidP="007B2ABA">
      <w:pPr>
        <w:pStyle w:val="Caption"/>
        <w:keepNext/>
        <w:rPr>
          <w:sz w:val="24"/>
          <w:szCs w:val="24"/>
        </w:rPr>
      </w:pPr>
    </w:p>
    <w:p w14:paraId="328C8DF4" w14:textId="3D5199B0" w:rsidR="00924BA8" w:rsidRPr="00924BA8" w:rsidRDefault="00924BA8" w:rsidP="00924BA8"/>
    <w:tbl>
      <w:tblPr>
        <w:tblStyle w:val="TableGrid"/>
        <w:tblW w:w="0" w:type="auto"/>
        <w:tblLook w:val="04A0" w:firstRow="1" w:lastRow="0" w:firstColumn="1" w:lastColumn="0" w:noHBand="0" w:noVBand="1"/>
      </w:tblPr>
      <w:tblGrid>
        <w:gridCol w:w="3116"/>
        <w:gridCol w:w="3117"/>
        <w:gridCol w:w="3117"/>
      </w:tblGrid>
      <w:tr w:rsidR="00C83501" w:rsidRPr="00924BA8" w14:paraId="328C8DF8" w14:textId="77777777" w:rsidTr="008C58AA">
        <w:tc>
          <w:tcPr>
            <w:tcW w:w="3116" w:type="dxa"/>
          </w:tcPr>
          <w:p w14:paraId="328C8DF5" w14:textId="77777777" w:rsidR="00C83501" w:rsidRPr="00924BA8" w:rsidRDefault="00C83501" w:rsidP="008C58AA">
            <w:pPr>
              <w:rPr>
                <w:b/>
                <w:lang w:val="en-GB"/>
              </w:rPr>
            </w:pPr>
            <w:r w:rsidRPr="00924BA8">
              <w:rPr>
                <w:b/>
                <w:lang w:val="en-GB"/>
              </w:rPr>
              <w:t>Database Type</w:t>
            </w:r>
          </w:p>
        </w:tc>
        <w:tc>
          <w:tcPr>
            <w:tcW w:w="3117" w:type="dxa"/>
          </w:tcPr>
          <w:p w14:paraId="328C8DF6" w14:textId="77777777" w:rsidR="00C83501" w:rsidRPr="00924BA8" w:rsidRDefault="00C83501" w:rsidP="008C58AA">
            <w:pPr>
              <w:rPr>
                <w:b/>
                <w:lang w:val="en-GB"/>
              </w:rPr>
            </w:pPr>
            <w:r w:rsidRPr="00924BA8">
              <w:rPr>
                <w:b/>
                <w:lang w:val="en-GB"/>
              </w:rPr>
              <w:t xml:space="preserve">Advantage </w:t>
            </w:r>
          </w:p>
        </w:tc>
        <w:tc>
          <w:tcPr>
            <w:tcW w:w="3117" w:type="dxa"/>
          </w:tcPr>
          <w:p w14:paraId="328C8DF7" w14:textId="77777777" w:rsidR="00C83501" w:rsidRPr="00924BA8" w:rsidRDefault="00C83501" w:rsidP="008C58AA">
            <w:pPr>
              <w:rPr>
                <w:b/>
                <w:lang w:val="en-GB"/>
              </w:rPr>
            </w:pPr>
            <w:r w:rsidRPr="00924BA8">
              <w:rPr>
                <w:b/>
                <w:lang w:val="en-GB"/>
              </w:rPr>
              <w:t>Disadvantage</w:t>
            </w:r>
          </w:p>
        </w:tc>
      </w:tr>
      <w:tr w:rsidR="00C83501" w14:paraId="328C8DFF" w14:textId="77777777" w:rsidTr="008C58AA">
        <w:tc>
          <w:tcPr>
            <w:tcW w:w="3116" w:type="dxa"/>
          </w:tcPr>
          <w:p w14:paraId="328C8DF9" w14:textId="77777777" w:rsidR="00C83501" w:rsidRPr="00E921B2" w:rsidRDefault="00C83501" w:rsidP="008C58AA">
            <w:pPr>
              <w:rPr>
                <w:lang w:val="en-GB"/>
              </w:rPr>
            </w:pPr>
            <w:r w:rsidRPr="00E921B2">
              <w:rPr>
                <w:lang w:val="en-GB"/>
              </w:rPr>
              <w:t>Relational Database</w:t>
            </w:r>
          </w:p>
        </w:tc>
        <w:tc>
          <w:tcPr>
            <w:tcW w:w="3117" w:type="dxa"/>
          </w:tcPr>
          <w:p w14:paraId="328C8DFA" w14:textId="77777777" w:rsidR="00C83501" w:rsidRPr="00924BA8" w:rsidRDefault="00924BA8" w:rsidP="00924BA8">
            <w:pPr>
              <w:pStyle w:val="ListParagraph"/>
              <w:numPr>
                <w:ilvl w:val="0"/>
                <w:numId w:val="25"/>
              </w:numPr>
              <w:rPr>
                <w:lang w:val="en-GB"/>
              </w:rPr>
            </w:pPr>
            <w:r>
              <w:rPr>
                <w:lang w:val="en-GB"/>
              </w:rPr>
              <w:t>Ease to</w:t>
            </w:r>
            <w:r w:rsidR="0079774A" w:rsidRPr="00924BA8">
              <w:rPr>
                <w:lang w:val="en-GB"/>
              </w:rPr>
              <w:t xml:space="preserve"> Use</w:t>
            </w:r>
            <w:r>
              <w:rPr>
                <w:lang w:val="en-GB"/>
              </w:rPr>
              <w:t xml:space="preserve"> for the customer </w:t>
            </w:r>
          </w:p>
          <w:p w14:paraId="328C8DFB" w14:textId="77777777" w:rsidR="0079774A" w:rsidRPr="00924BA8" w:rsidRDefault="0079774A" w:rsidP="00924BA8">
            <w:pPr>
              <w:pStyle w:val="ListParagraph"/>
              <w:numPr>
                <w:ilvl w:val="0"/>
                <w:numId w:val="25"/>
              </w:numPr>
              <w:rPr>
                <w:lang w:val="en-GB"/>
              </w:rPr>
            </w:pPr>
            <w:r w:rsidRPr="00924BA8">
              <w:rPr>
                <w:lang w:val="en-GB"/>
              </w:rPr>
              <w:t>Flexibility</w:t>
            </w:r>
          </w:p>
          <w:p w14:paraId="328C8DFC" w14:textId="77777777" w:rsidR="0079774A" w:rsidRPr="00924BA8" w:rsidRDefault="0079774A" w:rsidP="00924BA8">
            <w:pPr>
              <w:pStyle w:val="ListParagraph"/>
              <w:numPr>
                <w:ilvl w:val="0"/>
                <w:numId w:val="25"/>
              </w:numPr>
              <w:rPr>
                <w:lang w:val="en-GB"/>
              </w:rPr>
            </w:pPr>
            <w:r w:rsidRPr="00924BA8">
              <w:rPr>
                <w:lang w:val="en-GB"/>
              </w:rPr>
              <w:t>Use of security Controls</w:t>
            </w:r>
            <w:r w:rsidR="00924BA8">
              <w:rPr>
                <w:lang w:val="en-GB"/>
              </w:rPr>
              <w:t xml:space="preserve"> such as user authentication </w:t>
            </w:r>
            <w:r w:rsidRPr="00924BA8">
              <w:rPr>
                <w:lang w:val="en-GB"/>
              </w:rPr>
              <w:t xml:space="preserve"> </w:t>
            </w:r>
          </w:p>
          <w:p w14:paraId="328C8DFD" w14:textId="77777777" w:rsidR="0079774A" w:rsidRPr="00E921B2" w:rsidRDefault="0079774A" w:rsidP="008C58AA">
            <w:pPr>
              <w:rPr>
                <w:lang w:val="en-GB"/>
              </w:rPr>
            </w:pPr>
          </w:p>
        </w:tc>
        <w:tc>
          <w:tcPr>
            <w:tcW w:w="3117" w:type="dxa"/>
          </w:tcPr>
          <w:p w14:paraId="328C8DFE" w14:textId="77777777" w:rsidR="00C83501" w:rsidRPr="00924BA8" w:rsidRDefault="0079774A" w:rsidP="00924BA8">
            <w:pPr>
              <w:pStyle w:val="ListParagraph"/>
              <w:numPr>
                <w:ilvl w:val="0"/>
                <w:numId w:val="25"/>
              </w:numPr>
              <w:rPr>
                <w:lang w:val="en-GB"/>
              </w:rPr>
            </w:pPr>
            <w:r w:rsidRPr="00924BA8">
              <w:rPr>
                <w:lang w:val="en-GB"/>
              </w:rPr>
              <w:t xml:space="preserve">Very common to databases:  Physical Storage and Performance </w:t>
            </w:r>
          </w:p>
        </w:tc>
      </w:tr>
      <w:tr w:rsidR="00C83501" w14:paraId="328C8E09" w14:textId="77777777" w:rsidTr="00E921B2">
        <w:tc>
          <w:tcPr>
            <w:tcW w:w="3116" w:type="dxa"/>
            <w:shd w:val="clear" w:color="auto" w:fill="auto"/>
          </w:tcPr>
          <w:p w14:paraId="328C8E00" w14:textId="77777777" w:rsidR="00C83501" w:rsidRDefault="00C83501" w:rsidP="008C58AA">
            <w:pPr>
              <w:rPr>
                <w:highlight w:val="yellow"/>
                <w:lang w:val="en-GB"/>
              </w:rPr>
            </w:pPr>
            <w:r w:rsidRPr="00E921B2">
              <w:rPr>
                <w:lang w:val="en-GB"/>
              </w:rPr>
              <w:t>Distributed</w:t>
            </w:r>
          </w:p>
        </w:tc>
        <w:tc>
          <w:tcPr>
            <w:tcW w:w="3117" w:type="dxa"/>
          </w:tcPr>
          <w:p w14:paraId="328C8E01" w14:textId="551BB1FA" w:rsidR="00C83501" w:rsidRPr="00924BA8" w:rsidRDefault="00113EF7" w:rsidP="008C58AA">
            <w:pPr>
              <w:numPr>
                <w:ilvl w:val="0"/>
                <w:numId w:val="11"/>
              </w:numPr>
              <w:spacing w:before="100" w:beforeAutospacing="1" w:after="100" w:afterAutospacing="1"/>
              <w:rPr>
                <w:rFonts w:eastAsia="Times New Roman" w:cstheme="minorHAnsi"/>
              </w:rPr>
            </w:pPr>
            <w:r>
              <w:rPr>
                <w:rFonts w:eastAsia="Times New Roman" w:cstheme="minorHAnsi"/>
              </w:rPr>
              <w:t xml:space="preserve">Reduce the effort in data </w:t>
            </w:r>
            <w:r w:rsidR="00C83501" w:rsidRPr="00924BA8">
              <w:rPr>
                <w:rFonts w:eastAsia="Times New Roman" w:cstheme="minorHAnsi"/>
              </w:rPr>
              <w:t>communications</w:t>
            </w:r>
          </w:p>
          <w:p w14:paraId="328C8E02" w14:textId="77777777" w:rsidR="00C83501" w:rsidRPr="00924BA8" w:rsidRDefault="00924BA8" w:rsidP="008C58AA">
            <w:pPr>
              <w:numPr>
                <w:ilvl w:val="0"/>
                <w:numId w:val="11"/>
              </w:numPr>
              <w:spacing w:before="100" w:beforeAutospacing="1" w:after="100" w:afterAutospacing="1"/>
              <w:rPr>
                <w:rFonts w:eastAsia="Times New Roman" w:cstheme="minorHAnsi"/>
              </w:rPr>
            </w:pPr>
            <w:r>
              <w:rPr>
                <w:rFonts w:eastAsia="Times New Roman" w:cstheme="minorHAnsi"/>
              </w:rPr>
              <w:t xml:space="preserve">Minimize </w:t>
            </w:r>
            <w:r w:rsidR="00C83501" w:rsidRPr="00924BA8">
              <w:rPr>
                <w:rFonts w:eastAsia="Times New Roman" w:cstheme="minorHAnsi"/>
              </w:rPr>
              <w:t>Costs</w:t>
            </w:r>
          </w:p>
          <w:p w14:paraId="328C8E03" w14:textId="77777777" w:rsidR="00C83501" w:rsidRPr="00924BA8" w:rsidRDefault="00924BA8" w:rsidP="008C58AA">
            <w:pPr>
              <w:numPr>
                <w:ilvl w:val="0"/>
                <w:numId w:val="11"/>
              </w:numPr>
              <w:spacing w:before="100" w:beforeAutospacing="1" w:after="100" w:afterAutospacing="1"/>
              <w:rPr>
                <w:rFonts w:eastAsia="Times New Roman" w:cstheme="minorHAnsi"/>
              </w:rPr>
            </w:pPr>
            <w:r>
              <w:rPr>
                <w:rFonts w:eastAsia="Times New Roman" w:cstheme="minorHAnsi"/>
              </w:rPr>
              <w:t>Reduce l</w:t>
            </w:r>
            <w:r w:rsidR="00C83501" w:rsidRPr="00924BA8">
              <w:rPr>
                <w:rFonts w:eastAsia="Times New Roman" w:cstheme="minorHAnsi"/>
              </w:rPr>
              <w:t>ocal control</w:t>
            </w:r>
            <w:r>
              <w:rPr>
                <w:rFonts w:eastAsia="Times New Roman" w:cstheme="minorHAnsi"/>
              </w:rPr>
              <w:t xml:space="preserve"> of information and allows flexibility and ease of transfer.</w:t>
            </w:r>
          </w:p>
          <w:p w14:paraId="328C8E04" w14:textId="77777777" w:rsidR="00C83501" w:rsidRDefault="00C83501" w:rsidP="008C58AA">
            <w:pPr>
              <w:rPr>
                <w:highlight w:val="yellow"/>
                <w:lang w:val="en-GB"/>
              </w:rPr>
            </w:pPr>
          </w:p>
        </w:tc>
        <w:tc>
          <w:tcPr>
            <w:tcW w:w="3117" w:type="dxa"/>
          </w:tcPr>
          <w:p w14:paraId="328C8E05" w14:textId="77777777" w:rsidR="00C83501" w:rsidRPr="00924BA8" w:rsidRDefault="00C83501" w:rsidP="008C58AA">
            <w:pPr>
              <w:numPr>
                <w:ilvl w:val="0"/>
                <w:numId w:val="12"/>
              </w:numPr>
              <w:spacing w:before="100" w:beforeAutospacing="1" w:after="100" w:afterAutospacing="1"/>
              <w:rPr>
                <w:rFonts w:eastAsia="Times New Roman" w:cstheme="minorHAnsi"/>
                <w:sz w:val="24"/>
                <w:szCs w:val="24"/>
              </w:rPr>
            </w:pPr>
            <w:r w:rsidRPr="00924BA8">
              <w:rPr>
                <w:rFonts w:eastAsia="Times New Roman" w:cstheme="minorHAnsi"/>
                <w:sz w:val="24"/>
                <w:szCs w:val="24"/>
              </w:rPr>
              <w:t>Adds to complexity and cost</w:t>
            </w:r>
            <w:r w:rsidR="00924BA8">
              <w:rPr>
                <w:rFonts w:eastAsia="Times New Roman" w:cstheme="minorHAnsi"/>
                <w:sz w:val="24"/>
                <w:szCs w:val="24"/>
              </w:rPr>
              <w:t xml:space="preserve"> if the data has to be shared across  multiple platforms </w:t>
            </w:r>
          </w:p>
          <w:p w14:paraId="328C8E06" w14:textId="77777777" w:rsidR="00C83501" w:rsidRPr="00924BA8" w:rsidRDefault="00C83501" w:rsidP="008C58AA">
            <w:pPr>
              <w:numPr>
                <w:ilvl w:val="0"/>
                <w:numId w:val="12"/>
              </w:numPr>
              <w:spacing w:before="100" w:beforeAutospacing="1" w:after="100" w:afterAutospacing="1"/>
              <w:rPr>
                <w:rFonts w:eastAsia="Times New Roman" w:cstheme="minorHAnsi"/>
                <w:sz w:val="24"/>
                <w:szCs w:val="24"/>
              </w:rPr>
            </w:pPr>
            <w:r w:rsidRPr="00924BA8">
              <w:rPr>
                <w:rFonts w:eastAsia="Times New Roman" w:cstheme="minorHAnsi"/>
                <w:sz w:val="24"/>
                <w:szCs w:val="24"/>
              </w:rPr>
              <w:t>Processing overheads</w:t>
            </w:r>
          </w:p>
          <w:p w14:paraId="328C8E07" w14:textId="77777777" w:rsidR="00C83501" w:rsidRPr="00924BA8" w:rsidRDefault="00C83501" w:rsidP="008C58AA">
            <w:pPr>
              <w:numPr>
                <w:ilvl w:val="0"/>
                <w:numId w:val="12"/>
              </w:numPr>
              <w:spacing w:before="100" w:beforeAutospacing="1" w:after="100" w:afterAutospacing="1"/>
              <w:rPr>
                <w:rFonts w:eastAsia="Times New Roman" w:cstheme="minorHAnsi"/>
                <w:sz w:val="24"/>
                <w:szCs w:val="24"/>
              </w:rPr>
            </w:pPr>
            <w:r w:rsidRPr="00924BA8">
              <w:rPr>
                <w:rFonts w:eastAsia="Times New Roman" w:cstheme="minorHAnsi"/>
                <w:sz w:val="24"/>
                <w:szCs w:val="24"/>
              </w:rPr>
              <w:t>Data Integrity</w:t>
            </w:r>
          </w:p>
          <w:p w14:paraId="328C8E08" w14:textId="77777777" w:rsidR="00C83501" w:rsidRDefault="00C83501" w:rsidP="008C58AA">
            <w:pPr>
              <w:rPr>
                <w:highlight w:val="yellow"/>
                <w:lang w:val="en-GB"/>
              </w:rPr>
            </w:pPr>
          </w:p>
        </w:tc>
      </w:tr>
      <w:tr w:rsidR="00C83501" w14:paraId="328C8E14" w14:textId="77777777" w:rsidTr="008C58AA">
        <w:tc>
          <w:tcPr>
            <w:tcW w:w="3116" w:type="dxa"/>
          </w:tcPr>
          <w:p w14:paraId="328C8E0A" w14:textId="77777777" w:rsidR="00C83501" w:rsidRDefault="00C83501" w:rsidP="008C58AA">
            <w:pPr>
              <w:rPr>
                <w:highlight w:val="yellow"/>
                <w:lang w:val="en-GB"/>
              </w:rPr>
            </w:pPr>
            <w:r w:rsidRPr="00E921B2">
              <w:rPr>
                <w:lang w:val="en-GB"/>
              </w:rPr>
              <w:t>Centralized</w:t>
            </w:r>
          </w:p>
        </w:tc>
        <w:tc>
          <w:tcPr>
            <w:tcW w:w="3117" w:type="dxa"/>
          </w:tcPr>
          <w:p w14:paraId="328C8E0B" w14:textId="77777777" w:rsidR="00C83501" w:rsidRPr="00924BA8" w:rsidRDefault="00C83501" w:rsidP="008C58AA">
            <w:pPr>
              <w:numPr>
                <w:ilvl w:val="0"/>
                <w:numId w:val="9"/>
              </w:numPr>
              <w:spacing w:before="100" w:beforeAutospacing="1" w:after="100" w:afterAutospacing="1"/>
              <w:rPr>
                <w:rFonts w:eastAsia="Times New Roman" w:cstheme="minorHAnsi"/>
              </w:rPr>
            </w:pPr>
            <w:r w:rsidRPr="00924BA8">
              <w:rPr>
                <w:rFonts w:eastAsia="Times New Roman" w:cstheme="minorHAnsi"/>
              </w:rPr>
              <w:t xml:space="preserve">Increased reliability and availability </w:t>
            </w:r>
          </w:p>
          <w:p w14:paraId="328C8E0C" w14:textId="77777777" w:rsidR="00C83501" w:rsidRPr="00924BA8" w:rsidRDefault="00C83501" w:rsidP="008C58AA">
            <w:pPr>
              <w:numPr>
                <w:ilvl w:val="0"/>
                <w:numId w:val="9"/>
              </w:numPr>
              <w:spacing w:before="100" w:beforeAutospacing="1" w:after="100" w:afterAutospacing="1"/>
              <w:rPr>
                <w:rFonts w:eastAsia="Times New Roman" w:cstheme="minorHAnsi"/>
              </w:rPr>
            </w:pPr>
            <w:r w:rsidRPr="00924BA8">
              <w:rPr>
                <w:rFonts w:eastAsia="Times New Roman" w:cstheme="minorHAnsi"/>
              </w:rPr>
              <w:t>Modular (incremental) growth</w:t>
            </w:r>
          </w:p>
          <w:p w14:paraId="328C8E0D" w14:textId="77777777" w:rsidR="00C83501" w:rsidRPr="00924BA8" w:rsidRDefault="00C83501" w:rsidP="008C58AA">
            <w:pPr>
              <w:numPr>
                <w:ilvl w:val="0"/>
                <w:numId w:val="9"/>
              </w:numPr>
              <w:spacing w:before="100" w:beforeAutospacing="1" w:after="100" w:afterAutospacing="1"/>
              <w:rPr>
                <w:rFonts w:eastAsia="Times New Roman" w:cstheme="minorHAnsi"/>
              </w:rPr>
            </w:pPr>
            <w:r w:rsidRPr="00924BA8">
              <w:rPr>
                <w:rFonts w:eastAsia="Times New Roman" w:cstheme="minorHAnsi"/>
              </w:rPr>
              <w:t>Lower communication costs</w:t>
            </w:r>
          </w:p>
          <w:p w14:paraId="328C8E0E" w14:textId="77777777" w:rsidR="00C83501" w:rsidRPr="006164B0" w:rsidRDefault="00C83501" w:rsidP="008C58AA">
            <w:pPr>
              <w:numPr>
                <w:ilvl w:val="0"/>
                <w:numId w:val="9"/>
              </w:numPr>
              <w:spacing w:before="100" w:beforeAutospacing="1" w:after="100" w:afterAutospacing="1"/>
              <w:rPr>
                <w:rFonts w:ascii="Times New Roman" w:eastAsia="Times New Roman" w:hAnsi="Times New Roman" w:cs="Times New Roman"/>
                <w:sz w:val="24"/>
                <w:szCs w:val="24"/>
              </w:rPr>
            </w:pPr>
            <w:r w:rsidRPr="00924BA8">
              <w:rPr>
                <w:rFonts w:eastAsia="Times New Roman" w:cstheme="minorHAnsi"/>
              </w:rPr>
              <w:t>Faster Response</w:t>
            </w:r>
            <w:r w:rsidRPr="006164B0">
              <w:rPr>
                <w:rFonts w:ascii="Times New Roman" w:eastAsia="Times New Roman" w:hAnsi="Times New Roman" w:cs="Times New Roman"/>
                <w:sz w:val="24"/>
                <w:szCs w:val="24"/>
              </w:rPr>
              <w:t xml:space="preserve"> </w:t>
            </w:r>
          </w:p>
          <w:p w14:paraId="328C8E0F" w14:textId="77777777" w:rsidR="00C83501" w:rsidRDefault="00C83501" w:rsidP="008C58AA">
            <w:pPr>
              <w:rPr>
                <w:highlight w:val="yellow"/>
                <w:lang w:val="en-GB"/>
              </w:rPr>
            </w:pPr>
          </w:p>
        </w:tc>
        <w:tc>
          <w:tcPr>
            <w:tcW w:w="3117" w:type="dxa"/>
          </w:tcPr>
          <w:p w14:paraId="328C8E10" w14:textId="77777777" w:rsidR="00C83501" w:rsidRPr="00924BA8" w:rsidRDefault="00C83501" w:rsidP="00924BA8">
            <w:pPr>
              <w:spacing w:before="100" w:beforeAutospacing="1" w:after="100" w:afterAutospacing="1"/>
              <w:rPr>
                <w:rFonts w:ascii="Times New Roman" w:eastAsia="Times New Roman" w:hAnsi="Times New Roman" w:cs="Times New Roman"/>
                <w:sz w:val="24"/>
                <w:szCs w:val="24"/>
              </w:rPr>
            </w:pPr>
          </w:p>
          <w:p w14:paraId="328C8E11" w14:textId="77777777" w:rsidR="00924BA8" w:rsidRPr="00924BA8" w:rsidRDefault="00924BA8" w:rsidP="00924BA8">
            <w:pPr>
              <w:numPr>
                <w:ilvl w:val="0"/>
                <w:numId w:val="12"/>
              </w:numPr>
              <w:spacing w:before="100" w:beforeAutospacing="1" w:after="100" w:afterAutospacing="1"/>
              <w:rPr>
                <w:rFonts w:eastAsia="Times New Roman" w:cstheme="minorHAnsi"/>
                <w:sz w:val="24"/>
                <w:szCs w:val="24"/>
              </w:rPr>
            </w:pPr>
            <w:r w:rsidRPr="00924BA8">
              <w:rPr>
                <w:rFonts w:eastAsia="Times New Roman" w:cstheme="minorHAnsi"/>
                <w:sz w:val="24"/>
                <w:szCs w:val="24"/>
              </w:rPr>
              <w:t>Database is in one central location and can be difficult to access it.</w:t>
            </w:r>
          </w:p>
          <w:p w14:paraId="328C8E12" w14:textId="77777777" w:rsidR="00924BA8" w:rsidRPr="00924BA8" w:rsidRDefault="00924BA8" w:rsidP="00924BA8">
            <w:pPr>
              <w:numPr>
                <w:ilvl w:val="0"/>
                <w:numId w:val="12"/>
              </w:numPr>
              <w:spacing w:before="100" w:beforeAutospacing="1" w:after="100" w:afterAutospacing="1"/>
              <w:rPr>
                <w:rFonts w:eastAsia="Times New Roman" w:cstheme="minorHAnsi"/>
                <w:sz w:val="24"/>
                <w:szCs w:val="24"/>
              </w:rPr>
            </w:pPr>
            <w:r w:rsidRPr="00924BA8">
              <w:rPr>
                <w:rFonts w:eastAsia="Times New Roman" w:cstheme="minorHAnsi"/>
                <w:sz w:val="24"/>
                <w:szCs w:val="24"/>
              </w:rPr>
              <w:t>Not flexible to recover from a loss of information.</w:t>
            </w:r>
          </w:p>
          <w:p w14:paraId="328C8E13" w14:textId="77777777" w:rsidR="00C83501" w:rsidRDefault="00C83501" w:rsidP="008C58AA">
            <w:pPr>
              <w:rPr>
                <w:highlight w:val="yellow"/>
                <w:lang w:val="en-GB"/>
              </w:rPr>
            </w:pPr>
          </w:p>
        </w:tc>
      </w:tr>
    </w:tbl>
    <w:p w14:paraId="328C8E15" w14:textId="77777777" w:rsidR="00C83501" w:rsidRDefault="00C83501" w:rsidP="00C83501">
      <w:pPr>
        <w:rPr>
          <w:highlight w:val="yellow"/>
          <w:lang w:val="en-GB"/>
        </w:rPr>
      </w:pPr>
    </w:p>
    <w:p w14:paraId="328C8E16" w14:textId="77777777" w:rsidR="00C83501" w:rsidRPr="00E921B2" w:rsidRDefault="00C83501" w:rsidP="00565055">
      <w:pPr>
        <w:pStyle w:val="Heading3"/>
        <w:rPr>
          <w:lang w:val="en-GB"/>
        </w:rPr>
      </w:pPr>
      <w:bookmarkStart w:id="15" w:name="_Toc465656559"/>
      <w:r w:rsidRPr="00DE35FC">
        <w:rPr>
          <w:lang w:val="en-GB"/>
        </w:rPr>
        <w:t>Use of User Interface</w:t>
      </w:r>
      <w:bookmarkEnd w:id="15"/>
    </w:p>
    <w:tbl>
      <w:tblPr>
        <w:tblStyle w:val="TableGrid"/>
        <w:tblW w:w="0" w:type="auto"/>
        <w:tblLook w:val="04A0" w:firstRow="1" w:lastRow="0" w:firstColumn="1" w:lastColumn="0" w:noHBand="0" w:noVBand="1"/>
      </w:tblPr>
      <w:tblGrid>
        <w:gridCol w:w="3116"/>
        <w:gridCol w:w="3117"/>
        <w:gridCol w:w="3117"/>
      </w:tblGrid>
      <w:tr w:rsidR="00C83501" w:rsidRPr="00924BA8" w14:paraId="328C8E1A" w14:textId="77777777" w:rsidTr="008C58AA">
        <w:tc>
          <w:tcPr>
            <w:tcW w:w="3116" w:type="dxa"/>
          </w:tcPr>
          <w:p w14:paraId="328C8E17" w14:textId="77777777" w:rsidR="00C83501" w:rsidRPr="00924BA8" w:rsidRDefault="00C83501" w:rsidP="008C58AA">
            <w:pPr>
              <w:rPr>
                <w:b/>
                <w:lang w:val="en-GB"/>
              </w:rPr>
            </w:pPr>
            <w:r w:rsidRPr="00924BA8">
              <w:rPr>
                <w:b/>
                <w:lang w:val="en-GB"/>
              </w:rPr>
              <w:t>User Interface Options</w:t>
            </w:r>
          </w:p>
        </w:tc>
        <w:tc>
          <w:tcPr>
            <w:tcW w:w="3117" w:type="dxa"/>
          </w:tcPr>
          <w:p w14:paraId="328C8E18" w14:textId="77777777" w:rsidR="00C83501" w:rsidRPr="00924BA8" w:rsidRDefault="00C83501" w:rsidP="008C58AA">
            <w:pPr>
              <w:rPr>
                <w:b/>
                <w:lang w:val="en-GB"/>
              </w:rPr>
            </w:pPr>
            <w:r w:rsidRPr="00924BA8">
              <w:rPr>
                <w:b/>
                <w:lang w:val="en-GB"/>
              </w:rPr>
              <w:t xml:space="preserve">Advantage </w:t>
            </w:r>
          </w:p>
        </w:tc>
        <w:tc>
          <w:tcPr>
            <w:tcW w:w="3117" w:type="dxa"/>
          </w:tcPr>
          <w:p w14:paraId="328C8E19" w14:textId="77777777" w:rsidR="00C83501" w:rsidRPr="00924BA8" w:rsidRDefault="00C83501" w:rsidP="008C58AA">
            <w:pPr>
              <w:rPr>
                <w:b/>
                <w:lang w:val="en-GB"/>
              </w:rPr>
            </w:pPr>
            <w:r w:rsidRPr="00924BA8">
              <w:rPr>
                <w:b/>
                <w:lang w:val="en-GB"/>
              </w:rPr>
              <w:t>Disadvantage</w:t>
            </w:r>
          </w:p>
        </w:tc>
      </w:tr>
      <w:tr w:rsidR="00C83501" w14:paraId="328C8E25" w14:textId="77777777" w:rsidTr="008C58AA">
        <w:tc>
          <w:tcPr>
            <w:tcW w:w="3116" w:type="dxa"/>
          </w:tcPr>
          <w:p w14:paraId="328C8E1B" w14:textId="77777777" w:rsidR="00C83501" w:rsidRPr="00E921B2" w:rsidRDefault="00C83501" w:rsidP="008C58AA">
            <w:pPr>
              <w:rPr>
                <w:lang w:val="en-GB"/>
              </w:rPr>
            </w:pPr>
            <w:r w:rsidRPr="00E921B2">
              <w:rPr>
                <w:lang w:val="en-GB"/>
              </w:rPr>
              <w:t>Object Oriented</w:t>
            </w:r>
          </w:p>
        </w:tc>
        <w:tc>
          <w:tcPr>
            <w:tcW w:w="3117" w:type="dxa"/>
          </w:tcPr>
          <w:p w14:paraId="328C8E1C" w14:textId="2287ADB2" w:rsidR="00C83501" w:rsidRPr="00222D0B" w:rsidRDefault="00222D0B" w:rsidP="00DC14DA">
            <w:pPr>
              <w:pStyle w:val="ListParagraph"/>
              <w:numPr>
                <w:ilvl w:val="0"/>
                <w:numId w:val="26"/>
              </w:numPr>
              <w:rPr>
                <w:lang w:val="en-GB"/>
              </w:rPr>
            </w:pPr>
            <w:r w:rsidRPr="00222D0B">
              <w:rPr>
                <w:lang w:val="en-GB"/>
              </w:rPr>
              <w:t>provides better p</w:t>
            </w:r>
            <w:r w:rsidR="00C83501" w:rsidRPr="00222D0B">
              <w:rPr>
                <w:lang w:val="en-GB"/>
              </w:rPr>
              <w:t xml:space="preserve">roductivity </w:t>
            </w:r>
            <w:r w:rsidRPr="00222D0B">
              <w:rPr>
                <w:lang w:val="en-GB"/>
              </w:rPr>
              <w:t xml:space="preserve">for the user by easily maintaining and sustaining good code development practices </w:t>
            </w:r>
          </w:p>
          <w:p w14:paraId="328C8E1D" w14:textId="1615634C" w:rsidR="00C83501" w:rsidRPr="00E921B2" w:rsidRDefault="00222D0B" w:rsidP="00DC14DA">
            <w:pPr>
              <w:pStyle w:val="ListParagraph"/>
              <w:numPr>
                <w:ilvl w:val="0"/>
                <w:numId w:val="26"/>
              </w:numPr>
            </w:pPr>
            <w:r>
              <w:t xml:space="preserve">Provides better ways to encapsulate objects with their respective functions. </w:t>
            </w:r>
          </w:p>
          <w:p w14:paraId="328C8E1F" w14:textId="665DCD9F" w:rsidR="00C83501" w:rsidRPr="00222D0B" w:rsidRDefault="00C83501" w:rsidP="00DC14DA">
            <w:pPr>
              <w:pStyle w:val="ListParagraph"/>
              <w:numPr>
                <w:ilvl w:val="0"/>
                <w:numId w:val="26"/>
              </w:numPr>
              <w:rPr>
                <w:lang w:val="en-GB"/>
              </w:rPr>
            </w:pPr>
            <w:r w:rsidRPr="00E921B2">
              <w:t xml:space="preserve">provides a good </w:t>
            </w:r>
            <w:r w:rsidR="00222D0B">
              <w:t xml:space="preserve">library collection </w:t>
            </w:r>
            <w:r w:rsidRPr="00E921B2">
              <w:t xml:space="preserve">for </w:t>
            </w:r>
            <w:r w:rsidR="00222D0B">
              <w:t xml:space="preserve">the user to easily apply to </w:t>
            </w:r>
            <w:r w:rsidRPr="00E921B2">
              <w:t xml:space="preserve">code </w:t>
            </w:r>
            <w:r w:rsidR="00222D0B">
              <w:t xml:space="preserve">providing a steady supply of software components </w:t>
            </w:r>
          </w:p>
        </w:tc>
        <w:tc>
          <w:tcPr>
            <w:tcW w:w="3117" w:type="dxa"/>
          </w:tcPr>
          <w:p w14:paraId="328C8E20" w14:textId="37A63A4F" w:rsidR="00D269EF" w:rsidRDefault="00D269EF" w:rsidP="00DC14DA">
            <w:pPr>
              <w:pStyle w:val="ListParagraph"/>
              <w:numPr>
                <w:ilvl w:val="0"/>
                <w:numId w:val="26"/>
              </w:numPr>
              <w:rPr>
                <w:lang w:val="en-GB"/>
              </w:rPr>
            </w:pPr>
            <w:r w:rsidRPr="00DC14DA">
              <w:rPr>
                <w:lang w:val="en-GB"/>
              </w:rPr>
              <w:t xml:space="preserve">Unexpected complex interaction with interfaces when writing the code. </w:t>
            </w:r>
          </w:p>
          <w:p w14:paraId="328C8E21" w14:textId="7F17B19A" w:rsidR="00C83501" w:rsidRPr="00DC14DA" w:rsidRDefault="00D269EF" w:rsidP="00DC14DA">
            <w:pPr>
              <w:pStyle w:val="ListParagraph"/>
              <w:numPr>
                <w:ilvl w:val="0"/>
                <w:numId w:val="26"/>
              </w:numPr>
              <w:rPr>
                <w:lang w:val="en-GB"/>
              </w:rPr>
            </w:pPr>
            <w:r w:rsidRPr="00471E3A">
              <w:rPr>
                <w:lang w:val="en-GB"/>
              </w:rPr>
              <w:t>Different classes types from different libraries makes it almost difficult to interact with newly objects created</w:t>
            </w:r>
            <w:r>
              <w:rPr>
                <w:lang w:val="en-GB"/>
              </w:rPr>
              <w:t>.</w:t>
            </w:r>
          </w:p>
          <w:p w14:paraId="328C8E24" w14:textId="77777777" w:rsidR="00C83501" w:rsidRPr="00E921B2" w:rsidRDefault="00C83501" w:rsidP="00DC14DA">
            <w:pPr>
              <w:ind w:left="360"/>
              <w:rPr>
                <w:lang w:val="en-GB"/>
              </w:rPr>
            </w:pPr>
          </w:p>
        </w:tc>
      </w:tr>
      <w:tr w:rsidR="00C83501" w14:paraId="328C8E3A" w14:textId="77777777" w:rsidTr="008C58AA">
        <w:tc>
          <w:tcPr>
            <w:tcW w:w="3116" w:type="dxa"/>
          </w:tcPr>
          <w:p w14:paraId="328C8E26" w14:textId="77777777" w:rsidR="00C83501" w:rsidRPr="00DE35FC" w:rsidRDefault="00C83501" w:rsidP="008C58AA">
            <w:pPr>
              <w:rPr>
                <w:lang w:val="en-GB"/>
              </w:rPr>
            </w:pPr>
            <w:r w:rsidRPr="00DE35FC">
              <w:rPr>
                <w:lang w:val="en-GB"/>
              </w:rPr>
              <w:t>Structured Program</w:t>
            </w:r>
          </w:p>
        </w:tc>
        <w:tc>
          <w:tcPr>
            <w:tcW w:w="3117" w:type="dxa"/>
          </w:tcPr>
          <w:p w14:paraId="328C8E27" w14:textId="77777777" w:rsidR="009E2C57" w:rsidRDefault="009E2C57" w:rsidP="008C58AA">
            <w:pPr>
              <w:numPr>
                <w:ilvl w:val="0"/>
                <w:numId w:val="17"/>
              </w:numPr>
            </w:pPr>
            <w:r>
              <w:t>Increase productivity by providing a flexible structure for users to work on different components of the program</w:t>
            </w:r>
          </w:p>
          <w:p w14:paraId="328C8E28" w14:textId="77777777" w:rsidR="00CC6725" w:rsidRDefault="00CC6725" w:rsidP="008C58AA">
            <w:pPr>
              <w:numPr>
                <w:ilvl w:val="0"/>
                <w:numId w:val="17"/>
              </w:numPr>
            </w:pPr>
            <w:r>
              <w:t xml:space="preserve">Easy to modify due to the use of individual components. </w:t>
            </w:r>
          </w:p>
          <w:p w14:paraId="328C8E2A" w14:textId="77777777" w:rsidR="00C83501" w:rsidRPr="00DE35FC" w:rsidRDefault="00C83501" w:rsidP="008C58AA">
            <w:pPr>
              <w:numPr>
                <w:ilvl w:val="0"/>
                <w:numId w:val="17"/>
              </w:numPr>
            </w:pPr>
            <w:r w:rsidRPr="00DE35FC">
              <w:t>Logical structures ensure clear flow of control.</w:t>
            </w:r>
          </w:p>
          <w:p w14:paraId="328C8E2C" w14:textId="77777777" w:rsidR="00C83501" w:rsidRPr="00DE35FC" w:rsidRDefault="00C83501" w:rsidP="008C58AA">
            <w:pPr>
              <w:numPr>
                <w:ilvl w:val="0"/>
                <w:numId w:val="17"/>
              </w:numPr>
            </w:pPr>
            <w:r w:rsidRPr="00DE35FC">
              <w:t>Modules can be re-used many times, thus it saves time, reduces complexity and increase reliability.</w:t>
            </w:r>
          </w:p>
          <w:p w14:paraId="328C8E2F" w14:textId="77777777" w:rsidR="00C83501" w:rsidRPr="00DE35FC" w:rsidRDefault="00C83501" w:rsidP="00DC14DA">
            <w:pPr>
              <w:ind w:left="720"/>
              <w:rPr>
                <w:lang w:val="en-GB"/>
              </w:rPr>
            </w:pPr>
          </w:p>
        </w:tc>
        <w:tc>
          <w:tcPr>
            <w:tcW w:w="3117" w:type="dxa"/>
          </w:tcPr>
          <w:p w14:paraId="328C8E31" w14:textId="77777777" w:rsidR="00C83501" w:rsidRPr="00DE35FC" w:rsidRDefault="00C83501" w:rsidP="008C58AA">
            <w:pPr>
              <w:numPr>
                <w:ilvl w:val="0"/>
                <w:numId w:val="18"/>
              </w:numPr>
            </w:pPr>
            <w:r w:rsidRPr="00DE35FC">
              <w:t>Lack of encapsulation</w:t>
            </w:r>
            <w:r w:rsidR="00CC6725">
              <w:t xml:space="preserve"> for single components</w:t>
            </w:r>
          </w:p>
          <w:p w14:paraId="328C8E32" w14:textId="745531AE" w:rsidR="00C83501" w:rsidRPr="00DE35FC" w:rsidRDefault="00CC6725" w:rsidP="008C58AA">
            <w:pPr>
              <w:numPr>
                <w:ilvl w:val="0"/>
                <w:numId w:val="18"/>
              </w:numPr>
            </w:pPr>
            <w:r>
              <w:t xml:space="preserve">Duplication of Code. </w:t>
            </w:r>
          </w:p>
          <w:p w14:paraId="328C8E33" w14:textId="77777777" w:rsidR="00C83501" w:rsidRPr="00DE35FC" w:rsidRDefault="00C83501" w:rsidP="008C58AA">
            <w:pPr>
              <w:numPr>
                <w:ilvl w:val="0"/>
                <w:numId w:val="18"/>
              </w:numPr>
            </w:pPr>
            <w:r w:rsidRPr="00DE35FC">
              <w:t>Lack of information hiding.</w:t>
            </w:r>
          </w:p>
          <w:p w14:paraId="328C8E34" w14:textId="77777777" w:rsidR="00CC6725" w:rsidRDefault="00CC6725" w:rsidP="008C58AA">
            <w:pPr>
              <w:numPr>
                <w:ilvl w:val="0"/>
                <w:numId w:val="18"/>
              </w:numPr>
            </w:pPr>
            <w:r>
              <w:t>Change in one component may change the structure of the program, making more changes in other parts of the program.</w:t>
            </w:r>
          </w:p>
          <w:p w14:paraId="328C8E35" w14:textId="77777777" w:rsidR="00CC6725" w:rsidRDefault="00CC6725" w:rsidP="008C58AA">
            <w:pPr>
              <w:numPr>
                <w:ilvl w:val="0"/>
                <w:numId w:val="18"/>
              </w:numPr>
            </w:pPr>
            <w:r>
              <w:t xml:space="preserve">Needs better code development and refactor practices to maintain the code.  </w:t>
            </w:r>
          </w:p>
          <w:p w14:paraId="328C8E39" w14:textId="77777777" w:rsidR="00C83501" w:rsidRPr="00DE35FC" w:rsidRDefault="00C83501" w:rsidP="00DC14DA">
            <w:pPr>
              <w:ind w:left="720"/>
              <w:rPr>
                <w:lang w:val="en-GB"/>
              </w:rPr>
            </w:pPr>
          </w:p>
        </w:tc>
      </w:tr>
      <w:tr w:rsidR="00C83501" w14:paraId="328C8E3E" w14:textId="77777777" w:rsidTr="008C58AA">
        <w:tc>
          <w:tcPr>
            <w:tcW w:w="3116" w:type="dxa"/>
          </w:tcPr>
          <w:p w14:paraId="328C8E3B" w14:textId="77777777" w:rsidR="00C83501" w:rsidRDefault="00C83501" w:rsidP="008C58AA">
            <w:pPr>
              <w:rPr>
                <w:highlight w:val="yellow"/>
                <w:lang w:val="en-GB"/>
              </w:rPr>
            </w:pPr>
            <w:r w:rsidRPr="00DE35FC">
              <w:rPr>
                <w:lang w:val="en-GB"/>
              </w:rPr>
              <w:t>Scriptlets</w:t>
            </w:r>
          </w:p>
        </w:tc>
        <w:tc>
          <w:tcPr>
            <w:tcW w:w="3117" w:type="dxa"/>
          </w:tcPr>
          <w:p w14:paraId="328C8E3C" w14:textId="77777777" w:rsidR="00C83501" w:rsidRDefault="00C83501" w:rsidP="008C58AA">
            <w:pPr>
              <w:rPr>
                <w:highlight w:val="yellow"/>
                <w:lang w:val="en-GB"/>
              </w:rPr>
            </w:pPr>
          </w:p>
        </w:tc>
        <w:tc>
          <w:tcPr>
            <w:tcW w:w="3117" w:type="dxa"/>
          </w:tcPr>
          <w:p w14:paraId="328C8E3D" w14:textId="77777777" w:rsidR="00C83501" w:rsidRDefault="00C83501" w:rsidP="008C58AA">
            <w:pPr>
              <w:rPr>
                <w:highlight w:val="yellow"/>
                <w:lang w:val="en-GB"/>
              </w:rPr>
            </w:pPr>
          </w:p>
        </w:tc>
      </w:tr>
      <w:tr w:rsidR="00C83501" w14:paraId="328C8E57" w14:textId="77777777" w:rsidTr="008C58AA">
        <w:tc>
          <w:tcPr>
            <w:tcW w:w="3116" w:type="dxa"/>
          </w:tcPr>
          <w:p w14:paraId="328C8E3F" w14:textId="77777777" w:rsidR="00C83501" w:rsidRDefault="00C83501" w:rsidP="008C58AA">
            <w:pPr>
              <w:rPr>
                <w:highlight w:val="yellow"/>
                <w:lang w:val="en-GB"/>
              </w:rPr>
            </w:pPr>
            <w:r w:rsidRPr="00DE35FC">
              <w:rPr>
                <w:lang w:val="en-GB"/>
              </w:rPr>
              <w:t>Model- View -Controller</w:t>
            </w:r>
          </w:p>
        </w:tc>
        <w:tc>
          <w:tcPr>
            <w:tcW w:w="3117" w:type="dxa"/>
          </w:tcPr>
          <w:p w14:paraId="328C8E40" w14:textId="77777777" w:rsidR="00575A4F" w:rsidRDefault="00575A4F" w:rsidP="008C58AA">
            <w:pPr>
              <w:numPr>
                <w:ilvl w:val="0"/>
                <w:numId w:val="1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alternative ways in the creation of user interfaces for one or two models.</w:t>
            </w:r>
          </w:p>
          <w:p w14:paraId="328C8E42" w14:textId="17DA4B80" w:rsidR="00C83501" w:rsidRPr="006164B0" w:rsidRDefault="00575A4F" w:rsidP="008C58AA">
            <w:pPr>
              <w:numPr>
                <w:ilvl w:val="0"/>
                <w:numId w:val="1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Provides different </w:t>
            </w:r>
            <w:r w:rsidR="00C83501" w:rsidRPr="006164B0">
              <w:rPr>
                <w:rFonts w:ascii="Times New Roman" w:eastAsia="Times New Roman" w:hAnsi="Times New Roman" w:cs="Times New Roman"/>
                <w:sz w:val="24"/>
                <w:szCs w:val="24"/>
              </w:rPr>
              <w:t xml:space="preserve">views </w:t>
            </w:r>
            <w:r>
              <w:rPr>
                <w:rFonts w:ascii="Times New Roman" w:eastAsia="Times New Roman" w:hAnsi="Times New Roman" w:cs="Times New Roman"/>
                <w:sz w:val="24"/>
                <w:szCs w:val="24"/>
              </w:rPr>
              <w:t xml:space="preserve">with connection to different controllers </w:t>
            </w:r>
            <w:r w:rsidR="00C83501" w:rsidRPr="006164B0">
              <w:rPr>
                <w:rFonts w:ascii="Times New Roman" w:eastAsia="Times New Roman" w:hAnsi="Times New Roman" w:cs="Times New Roman"/>
                <w:sz w:val="24"/>
                <w:szCs w:val="24"/>
              </w:rPr>
              <w:t>of the same model</w:t>
            </w:r>
          </w:p>
          <w:p w14:paraId="328C8E43" w14:textId="77777777" w:rsidR="00575A4F" w:rsidRDefault="00575A4F" w:rsidP="008C58AA">
            <w:pPr>
              <w:numPr>
                <w:ilvl w:val="0"/>
                <w:numId w:val="1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a way to easily manage user interfaces and their respective views in the application by separation of tasks.</w:t>
            </w:r>
          </w:p>
          <w:p w14:paraId="328C8E44" w14:textId="77777777" w:rsidR="00E204EB" w:rsidRDefault="00E204EB" w:rsidP="008C58AA">
            <w:pPr>
              <w:numPr>
                <w:ilvl w:val="0"/>
                <w:numId w:val="1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Automated testing is easier to use </w:t>
            </w:r>
            <w:r w:rsidRPr="00471E3A">
              <w:rPr>
                <w:rFonts w:ascii="Times New Roman" w:eastAsia="Times New Roman" w:hAnsi="Times New Roman" w:cs="Times New Roman"/>
                <w:sz w:val="24"/>
                <w:szCs w:val="24"/>
              </w:rPr>
              <w:t>with MVC because of the encapsulation of its components</w:t>
            </w:r>
          </w:p>
          <w:p w14:paraId="328C8E4D" w14:textId="21CC2501" w:rsidR="00C83501" w:rsidRDefault="00837DD7" w:rsidP="00DC14DA">
            <w:pPr>
              <w:spacing w:before="100" w:beforeAutospacing="1" w:after="100" w:afterAutospacing="1"/>
              <w:ind w:left="720"/>
              <w:rPr>
                <w:highlight w:val="yellow"/>
                <w:lang w:val="en-GB"/>
              </w:rPr>
            </w:pPr>
            <w:r w:rsidRPr="00837DD7">
              <w:rPr>
                <w:rFonts w:ascii="Times New Roman" w:eastAsia="Times New Roman" w:hAnsi="Times New Roman" w:cs="Times New Roman"/>
                <w:sz w:val="24"/>
                <w:szCs w:val="24"/>
              </w:rPr>
              <w:t>.</w:t>
            </w:r>
          </w:p>
        </w:tc>
        <w:tc>
          <w:tcPr>
            <w:tcW w:w="3117" w:type="dxa"/>
          </w:tcPr>
          <w:p w14:paraId="328C8E4E" w14:textId="77777777" w:rsidR="00AB08D9" w:rsidRDefault="00AB08D9" w:rsidP="008C58AA">
            <w:pPr>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 little difficulty in upgrading other web services frameworks with MVC.</w:t>
            </w:r>
          </w:p>
          <w:p w14:paraId="328C8E4F" w14:textId="77777777" w:rsidR="00AB08D9" w:rsidRDefault="00AB08D9" w:rsidP="008C58AA">
            <w:pPr>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Changes made to View and Controller can affect the overall performance of the UI if not taken into consideration.</w:t>
            </w:r>
          </w:p>
          <w:p w14:paraId="328C8E50" w14:textId="77777777" w:rsidR="00AB08D9" w:rsidRDefault="0055355C" w:rsidP="008C58AA">
            <w:pPr>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Changes to the Model will change interaction between Controller and View. </w:t>
            </w:r>
          </w:p>
          <w:p w14:paraId="328C8E51" w14:textId="77777777" w:rsidR="0055355C" w:rsidRDefault="0055355C" w:rsidP="008C58AA">
            <w:pPr>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Routing of Controllers and View has to be done carefully or the user will encounter an error. </w:t>
            </w:r>
          </w:p>
          <w:p w14:paraId="328C8E56" w14:textId="77777777" w:rsidR="00C83501" w:rsidRDefault="00C83501" w:rsidP="00DC14DA">
            <w:pPr>
              <w:spacing w:before="100" w:beforeAutospacing="1" w:after="100" w:afterAutospacing="1"/>
              <w:ind w:left="720"/>
              <w:rPr>
                <w:highlight w:val="yellow"/>
                <w:lang w:val="en-GB"/>
              </w:rPr>
            </w:pPr>
          </w:p>
        </w:tc>
      </w:tr>
    </w:tbl>
    <w:p w14:paraId="328C8E58" w14:textId="77777777" w:rsidR="00C83501" w:rsidRDefault="00C83501" w:rsidP="00C83501">
      <w:pPr>
        <w:rPr>
          <w:highlight w:val="yellow"/>
        </w:rPr>
      </w:pPr>
    </w:p>
    <w:p w14:paraId="328C8E59" w14:textId="77777777" w:rsidR="00C83501" w:rsidRPr="00DE35FC" w:rsidRDefault="00C83501" w:rsidP="00565055">
      <w:pPr>
        <w:pStyle w:val="Heading3"/>
        <w:rPr>
          <w:lang w:val="en-GB"/>
        </w:rPr>
      </w:pPr>
      <w:bookmarkStart w:id="16" w:name="_Toc465656560"/>
      <w:r w:rsidRPr="00DE35FC">
        <w:rPr>
          <w:lang w:val="en-GB"/>
        </w:rPr>
        <w:t>Web development</w:t>
      </w:r>
      <w:bookmarkEnd w:id="16"/>
    </w:p>
    <w:tbl>
      <w:tblPr>
        <w:tblStyle w:val="TableGrid"/>
        <w:tblW w:w="0" w:type="auto"/>
        <w:tblLook w:val="04A0" w:firstRow="1" w:lastRow="0" w:firstColumn="1" w:lastColumn="0" w:noHBand="0" w:noVBand="1"/>
      </w:tblPr>
      <w:tblGrid>
        <w:gridCol w:w="3116"/>
        <w:gridCol w:w="3117"/>
        <w:gridCol w:w="3117"/>
      </w:tblGrid>
      <w:tr w:rsidR="00C83501" w:rsidRPr="00924BA8" w14:paraId="328C8E5D" w14:textId="77777777" w:rsidTr="008C58AA">
        <w:tc>
          <w:tcPr>
            <w:tcW w:w="3116" w:type="dxa"/>
          </w:tcPr>
          <w:p w14:paraId="328C8E5A" w14:textId="77777777" w:rsidR="00C83501" w:rsidRPr="00924BA8" w:rsidRDefault="00C83501" w:rsidP="008C58AA">
            <w:pPr>
              <w:rPr>
                <w:b/>
                <w:highlight w:val="yellow"/>
                <w:lang w:val="en-GB"/>
              </w:rPr>
            </w:pPr>
            <w:r w:rsidRPr="00924BA8">
              <w:rPr>
                <w:b/>
                <w:lang w:val="en-GB"/>
              </w:rPr>
              <w:t>Web Development Options</w:t>
            </w:r>
          </w:p>
        </w:tc>
        <w:tc>
          <w:tcPr>
            <w:tcW w:w="3117" w:type="dxa"/>
          </w:tcPr>
          <w:p w14:paraId="328C8E5B" w14:textId="77777777" w:rsidR="00C83501" w:rsidRPr="00924BA8" w:rsidRDefault="00C83501" w:rsidP="008C58AA">
            <w:pPr>
              <w:rPr>
                <w:b/>
                <w:highlight w:val="yellow"/>
                <w:lang w:val="en-GB"/>
              </w:rPr>
            </w:pPr>
            <w:r w:rsidRPr="00924BA8">
              <w:rPr>
                <w:b/>
                <w:lang w:val="en-GB"/>
              </w:rPr>
              <w:t xml:space="preserve">Advantage </w:t>
            </w:r>
          </w:p>
        </w:tc>
        <w:tc>
          <w:tcPr>
            <w:tcW w:w="3117" w:type="dxa"/>
          </w:tcPr>
          <w:p w14:paraId="328C8E5C" w14:textId="77777777" w:rsidR="00C83501" w:rsidRPr="00924BA8" w:rsidRDefault="00C83501" w:rsidP="008C58AA">
            <w:pPr>
              <w:rPr>
                <w:b/>
                <w:highlight w:val="yellow"/>
                <w:lang w:val="en-GB"/>
              </w:rPr>
            </w:pPr>
            <w:r w:rsidRPr="00924BA8">
              <w:rPr>
                <w:b/>
                <w:lang w:val="en-GB"/>
              </w:rPr>
              <w:t>Disadvantage</w:t>
            </w:r>
          </w:p>
        </w:tc>
      </w:tr>
      <w:tr w:rsidR="00C83501" w14:paraId="328C8E61" w14:textId="77777777" w:rsidTr="008C58AA">
        <w:tc>
          <w:tcPr>
            <w:tcW w:w="3116" w:type="dxa"/>
          </w:tcPr>
          <w:p w14:paraId="328C8E5E" w14:textId="77777777" w:rsidR="00C83501" w:rsidRPr="00DE35FC" w:rsidRDefault="00C83501" w:rsidP="008C58AA">
            <w:pPr>
              <w:rPr>
                <w:lang w:val="en-GB"/>
              </w:rPr>
            </w:pPr>
            <w:r w:rsidRPr="00DE35FC">
              <w:rPr>
                <w:lang w:val="en-GB"/>
              </w:rPr>
              <w:t>Java</w:t>
            </w:r>
            <w:r w:rsidR="00DE35FC">
              <w:rPr>
                <w:lang w:val="en-GB"/>
              </w:rPr>
              <w:t xml:space="preserve"> Server Pages, Servlets</w:t>
            </w:r>
          </w:p>
        </w:tc>
        <w:tc>
          <w:tcPr>
            <w:tcW w:w="3117" w:type="dxa"/>
          </w:tcPr>
          <w:p w14:paraId="328C8E5F" w14:textId="77777777" w:rsidR="00C83501" w:rsidRDefault="00C83501" w:rsidP="008C58AA">
            <w:pPr>
              <w:rPr>
                <w:highlight w:val="yellow"/>
                <w:lang w:val="en-GB"/>
              </w:rPr>
            </w:pPr>
          </w:p>
        </w:tc>
        <w:tc>
          <w:tcPr>
            <w:tcW w:w="3117" w:type="dxa"/>
          </w:tcPr>
          <w:p w14:paraId="328C8E60" w14:textId="77777777" w:rsidR="00C83501" w:rsidRDefault="00C83501" w:rsidP="008C58AA">
            <w:pPr>
              <w:rPr>
                <w:highlight w:val="yellow"/>
                <w:lang w:val="en-GB"/>
              </w:rPr>
            </w:pPr>
          </w:p>
        </w:tc>
      </w:tr>
      <w:tr w:rsidR="00C83501" w14:paraId="328C8E65" w14:textId="77777777" w:rsidTr="008C58AA">
        <w:tc>
          <w:tcPr>
            <w:tcW w:w="3116" w:type="dxa"/>
          </w:tcPr>
          <w:p w14:paraId="328C8E62" w14:textId="77777777" w:rsidR="00C83501" w:rsidRPr="00DE35FC" w:rsidRDefault="00DE35FC" w:rsidP="008C58AA">
            <w:pPr>
              <w:rPr>
                <w:lang w:val="en-GB"/>
              </w:rPr>
            </w:pPr>
            <w:r>
              <w:rPr>
                <w:lang w:val="en-GB"/>
              </w:rPr>
              <w:t>ASP</w:t>
            </w:r>
            <w:r w:rsidR="00C83501" w:rsidRPr="00DE35FC">
              <w:rPr>
                <w:lang w:val="en-GB"/>
              </w:rPr>
              <w:t>.Net</w:t>
            </w:r>
            <w:r>
              <w:rPr>
                <w:lang w:val="en-GB"/>
              </w:rPr>
              <w:t xml:space="preserve"> MVC 5</w:t>
            </w:r>
          </w:p>
        </w:tc>
        <w:tc>
          <w:tcPr>
            <w:tcW w:w="3117" w:type="dxa"/>
          </w:tcPr>
          <w:p w14:paraId="328C8E63" w14:textId="77777777" w:rsidR="00C83501" w:rsidRDefault="00C83501" w:rsidP="008C58AA">
            <w:pPr>
              <w:rPr>
                <w:highlight w:val="yellow"/>
                <w:lang w:val="en-GB"/>
              </w:rPr>
            </w:pPr>
          </w:p>
        </w:tc>
        <w:tc>
          <w:tcPr>
            <w:tcW w:w="3117" w:type="dxa"/>
          </w:tcPr>
          <w:p w14:paraId="328C8E64" w14:textId="77777777" w:rsidR="00C83501" w:rsidRDefault="00C83501" w:rsidP="008C58AA">
            <w:pPr>
              <w:rPr>
                <w:highlight w:val="yellow"/>
                <w:lang w:val="en-GB"/>
              </w:rPr>
            </w:pPr>
          </w:p>
        </w:tc>
      </w:tr>
      <w:tr w:rsidR="00C83501" w14:paraId="328C8E69" w14:textId="77777777" w:rsidTr="008C58AA">
        <w:tc>
          <w:tcPr>
            <w:tcW w:w="3116" w:type="dxa"/>
          </w:tcPr>
          <w:p w14:paraId="328C8E66" w14:textId="77777777" w:rsidR="00C83501" w:rsidRPr="00DE35FC" w:rsidRDefault="00C83501" w:rsidP="008C58AA">
            <w:pPr>
              <w:rPr>
                <w:lang w:val="en-GB"/>
              </w:rPr>
            </w:pPr>
            <w:r w:rsidRPr="00DE35FC">
              <w:rPr>
                <w:lang w:val="en-GB"/>
              </w:rPr>
              <w:t>Ruby</w:t>
            </w:r>
            <w:r w:rsidR="00DE35FC">
              <w:rPr>
                <w:lang w:val="en-GB"/>
              </w:rPr>
              <w:t xml:space="preserve"> on Rails </w:t>
            </w:r>
          </w:p>
        </w:tc>
        <w:tc>
          <w:tcPr>
            <w:tcW w:w="3117" w:type="dxa"/>
          </w:tcPr>
          <w:p w14:paraId="328C8E67" w14:textId="77777777" w:rsidR="00C83501" w:rsidRDefault="00C83501" w:rsidP="008C58AA">
            <w:pPr>
              <w:rPr>
                <w:highlight w:val="yellow"/>
                <w:lang w:val="en-GB"/>
              </w:rPr>
            </w:pPr>
          </w:p>
        </w:tc>
        <w:tc>
          <w:tcPr>
            <w:tcW w:w="3117" w:type="dxa"/>
          </w:tcPr>
          <w:p w14:paraId="328C8E68" w14:textId="77777777" w:rsidR="00C83501" w:rsidRDefault="00C83501" w:rsidP="008C58AA">
            <w:pPr>
              <w:rPr>
                <w:highlight w:val="yellow"/>
                <w:lang w:val="en-GB"/>
              </w:rPr>
            </w:pPr>
          </w:p>
        </w:tc>
      </w:tr>
    </w:tbl>
    <w:p w14:paraId="328C8E6A" w14:textId="380619C4" w:rsidR="009A3C36" w:rsidRDefault="009A3C36" w:rsidP="00C83501"/>
    <w:p w14:paraId="5D174799" w14:textId="2D5ECF3C" w:rsidR="00C874A8" w:rsidRDefault="00C874A8" w:rsidP="00C83501"/>
    <w:p w14:paraId="29410A0A" w14:textId="328ED7D2" w:rsidR="00C874A8" w:rsidRDefault="00C874A8" w:rsidP="00C83501"/>
    <w:p w14:paraId="2CFA6AA8" w14:textId="77777777" w:rsidR="00C874A8" w:rsidRDefault="00C874A8" w:rsidP="00C83501"/>
    <w:p w14:paraId="328C8E6B" w14:textId="40493027" w:rsidR="00C83501" w:rsidRPr="006F380A" w:rsidRDefault="00DC14DA" w:rsidP="00565055">
      <w:pPr>
        <w:pStyle w:val="Heading1"/>
      </w:pPr>
      <w:bookmarkStart w:id="17" w:name="_Toc465656561"/>
      <w:r>
        <w:t>5</w:t>
      </w:r>
      <w:r w:rsidR="006D59A9" w:rsidRPr="006F380A">
        <w:t xml:space="preserve">.  </w:t>
      </w:r>
      <w:r>
        <w:t>Mandated Constraints</w:t>
      </w:r>
      <w:bookmarkEnd w:id="17"/>
    </w:p>
    <w:p w14:paraId="328C8E6D" w14:textId="543D70EE" w:rsidR="00F97FE2" w:rsidRPr="006A7F2F" w:rsidRDefault="00DC14DA" w:rsidP="00565055">
      <w:pPr>
        <w:pStyle w:val="Heading2"/>
      </w:pPr>
      <w:bookmarkStart w:id="18" w:name="_Toc465656562"/>
      <w:r>
        <w:t>5a</w:t>
      </w:r>
      <w:r w:rsidR="004B11B7">
        <w:t>.</w:t>
      </w:r>
      <w:r w:rsidR="00F97FE2" w:rsidRPr="006A7F2F">
        <w:t xml:space="preserve"> Solution Constrains</w:t>
      </w:r>
      <w:bookmarkEnd w:id="18"/>
    </w:p>
    <w:p w14:paraId="328C8E6E" w14:textId="77777777" w:rsidR="00F97FE2" w:rsidRPr="00343506" w:rsidRDefault="00F97FE2" w:rsidP="00F97FE2">
      <w:pPr>
        <w:spacing w:after="0"/>
        <w:jc w:val="both"/>
        <w:rPr>
          <w:rFonts w:cstheme="minorHAnsi"/>
          <w:lang w:val="en-GB"/>
        </w:rPr>
      </w:pPr>
      <w:r w:rsidRPr="00343506">
        <w:rPr>
          <w:rFonts w:cstheme="minorHAnsi"/>
          <w:lang w:val="en-GB"/>
        </w:rPr>
        <w:t>These are constraints that should describe any mandated designs or solutions.  Solution constraints specify how a problem must be solved.</w:t>
      </w:r>
    </w:p>
    <w:p w14:paraId="328C8E6F" w14:textId="77777777" w:rsidR="00F97FE2" w:rsidRPr="00343506" w:rsidRDefault="00F97FE2" w:rsidP="00F97FE2">
      <w:pPr>
        <w:spacing w:after="0"/>
        <w:jc w:val="both"/>
        <w:rPr>
          <w:rFonts w:cstheme="minorHAnsi"/>
          <w:lang w:val="en-GB"/>
        </w:rPr>
      </w:pPr>
    </w:p>
    <w:p w14:paraId="328C8E70" w14:textId="77777777" w:rsidR="00F97FE2" w:rsidRPr="00343506" w:rsidRDefault="00F97FE2" w:rsidP="00F97FE2">
      <w:pPr>
        <w:spacing w:after="0"/>
        <w:jc w:val="both"/>
        <w:rPr>
          <w:rFonts w:cstheme="minorHAnsi"/>
          <w:lang w:val="en-GB"/>
        </w:rPr>
      </w:pPr>
      <w:r w:rsidRPr="00343506">
        <w:rPr>
          <w:rFonts w:cstheme="minorHAnsi"/>
          <w:lang w:val="en-GB"/>
        </w:rPr>
        <w:t xml:space="preserve">Description: The software </w:t>
      </w:r>
      <w:r w:rsidR="0061461B">
        <w:rPr>
          <w:rFonts w:cstheme="minorHAnsi"/>
          <w:lang w:val="en-GB"/>
        </w:rPr>
        <w:t>shall</w:t>
      </w:r>
      <w:r w:rsidRPr="00343506">
        <w:rPr>
          <w:rFonts w:cstheme="minorHAnsi"/>
          <w:lang w:val="en-GB"/>
        </w:rPr>
        <w:t xml:space="preserve"> operate on a Windows 10 operating system.</w:t>
      </w:r>
    </w:p>
    <w:p w14:paraId="328C8E71" w14:textId="77777777" w:rsidR="00F97FE2" w:rsidRPr="00343506" w:rsidRDefault="00F97FE2" w:rsidP="00F97FE2">
      <w:pPr>
        <w:spacing w:after="0"/>
        <w:jc w:val="both"/>
        <w:rPr>
          <w:rFonts w:cstheme="minorHAnsi"/>
          <w:lang w:val="en-GB"/>
        </w:rPr>
      </w:pPr>
      <w:r w:rsidRPr="00343506">
        <w:rPr>
          <w:rFonts w:cstheme="minorHAnsi"/>
          <w:lang w:val="en-GB"/>
        </w:rPr>
        <w:t>Rationale:  The client uses a Windows 10 OS and will not use any other.</w:t>
      </w:r>
    </w:p>
    <w:p w14:paraId="328C8E72" w14:textId="77777777" w:rsidR="00F97FE2" w:rsidRPr="00343506" w:rsidRDefault="00F97FE2" w:rsidP="00F97FE2">
      <w:pPr>
        <w:spacing w:after="0"/>
        <w:jc w:val="both"/>
        <w:rPr>
          <w:rFonts w:cstheme="minorHAnsi"/>
          <w:lang w:val="en-GB"/>
        </w:rPr>
      </w:pPr>
      <w:r w:rsidRPr="00343506">
        <w:rPr>
          <w:rFonts w:cstheme="minorHAnsi"/>
          <w:lang w:val="en-GB"/>
        </w:rPr>
        <w:t xml:space="preserve">Fit Criterion:  The product </w:t>
      </w:r>
      <w:r w:rsidR="0061461B">
        <w:rPr>
          <w:rFonts w:cstheme="minorHAnsi"/>
          <w:lang w:val="en-GB"/>
        </w:rPr>
        <w:t>shall</w:t>
      </w:r>
      <w:r w:rsidR="0061461B" w:rsidRPr="00343506">
        <w:rPr>
          <w:rFonts w:cstheme="minorHAnsi"/>
          <w:lang w:val="en-GB"/>
        </w:rPr>
        <w:t xml:space="preserve"> </w:t>
      </w:r>
      <w:r w:rsidRPr="00343506">
        <w:rPr>
          <w:rFonts w:cstheme="minorHAnsi"/>
          <w:lang w:val="en-GB"/>
        </w:rPr>
        <w:t>be approved as Windows 10 compliant by our testers.</w:t>
      </w:r>
    </w:p>
    <w:p w14:paraId="328C8E73" w14:textId="77777777" w:rsidR="00F97FE2" w:rsidRPr="00343506" w:rsidRDefault="00F97FE2" w:rsidP="00F97FE2">
      <w:pPr>
        <w:spacing w:after="0"/>
        <w:jc w:val="both"/>
        <w:rPr>
          <w:rFonts w:cstheme="minorHAnsi"/>
          <w:lang w:val="en-GB"/>
        </w:rPr>
      </w:pPr>
    </w:p>
    <w:p w14:paraId="328C8E74" w14:textId="77777777" w:rsidR="00FE68A1" w:rsidRPr="00343506" w:rsidRDefault="00FE68A1" w:rsidP="00FE68A1">
      <w:pPr>
        <w:spacing w:after="0"/>
        <w:jc w:val="both"/>
        <w:rPr>
          <w:rFonts w:cstheme="minorHAnsi"/>
          <w:lang w:val="en-GB"/>
        </w:rPr>
      </w:pPr>
      <w:r w:rsidRPr="00343506">
        <w:rPr>
          <w:rFonts w:cstheme="minorHAnsi"/>
          <w:lang w:val="en-GB"/>
        </w:rPr>
        <w:t xml:space="preserve">Description: The software </w:t>
      </w:r>
      <w:r w:rsidR="0061461B">
        <w:rPr>
          <w:rFonts w:cstheme="minorHAnsi"/>
          <w:lang w:val="en-GB"/>
        </w:rPr>
        <w:t>shall</w:t>
      </w:r>
      <w:r w:rsidR="0061461B" w:rsidRPr="00343506">
        <w:rPr>
          <w:rFonts w:cstheme="minorHAnsi"/>
          <w:lang w:val="en-GB"/>
        </w:rPr>
        <w:t xml:space="preserve"> </w:t>
      </w:r>
      <w:r w:rsidRPr="00343506">
        <w:rPr>
          <w:rFonts w:cstheme="minorHAnsi"/>
          <w:lang w:val="en-GB"/>
        </w:rPr>
        <w:t xml:space="preserve">operate on </w:t>
      </w:r>
      <w:r>
        <w:rPr>
          <w:rFonts w:cstheme="minorHAnsi"/>
          <w:lang w:val="en-GB"/>
        </w:rPr>
        <w:t>desktop and laptop computers only</w:t>
      </w:r>
      <w:r w:rsidRPr="00343506">
        <w:rPr>
          <w:rFonts w:cstheme="minorHAnsi"/>
          <w:lang w:val="en-GB"/>
        </w:rPr>
        <w:t>.</w:t>
      </w:r>
    </w:p>
    <w:p w14:paraId="328C8E75" w14:textId="77777777" w:rsidR="00FE68A1" w:rsidRPr="00343506" w:rsidRDefault="00FE68A1" w:rsidP="00FE68A1">
      <w:pPr>
        <w:spacing w:after="0"/>
        <w:jc w:val="both"/>
        <w:rPr>
          <w:rFonts w:cstheme="minorHAnsi"/>
          <w:lang w:val="en-GB"/>
        </w:rPr>
      </w:pPr>
      <w:r w:rsidRPr="00343506">
        <w:rPr>
          <w:rFonts w:cstheme="minorHAnsi"/>
          <w:lang w:val="en-GB"/>
        </w:rPr>
        <w:t xml:space="preserve">Rationale:  The client uses </w:t>
      </w:r>
      <w:r>
        <w:rPr>
          <w:rFonts w:cstheme="minorHAnsi"/>
          <w:lang w:val="en-GB"/>
        </w:rPr>
        <w:t>laptops and desktop computers</w:t>
      </w:r>
      <w:r w:rsidRPr="00343506">
        <w:rPr>
          <w:rFonts w:cstheme="minorHAnsi"/>
          <w:lang w:val="en-GB"/>
        </w:rPr>
        <w:t>.</w:t>
      </w:r>
    </w:p>
    <w:p w14:paraId="328C8E76" w14:textId="77777777" w:rsidR="00FE68A1" w:rsidRPr="00343506" w:rsidRDefault="00FE68A1" w:rsidP="00FE68A1">
      <w:pPr>
        <w:spacing w:after="0"/>
        <w:jc w:val="both"/>
        <w:rPr>
          <w:rFonts w:cstheme="minorHAnsi"/>
          <w:lang w:val="en-GB"/>
        </w:rPr>
      </w:pPr>
      <w:r w:rsidRPr="00343506">
        <w:rPr>
          <w:rFonts w:cstheme="minorHAnsi"/>
          <w:lang w:val="en-GB"/>
        </w:rPr>
        <w:t xml:space="preserve">Fit Criterion:  The product </w:t>
      </w:r>
      <w:r w:rsidR="0061461B">
        <w:rPr>
          <w:rFonts w:cstheme="minorHAnsi"/>
          <w:lang w:val="en-GB"/>
        </w:rPr>
        <w:t>shall be approved to be used on Army laptop and desktop computers through their accreditation and certification process.</w:t>
      </w:r>
    </w:p>
    <w:p w14:paraId="328C8E77" w14:textId="77777777" w:rsidR="00F97FE2" w:rsidRDefault="00F97FE2" w:rsidP="00F97FE2">
      <w:pPr>
        <w:spacing w:after="0"/>
        <w:rPr>
          <w:rFonts w:ascii="Times New Roman" w:hAnsi="Times New Roman" w:cs="Times New Roman"/>
          <w:lang w:val="en-GB"/>
        </w:rPr>
      </w:pPr>
    </w:p>
    <w:p w14:paraId="328C8E78" w14:textId="77777777" w:rsidR="0061461B" w:rsidRPr="00343506" w:rsidRDefault="0061461B" w:rsidP="0061461B">
      <w:pPr>
        <w:spacing w:after="0"/>
        <w:jc w:val="both"/>
        <w:rPr>
          <w:rFonts w:cstheme="minorHAnsi"/>
          <w:lang w:val="en-GB"/>
        </w:rPr>
      </w:pPr>
      <w:r w:rsidRPr="00343506">
        <w:rPr>
          <w:rFonts w:cstheme="minorHAnsi"/>
          <w:lang w:val="en-GB"/>
        </w:rPr>
        <w:t xml:space="preserve">Description: The software </w:t>
      </w:r>
      <w:r>
        <w:rPr>
          <w:rFonts w:cstheme="minorHAnsi"/>
          <w:lang w:val="en-GB"/>
        </w:rPr>
        <w:t>shall</w:t>
      </w:r>
      <w:r w:rsidRPr="00343506">
        <w:rPr>
          <w:rFonts w:cstheme="minorHAnsi"/>
          <w:lang w:val="en-GB"/>
        </w:rPr>
        <w:t xml:space="preserve"> </w:t>
      </w:r>
      <w:r w:rsidR="00380382">
        <w:rPr>
          <w:rFonts w:cstheme="minorHAnsi"/>
          <w:lang w:val="en-GB"/>
        </w:rPr>
        <w:t xml:space="preserve">use a database to store all documentations </w:t>
      </w:r>
    </w:p>
    <w:p w14:paraId="328C8E79" w14:textId="77777777" w:rsidR="0061461B" w:rsidRPr="00343506" w:rsidRDefault="0061461B" w:rsidP="0061461B">
      <w:pPr>
        <w:spacing w:after="0"/>
        <w:jc w:val="both"/>
        <w:rPr>
          <w:rFonts w:cstheme="minorHAnsi"/>
          <w:lang w:val="en-GB"/>
        </w:rPr>
      </w:pPr>
      <w:r w:rsidRPr="00343506">
        <w:rPr>
          <w:rFonts w:cstheme="minorHAnsi"/>
          <w:lang w:val="en-GB"/>
        </w:rPr>
        <w:t xml:space="preserve">Rationale:  The client </w:t>
      </w:r>
      <w:r w:rsidR="00380382">
        <w:rPr>
          <w:rFonts w:cstheme="minorHAnsi"/>
          <w:lang w:val="en-GB"/>
        </w:rPr>
        <w:t>requires a common shared repository for storing data.</w:t>
      </w:r>
    </w:p>
    <w:p w14:paraId="328C8E7A" w14:textId="77777777" w:rsidR="0061461B" w:rsidRPr="00343506" w:rsidRDefault="0061461B" w:rsidP="0061461B">
      <w:pPr>
        <w:spacing w:after="0"/>
        <w:jc w:val="both"/>
        <w:rPr>
          <w:rFonts w:cstheme="minorHAnsi"/>
          <w:lang w:val="en-GB"/>
        </w:rPr>
      </w:pPr>
      <w:r w:rsidRPr="00343506">
        <w:rPr>
          <w:rFonts w:cstheme="minorHAnsi"/>
          <w:lang w:val="en-GB"/>
        </w:rPr>
        <w:t xml:space="preserve">Fit Criterion:  </w:t>
      </w:r>
      <w:r w:rsidR="00380382">
        <w:rPr>
          <w:rFonts w:cstheme="minorHAnsi"/>
          <w:lang w:val="en-GB"/>
        </w:rPr>
        <w:t>All data should be shared and stored using and automated technology</w:t>
      </w:r>
      <w:r>
        <w:rPr>
          <w:rFonts w:cstheme="minorHAnsi"/>
          <w:lang w:val="en-GB"/>
        </w:rPr>
        <w:t>.</w:t>
      </w:r>
    </w:p>
    <w:p w14:paraId="328C8E7B" w14:textId="77777777" w:rsidR="00380382" w:rsidRDefault="0061461B" w:rsidP="0061461B">
      <w:pPr>
        <w:rPr>
          <w:rFonts w:ascii="Times New Roman" w:hAnsi="Times New Roman" w:cs="Times New Roman"/>
          <w:lang w:val="en-GB"/>
        </w:rPr>
      </w:pPr>
      <w:r>
        <w:rPr>
          <w:rFonts w:ascii="Times New Roman" w:hAnsi="Times New Roman" w:cs="Times New Roman"/>
          <w:lang w:val="en-GB"/>
        </w:rPr>
        <w:t xml:space="preserve"> </w:t>
      </w:r>
    </w:p>
    <w:p w14:paraId="328C8E7C" w14:textId="77777777" w:rsidR="00380382" w:rsidRPr="00343506" w:rsidRDefault="00380382" w:rsidP="00380382">
      <w:pPr>
        <w:spacing w:after="0"/>
        <w:jc w:val="both"/>
        <w:rPr>
          <w:rFonts w:cstheme="minorHAnsi"/>
          <w:lang w:val="en-GB"/>
        </w:rPr>
      </w:pPr>
      <w:r w:rsidRPr="00343506">
        <w:rPr>
          <w:rFonts w:cstheme="minorHAnsi"/>
          <w:lang w:val="en-GB"/>
        </w:rPr>
        <w:t xml:space="preserve">Description: The </w:t>
      </w:r>
      <w:r>
        <w:rPr>
          <w:rFonts w:cstheme="minorHAnsi"/>
          <w:lang w:val="en-GB"/>
        </w:rPr>
        <w:t xml:space="preserve">assessment team will be presented with a GUI to </w:t>
      </w:r>
      <w:r w:rsidR="001B47B5">
        <w:rPr>
          <w:rFonts w:cstheme="minorHAnsi"/>
          <w:lang w:val="en-GB"/>
        </w:rPr>
        <w:t>choose and</w:t>
      </w:r>
      <w:r>
        <w:rPr>
          <w:rFonts w:cstheme="minorHAnsi"/>
          <w:lang w:val="en-GB"/>
        </w:rPr>
        <w:t xml:space="preserve"> evaluate security controls </w:t>
      </w:r>
    </w:p>
    <w:p w14:paraId="328C8E7D" w14:textId="77777777" w:rsidR="00380382" w:rsidRPr="00343506" w:rsidRDefault="00380382" w:rsidP="00380382">
      <w:pPr>
        <w:spacing w:after="0"/>
        <w:jc w:val="both"/>
        <w:rPr>
          <w:rFonts w:cstheme="minorHAnsi"/>
          <w:lang w:val="en-GB"/>
        </w:rPr>
      </w:pPr>
      <w:r w:rsidRPr="00343506">
        <w:rPr>
          <w:rFonts w:cstheme="minorHAnsi"/>
          <w:lang w:val="en-GB"/>
        </w:rPr>
        <w:t xml:space="preserve">Rationale:  The client </w:t>
      </w:r>
      <w:r>
        <w:rPr>
          <w:rFonts w:cstheme="minorHAnsi"/>
          <w:lang w:val="en-GB"/>
        </w:rPr>
        <w:t xml:space="preserve">requires an automatic selection of security controls during the assessment process. </w:t>
      </w:r>
    </w:p>
    <w:p w14:paraId="328C8E7E" w14:textId="77777777" w:rsidR="00380382" w:rsidRPr="00343506" w:rsidRDefault="00380382" w:rsidP="00380382">
      <w:pPr>
        <w:spacing w:after="0"/>
        <w:jc w:val="both"/>
        <w:rPr>
          <w:rFonts w:cstheme="minorHAnsi"/>
          <w:lang w:val="en-GB"/>
        </w:rPr>
      </w:pPr>
      <w:r w:rsidRPr="00343506">
        <w:rPr>
          <w:rFonts w:cstheme="minorHAnsi"/>
          <w:lang w:val="en-GB"/>
        </w:rPr>
        <w:t xml:space="preserve">Fit Criterion:  </w:t>
      </w:r>
      <w:r w:rsidR="00AA0597">
        <w:rPr>
          <w:rFonts w:cstheme="minorHAnsi"/>
          <w:lang w:val="en-GB"/>
        </w:rPr>
        <w:t>The product</w:t>
      </w:r>
      <w:r w:rsidR="001B47B5">
        <w:rPr>
          <w:rFonts w:cstheme="minorHAnsi"/>
          <w:lang w:val="en-GB"/>
        </w:rPr>
        <w:t xml:space="preserve"> will use GUI that can be automatically in any screen size.</w:t>
      </w:r>
    </w:p>
    <w:p w14:paraId="328C8E7F" w14:textId="77777777" w:rsidR="00F97FE2" w:rsidRDefault="00380382" w:rsidP="00380382">
      <w:pPr>
        <w:rPr>
          <w:rFonts w:ascii="Times New Roman" w:hAnsi="Times New Roman" w:cs="Times New Roman"/>
          <w:lang w:val="en-GB"/>
        </w:rPr>
      </w:pPr>
      <w:r>
        <w:rPr>
          <w:rFonts w:ascii="Times New Roman" w:hAnsi="Times New Roman" w:cs="Times New Roman"/>
          <w:lang w:val="en-GB"/>
        </w:rPr>
        <w:t xml:space="preserve"> </w:t>
      </w:r>
      <w:r w:rsidR="00F97FE2">
        <w:rPr>
          <w:rFonts w:ascii="Times New Roman" w:hAnsi="Times New Roman" w:cs="Times New Roman"/>
          <w:lang w:val="en-GB"/>
        </w:rPr>
        <w:br w:type="page"/>
      </w:r>
    </w:p>
    <w:p w14:paraId="328C8E80" w14:textId="77777777" w:rsidR="009023F2" w:rsidRPr="006A7F2F" w:rsidRDefault="009023F2" w:rsidP="009A3C36">
      <w:pPr>
        <w:rPr>
          <w:b/>
          <w:highlight w:val="yellow"/>
        </w:rPr>
      </w:pPr>
    </w:p>
    <w:p w14:paraId="328C8E82" w14:textId="625506A6" w:rsidR="00AA0597" w:rsidRPr="006A7F2F" w:rsidRDefault="00DC14DA" w:rsidP="00565055">
      <w:pPr>
        <w:pStyle w:val="Heading2"/>
      </w:pPr>
      <w:bookmarkStart w:id="19" w:name="_Toc465656563"/>
      <w:r>
        <w:t>5b</w:t>
      </w:r>
      <w:r w:rsidR="004B11B7">
        <w:t>.</w:t>
      </w:r>
      <w:r w:rsidR="006F380A">
        <w:t xml:space="preserve"> </w:t>
      </w:r>
      <w:r w:rsidR="00AA0597" w:rsidRPr="006A7F2F">
        <w:t>Partner or Collaborative Applications</w:t>
      </w:r>
      <w:bookmarkEnd w:id="19"/>
    </w:p>
    <w:p w14:paraId="328C8E83" w14:textId="77777777" w:rsidR="001C45A1" w:rsidRPr="00343506" w:rsidRDefault="001C45A1" w:rsidP="001C45A1">
      <w:pPr>
        <w:spacing w:after="0"/>
        <w:jc w:val="both"/>
        <w:rPr>
          <w:rFonts w:cstheme="minorHAnsi"/>
          <w:lang w:val="en-GB"/>
        </w:rPr>
      </w:pPr>
      <w:r w:rsidRPr="00343506">
        <w:rPr>
          <w:rFonts w:cstheme="minorHAnsi"/>
          <w:lang w:val="en-GB"/>
        </w:rPr>
        <w:t>This section describes the applications that will communicate with the software but are not part of the product.</w:t>
      </w:r>
    </w:p>
    <w:p w14:paraId="328C8E84" w14:textId="77777777" w:rsidR="001C45A1" w:rsidRPr="00343506" w:rsidRDefault="001C45A1" w:rsidP="001C45A1">
      <w:pPr>
        <w:spacing w:after="0"/>
        <w:jc w:val="both"/>
        <w:rPr>
          <w:rFonts w:cstheme="minorHAnsi"/>
          <w:lang w:val="en-GB"/>
        </w:rPr>
      </w:pPr>
      <w:r w:rsidRPr="00343506">
        <w:rPr>
          <w:rFonts w:cstheme="minorHAnsi"/>
          <w:lang w:val="en-GB"/>
        </w:rPr>
        <w:t>Microsoft Office – Any report generated flight will be printed as a Microsoft Word or Excel file.</w:t>
      </w:r>
    </w:p>
    <w:p w14:paraId="328C8E85" w14:textId="77777777" w:rsidR="00AA0597" w:rsidRDefault="00AA0597" w:rsidP="009A3C36"/>
    <w:p w14:paraId="328C8E86" w14:textId="7A5CE68A" w:rsidR="001C45A1" w:rsidRPr="006A7F2F" w:rsidRDefault="00DC14DA" w:rsidP="00565055">
      <w:pPr>
        <w:pStyle w:val="Heading2"/>
      </w:pPr>
      <w:bookmarkStart w:id="20" w:name="_Toc465656564"/>
      <w:r>
        <w:t>5c</w:t>
      </w:r>
      <w:r w:rsidR="004B11B7">
        <w:t>.</w:t>
      </w:r>
      <w:r w:rsidR="00356C51" w:rsidRPr="006A7F2F">
        <w:t xml:space="preserve"> Off</w:t>
      </w:r>
      <w:r w:rsidR="001C45A1" w:rsidRPr="006A7F2F">
        <w:t xml:space="preserve"> the </w:t>
      </w:r>
      <w:r w:rsidR="00C749A5" w:rsidRPr="006A7F2F">
        <w:t>-Shelf Sof</w:t>
      </w:r>
      <w:r w:rsidR="001C45A1" w:rsidRPr="006A7F2F">
        <w:t>t</w:t>
      </w:r>
      <w:r w:rsidR="008A6999" w:rsidRPr="006A7F2F">
        <w:t>ware</w:t>
      </w:r>
      <w:bookmarkEnd w:id="20"/>
    </w:p>
    <w:p w14:paraId="328C8E87" w14:textId="77777777" w:rsidR="008A6999" w:rsidRDefault="008A6999" w:rsidP="009A3C36">
      <w:pPr>
        <w:rPr>
          <w:rFonts w:cstheme="minorHAnsi"/>
          <w:lang w:val="en-GB"/>
        </w:rPr>
      </w:pPr>
      <w:r w:rsidRPr="00343506">
        <w:rPr>
          <w:rFonts w:cstheme="minorHAnsi"/>
          <w:lang w:val="en-GB"/>
        </w:rPr>
        <w:t>This section describes any commercial and open-source software used in the implemen</w:t>
      </w:r>
      <w:r>
        <w:rPr>
          <w:rFonts w:cstheme="minorHAnsi"/>
          <w:lang w:val="en-GB"/>
        </w:rPr>
        <w:t xml:space="preserve">tation of the product.  </w:t>
      </w:r>
      <w:r w:rsidR="00356C51">
        <w:rPr>
          <w:rFonts w:cstheme="minorHAnsi"/>
          <w:lang w:val="en-GB"/>
        </w:rPr>
        <w:t xml:space="preserve">The </w:t>
      </w:r>
      <w:r w:rsidR="00356C51" w:rsidRPr="00343506">
        <w:rPr>
          <w:rFonts w:cstheme="minorHAnsi"/>
          <w:lang w:val="en-GB"/>
        </w:rPr>
        <w:t>COTS</w:t>
      </w:r>
      <w:r w:rsidRPr="00343506">
        <w:rPr>
          <w:rFonts w:cstheme="minorHAnsi"/>
          <w:lang w:val="en-GB"/>
        </w:rPr>
        <w:t xml:space="preserve"> product</w:t>
      </w:r>
      <w:r>
        <w:rPr>
          <w:rFonts w:cstheme="minorHAnsi"/>
          <w:lang w:val="en-GB"/>
        </w:rPr>
        <w:t>s are MS Visual</w:t>
      </w:r>
      <w:r w:rsidR="00356C51">
        <w:rPr>
          <w:rFonts w:cstheme="minorHAnsi"/>
          <w:lang w:val="en-GB"/>
        </w:rPr>
        <w:t xml:space="preserve"> </w:t>
      </w:r>
      <w:r>
        <w:rPr>
          <w:rFonts w:cstheme="minorHAnsi"/>
          <w:lang w:val="en-GB"/>
        </w:rPr>
        <w:t>Studio 2015, SQL</w:t>
      </w:r>
      <w:r w:rsidR="00356C51">
        <w:rPr>
          <w:rFonts w:cstheme="minorHAnsi"/>
          <w:lang w:val="en-GB"/>
        </w:rPr>
        <w:t xml:space="preserve"> </w:t>
      </w:r>
      <w:r>
        <w:rPr>
          <w:rFonts w:cstheme="minorHAnsi"/>
          <w:lang w:val="en-GB"/>
        </w:rPr>
        <w:t xml:space="preserve">Server 2016 and MS </w:t>
      </w:r>
      <w:r w:rsidR="00356C51">
        <w:rPr>
          <w:rFonts w:cstheme="minorHAnsi"/>
          <w:lang w:val="en-GB"/>
        </w:rPr>
        <w:t>Visio</w:t>
      </w:r>
      <w:r>
        <w:rPr>
          <w:rFonts w:cstheme="minorHAnsi"/>
          <w:lang w:val="en-GB"/>
        </w:rPr>
        <w:t>, MS Project</w:t>
      </w:r>
    </w:p>
    <w:p w14:paraId="328C8E88" w14:textId="77777777" w:rsidR="00356C51" w:rsidRDefault="00356C51" w:rsidP="009A3C36">
      <w:pPr>
        <w:rPr>
          <w:rFonts w:cstheme="minorHAnsi"/>
          <w:lang w:val="en-GB"/>
        </w:rPr>
      </w:pPr>
    </w:p>
    <w:p w14:paraId="328C8E89" w14:textId="5F594AAB" w:rsidR="00356C51" w:rsidRPr="006A7F2F" w:rsidRDefault="00DC14DA" w:rsidP="00565055">
      <w:pPr>
        <w:pStyle w:val="Heading2"/>
      </w:pPr>
      <w:bookmarkStart w:id="21" w:name="_Toc465656565"/>
      <w:r>
        <w:t>5d</w:t>
      </w:r>
      <w:r w:rsidR="004B11B7">
        <w:t>.</w:t>
      </w:r>
      <w:r w:rsidR="00D42416" w:rsidRPr="006A7F2F">
        <w:t xml:space="preserve"> Anticipated Workplace Environment</w:t>
      </w:r>
      <w:bookmarkEnd w:id="21"/>
    </w:p>
    <w:p w14:paraId="328C8E8A" w14:textId="77777777" w:rsidR="00D42416" w:rsidRDefault="00D42416" w:rsidP="009A3C36">
      <w:r>
        <w:t>All users will be accessing the system using a computer in the office workplace environment of the network. Printers are located in the office network.</w:t>
      </w:r>
    </w:p>
    <w:p w14:paraId="328C8E8B" w14:textId="11B8C30D" w:rsidR="00D42416" w:rsidRPr="006A7F2F" w:rsidRDefault="00DC14DA" w:rsidP="00565055">
      <w:pPr>
        <w:pStyle w:val="Heading2"/>
      </w:pPr>
      <w:bookmarkStart w:id="22" w:name="_Toc465656566"/>
      <w:r>
        <w:t>5e</w:t>
      </w:r>
      <w:r w:rsidR="004B11B7">
        <w:t>.</w:t>
      </w:r>
      <w:r w:rsidR="00D42416" w:rsidRPr="006A7F2F">
        <w:t xml:space="preserve"> Schedule Constraints</w:t>
      </w:r>
      <w:bookmarkEnd w:id="22"/>
    </w:p>
    <w:p w14:paraId="328C8E8C" w14:textId="77777777" w:rsidR="00D42416" w:rsidRDefault="00D42416" w:rsidP="009A3C36">
      <w:r>
        <w:t xml:space="preserve">The assessor has 30 days to assess a project </w:t>
      </w:r>
      <w:r w:rsidR="00FC5CB2">
        <w:t xml:space="preserve">since he formally start his assessment </w:t>
      </w:r>
      <w:r>
        <w:t xml:space="preserve">and provide </w:t>
      </w:r>
      <w:r w:rsidR="00FC5CB2">
        <w:t>his</w:t>
      </w:r>
      <w:r>
        <w:t xml:space="preserve"> final recommendation.</w:t>
      </w:r>
    </w:p>
    <w:p w14:paraId="328C8E8D" w14:textId="0B5854A0" w:rsidR="00FC5CB2" w:rsidRPr="006A7F2F" w:rsidRDefault="00DC14DA" w:rsidP="00565055">
      <w:pPr>
        <w:pStyle w:val="Heading2"/>
      </w:pPr>
      <w:bookmarkStart w:id="23" w:name="_Toc465656567"/>
      <w:r>
        <w:t>5f</w:t>
      </w:r>
      <w:r w:rsidR="004B11B7">
        <w:t>.</w:t>
      </w:r>
      <w:r w:rsidR="00FC5CB2" w:rsidRPr="006A7F2F">
        <w:t xml:space="preserve"> Budget Constrains</w:t>
      </w:r>
      <w:bookmarkEnd w:id="23"/>
    </w:p>
    <w:p w14:paraId="328C8E8E" w14:textId="77777777" w:rsidR="00FC5CB2" w:rsidRDefault="00FC5CB2" w:rsidP="009A3C36">
      <w:r>
        <w:t>There is not funding provided to develop this project.</w:t>
      </w:r>
    </w:p>
    <w:p w14:paraId="328C8E8F" w14:textId="6E6D3FCE" w:rsidR="00FC5CB2" w:rsidRPr="006A7F2F" w:rsidRDefault="00DC14DA" w:rsidP="00565055">
      <w:pPr>
        <w:pStyle w:val="Heading2"/>
      </w:pPr>
      <w:bookmarkStart w:id="24" w:name="_Toc465656568"/>
      <w:r>
        <w:t>5g</w:t>
      </w:r>
      <w:r w:rsidR="004B11B7">
        <w:t>.</w:t>
      </w:r>
      <w:r w:rsidR="00FC5CB2" w:rsidRPr="006A7F2F">
        <w:t xml:space="preserve"> Enterprise Constraints</w:t>
      </w:r>
      <w:bookmarkEnd w:id="24"/>
    </w:p>
    <w:p w14:paraId="328C8E90" w14:textId="77777777" w:rsidR="00FC5CB2" w:rsidRPr="00FC5CB2" w:rsidRDefault="00FC5CB2" w:rsidP="00FC5CB2">
      <w:r w:rsidRPr="00FC5CB2">
        <w:t xml:space="preserve">This section contains requirements that are specific to the enterprise that </w:t>
      </w:r>
      <w:r>
        <w:t>required the IS</w:t>
      </w:r>
      <w:r w:rsidRPr="00FC5CB2">
        <w:t xml:space="preserve">. </w:t>
      </w:r>
    </w:p>
    <w:p w14:paraId="328C8E91" w14:textId="77777777" w:rsidR="00FC5CB2" w:rsidRPr="00FC5CB2" w:rsidRDefault="00FC5CB2" w:rsidP="00FC5CB2">
      <w:pPr>
        <w:autoSpaceDE w:val="0"/>
        <w:autoSpaceDN w:val="0"/>
        <w:adjustRightInd w:val="0"/>
        <w:spacing w:after="0" w:line="240" w:lineRule="auto"/>
        <w:rPr>
          <w:rFonts w:ascii="Calibri" w:hAnsi="Calibri" w:cs="Calibri"/>
          <w:color w:val="000000"/>
          <w:sz w:val="24"/>
          <w:szCs w:val="24"/>
        </w:rPr>
      </w:pPr>
    </w:p>
    <w:p w14:paraId="328C8E92" w14:textId="77777777" w:rsidR="00FC5CB2" w:rsidRPr="00FC5CB2" w:rsidRDefault="00FC5CB2" w:rsidP="00FC5CB2">
      <w:pPr>
        <w:autoSpaceDE w:val="0"/>
        <w:autoSpaceDN w:val="0"/>
        <w:adjustRightInd w:val="0"/>
        <w:spacing w:after="0" w:line="240" w:lineRule="auto"/>
        <w:rPr>
          <w:rFonts w:ascii="Calibri" w:hAnsi="Calibri" w:cs="Calibri"/>
          <w:color w:val="000000"/>
        </w:rPr>
      </w:pPr>
      <w:r w:rsidRPr="00FC5CB2">
        <w:rPr>
          <w:rFonts w:ascii="Calibri" w:hAnsi="Calibri" w:cs="Calibri"/>
          <w:color w:val="000000"/>
        </w:rPr>
        <w:t xml:space="preserve">Description: The System shall be usable after completion of one (1) hour of training. </w:t>
      </w:r>
    </w:p>
    <w:p w14:paraId="328C8E93" w14:textId="77777777" w:rsidR="00FC5CB2" w:rsidRPr="00FC5CB2" w:rsidRDefault="00FC5CB2" w:rsidP="00FC5CB2">
      <w:pPr>
        <w:autoSpaceDE w:val="0"/>
        <w:autoSpaceDN w:val="0"/>
        <w:adjustRightInd w:val="0"/>
        <w:spacing w:after="0" w:line="240" w:lineRule="auto"/>
        <w:rPr>
          <w:rFonts w:ascii="Calibri" w:hAnsi="Calibri" w:cs="Calibri"/>
          <w:color w:val="000000"/>
        </w:rPr>
      </w:pPr>
      <w:r w:rsidRPr="00FC5CB2">
        <w:rPr>
          <w:rFonts w:ascii="Calibri" w:hAnsi="Calibri" w:cs="Calibri"/>
          <w:color w:val="000000"/>
        </w:rPr>
        <w:t xml:space="preserve">Rationale: The client requested that the system be intuitive for assessors </w:t>
      </w:r>
    </w:p>
    <w:p w14:paraId="328C8E94" w14:textId="77777777" w:rsidR="00FC5CB2" w:rsidRPr="00FC5CB2" w:rsidRDefault="00FC5CB2" w:rsidP="00FC5CB2">
      <w:pPr>
        <w:autoSpaceDE w:val="0"/>
        <w:autoSpaceDN w:val="0"/>
        <w:adjustRightInd w:val="0"/>
        <w:spacing w:after="0" w:line="240" w:lineRule="auto"/>
        <w:rPr>
          <w:rFonts w:ascii="Calibri" w:hAnsi="Calibri" w:cs="Calibri"/>
          <w:color w:val="000000"/>
        </w:rPr>
      </w:pPr>
      <w:r w:rsidRPr="00FC5CB2">
        <w:rPr>
          <w:rFonts w:ascii="Calibri" w:hAnsi="Calibri" w:cs="Calibri"/>
          <w:color w:val="000000"/>
        </w:rPr>
        <w:t xml:space="preserve">Fit Criterion: The System shall be usable after reviewing a user manual </w:t>
      </w:r>
    </w:p>
    <w:p w14:paraId="328C8E95" w14:textId="77777777" w:rsidR="00FC5CB2" w:rsidRPr="00FC5CB2" w:rsidRDefault="00FC5CB2" w:rsidP="00FC5CB2">
      <w:pPr>
        <w:autoSpaceDE w:val="0"/>
        <w:autoSpaceDN w:val="0"/>
        <w:adjustRightInd w:val="0"/>
        <w:spacing w:after="0" w:line="240" w:lineRule="auto"/>
        <w:rPr>
          <w:rFonts w:ascii="Calibri" w:hAnsi="Calibri" w:cs="Calibri"/>
          <w:color w:val="000000"/>
          <w:sz w:val="24"/>
          <w:szCs w:val="24"/>
        </w:rPr>
      </w:pPr>
    </w:p>
    <w:p w14:paraId="328C8E96" w14:textId="77777777" w:rsidR="00FC5CB2" w:rsidRPr="00FC5CB2" w:rsidRDefault="00FC5CB2" w:rsidP="00FC5CB2">
      <w:pPr>
        <w:autoSpaceDE w:val="0"/>
        <w:autoSpaceDN w:val="0"/>
        <w:adjustRightInd w:val="0"/>
        <w:spacing w:after="0" w:line="240" w:lineRule="auto"/>
        <w:rPr>
          <w:rFonts w:ascii="Calibri" w:hAnsi="Calibri" w:cs="Calibri"/>
          <w:color w:val="000000"/>
        </w:rPr>
      </w:pPr>
      <w:r w:rsidRPr="00FC5CB2">
        <w:rPr>
          <w:rFonts w:ascii="Calibri" w:hAnsi="Calibri" w:cs="Calibri"/>
          <w:color w:val="000000"/>
        </w:rPr>
        <w:t xml:space="preserve">Description: The System shall provide all information to support work processes in electronic format and also allow hard copy production of documents. </w:t>
      </w:r>
    </w:p>
    <w:p w14:paraId="328C8E97" w14:textId="77777777" w:rsidR="00FC5CB2" w:rsidRPr="00FC5CB2" w:rsidRDefault="00FC5CB2" w:rsidP="00FC5CB2">
      <w:pPr>
        <w:autoSpaceDE w:val="0"/>
        <w:autoSpaceDN w:val="0"/>
        <w:adjustRightInd w:val="0"/>
        <w:spacing w:after="0" w:line="240" w:lineRule="auto"/>
        <w:rPr>
          <w:rFonts w:ascii="Calibri" w:hAnsi="Calibri" w:cs="Calibri"/>
          <w:color w:val="000000"/>
        </w:rPr>
      </w:pPr>
      <w:r w:rsidRPr="00FC5CB2">
        <w:rPr>
          <w:rFonts w:ascii="Calibri" w:hAnsi="Calibri" w:cs="Calibri"/>
          <w:color w:val="000000"/>
        </w:rPr>
        <w:t xml:space="preserve">Rationale: The client requested that the system be paperless, but provide a means to print hard copies of documents. </w:t>
      </w:r>
    </w:p>
    <w:p w14:paraId="328C8E98" w14:textId="77777777" w:rsidR="00FC5CB2" w:rsidRPr="00FC5CB2" w:rsidRDefault="00FC5CB2" w:rsidP="00FC5CB2">
      <w:pPr>
        <w:autoSpaceDE w:val="0"/>
        <w:autoSpaceDN w:val="0"/>
        <w:adjustRightInd w:val="0"/>
        <w:spacing w:after="0" w:line="240" w:lineRule="auto"/>
        <w:rPr>
          <w:rFonts w:ascii="Calibri" w:hAnsi="Calibri" w:cs="Calibri"/>
          <w:color w:val="000000"/>
        </w:rPr>
      </w:pPr>
      <w:r w:rsidRPr="00FC5CB2">
        <w:rPr>
          <w:rFonts w:ascii="Calibri" w:hAnsi="Calibri" w:cs="Calibri"/>
          <w:color w:val="000000"/>
        </w:rPr>
        <w:t xml:space="preserve">Fit Criterion: The System shall support the accomplishment of user’s tasks, without any printed documents. </w:t>
      </w:r>
    </w:p>
    <w:p w14:paraId="328C8E99" w14:textId="77777777" w:rsidR="00FC5CB2" w:rsidRPr="00FC5CB2" w:rsidRDefault="00FC5CB2" w:rsidP="00FC5CB2">
      <w:pPr>
        <w:autoSpaceDE w:val="0"/>
        <w:autoSpaceDN w:val="0"/>
        <w:adjustRightInd w:val="0"/>
        <w:spacing w:after="0" w:line="240" w:lineRule="auto"/>
        <w:rPr>
          <w:rFonts w:ascii="Calibri" w:hAnsi="Calibri" w:cs="Calibri"/>
          <w:color w:val="000000"/>
          <w:sz w:val="24"/>
          <w:szCs w:val="24"/>
        </w:rPr>
      </w:pPr>
    </w:p>
    <w:p w14:paraId="328C8E9A" w14:textId="77777777" w:rsidR="00FC5CB2" w:rsidRPr="00FC5CB2" w:rsidRDefault="00FC5CB2" w:rsidP="00FC5CB2">
      <w:pPr>
        <w:autoSpaceDE w:val="0"/>
        <w:autoSpaceDN w:val="0"/>
        <w:adjustRightInd w:val="0"/>
        <w:spacing w:after="0" w:line="240" w:lineRule="auto"/>
        <w:rPr>
          <w:rFonts w:ascii="Calibri" w:hAnsi="Calibri" w:cs="Calibri"/>
          <w:color w:val="000000"/>
        </w:rPr>
      </w:pPr>
      <w:r w:rsidRPr="00FC5CB2">
        <w:rPr>
          <w:rFonts w:ascii="Calibri" w:hAnsi="Calibri" w:cs="Calibri"/>
          <w:color w:val="000000"/>
        </w:rPr>
        <w:t xml:space="preserve">Description: The System shall allow a user to reach a feature with no more than three (3) input operations. </w:t>
      </w:r>
    </w:p>
    <w:p w14:paraId="328C8E9B" w14:textId="77777777" w:rsidR="00FC5CB2" w:rsidRPr="00FC5CB2" w:rsidRDefault="00FC5CB2" w:rsidP="00FC5CB2">
      <w:pPr>
        <w:autoSpaceDE w:val="0"/>
        <w:autoSpaceDN w:val="0"/>
        <w:adjustRightInd w:val="0"/>
        <w:spacing w:after="0" w:line="240" w:lineRule="auto"/>
        <w:rPr>
          <w:rFonts w:ascii="Calibri" w:hAnsi="Calibri" w:cs="Calibri"/>
          <w:color w:val="000000"/>
        </w:rPr>
      </w:pPr>
      <w:r w:rsidRPr="00FC5CB2">
        <w:rPr>
          <w:rFonts w:ascii="Calibri" w:hAnsi="Calibri" w:cs="Calibri"/>
          <w:color w:val="000000"/>
        </w:rPr>
        <w:t xml:space="preserve">Rationale: The client requested that the system implement a User Interface (UI) that is easy to navigate. </w:t>
      </w:r>
    </w:p>
    <w:p w14:paraId="328C8E9C" w14:textId="77777777" w:rsidR="00FC5CB2" w:rsidRDefault="00FC5CB2" w:rsidP="00FC5CB2">
      <w:pPr>
        <w:autoSpaceDE w:val="0"/>
        <w:autoSpaceDN w:val="0"/>
        <w:adjustRightInd w:val="0"/>
        <w:spacing w:after="0" w:line="240" w:lineRule="auto"/>
        <w:rPr>
          <w:rFonts w:ascii="Calibri" w:hAnsi="Calibri" w:cs="Calibri"/>
          <w:color w:val="000000"/>
        </w:rPr>
      </w:pPr>
      <w:r w:rsidRPr="00FC5CB2">
        <w:rPr>
          <w:rFonts w:ascii="Calibri" w:hAnsi="Calibri" w:cs="Calibri"/>
          <w:color w:val="000000"/>
        </w:rPr>
        <w:t xml:space="preserve">Fit Criterion: The System shall allow a user to reach their desired feature with no more than three (3) input operations. </w:t>
      </w:r>
    </w:p>
    <w:p w14:paraId="328C8E9D" w14:textId="138B8B09" w:rsidR="006D59A9" w:rsidRDefault="006D59A9" w:rsidP="00FC5CB2">
      <w:pPr>
        <w:autoSpaceDE w:val="0"/>
        <w:autoSpaceDN w:val="0"/>
        <w:adjustRightInd w:val="0"/>
        <w:spacing w:after="0" w:line="240" w:lineRule="auto"/>
        <w:rPr>
          <w:rFonts w:ascii="Calibri" w:hAnsi="Calibri" w:cs="Calibri"/>
          <w:color w:val="000000"/>
        </w:rPr>
      </w:pPr>
    </w:p>
    <w:p w14:paraId="6B618B25" w14:textId="77777777" w:rsidR="00DC14DA" w:rsidRDefault="00DC14DA" w:rsidP="00FC5CB2">
      <w:pPr>
        <w:autoSpaceDE w:val="0"/>
        <w:autoSpaceDN w:val="0"/>
        <w:adjustRightInd w:val="0"/>
        <w:spacing w:after="0" w:line="240" w:lineRule="auto"/>
        <w:rPr>
          <w:rFonts w:ascii="Calibri" w:hAnsi="Calibri" w:cs="Calibri"/>
          <w:color w:val="000000"/>
        </w:rPr>
      </w:pPr>
    </w:p>
    <w:p w14:paraId="6DF62E45" w14:textId="56B3E12A" w:rsidR="00C640F2" w:rsidRDefault="00893605" w:rsidP="005F2771">
      <w:pPr>
        <w:pStyle w:val="Heading1"/>
      </w:pPr>
      <w:bookmarkStart w:id="25" w:name="_Toc465656569"/>
      <w:r>
        <w:t>6</w:t>
      </w:r>
      <w:r w:rsidR="00C640F2">
        <w:t>. Relevant Facts and Assumptions</w:t>
      </w:r>
      <w:bookmarkEnd w:id="25"/>
    </w:p>
    <w:p w14:paraId="1859F7D8" w14:textId="46AF9887" w:rsidR="00C640F2" w:rsidRDefault="00893605" w:rsidP="005F2771">
      <w:pPr>
        <w:pStyle w:val="Heading2"/>
      </w:pPr>
      <w:bookmarkStart w:id="26" w:name="_Toc465656570"/>
      <w:r>
        <w:t>6</w:t>
      </w:r>
      <w:r>
        <w:t xml:space="preserve">a </w:t>
      </w:r>
      <w:r w:rsidR="00C640F2">
        <w:t>Relevant Facts</w:t>
      </w:r>
      <w:bookmarkEnd w:id="26"/>
    </w:p>
    <w:p w14:paraId="4E85C6CD" w14:textId="77777777" w:rsidR="00C640F2" w:rsidRDefault="00C640F2" w:rsidP="00C640F2">
      <w:pPr>
        <w:pStyle w:val="ListParagraph"/>
        <w:numPr>
          <w:ilvl w:val="0"/>
          <w:numId w:val="28"/>
        </w:numPr>
      </w:pPr>
      <w:r>
        <w:t>The current assessment process is managed through an exchange of Excel spreadsheets via email.</w:t>
      </w:r>
    </w:p>
    <w:p w14:paraId="7D287C30" w14:textId="77777777" w:rsidR="00C640F2" w:rsidRDefault="00C640F2" w:rsidP="00C640F2">
      <w:pPr>
        <w:pStyle w:val="ListParagraph"/>
        <w:numPr>
          <w:ilvl w:val="0"/>
          <w:numId w:val="28"/>
        </w:numPr>
      </w:pPr>
      <w:r>
        <w:t>The information result from the security control assessment can be used to identify potential problems, prioritize risk mitigation decisions, support continuous monitoring, facilitate security authorization decisions.</w:t>
      </w:r>
    </w:p>
    <w:p w14:paraId="153135DA" w14:textId="77777777" w:rsidR="00C640F2" w:rsidRDefault="00C640F2" w:rsidP="00C640F2">
      <w:pPr>
        <w:pStyle w:val="ListParagraph"/>
        <w:numPr>
          <w:ilvl w:val="0"/>
          <w:numId w:val="28"/>
        </w:numPr>
      </w:pPr>
      <w:r w:rsidRPr="0065285A">
        <w:rPr>
          <w:b/>
        </w:rPr>
        <w:t>SP800-53A</w:t>
      </w:r>
      <w:r>
        <w:t xml:space="preserve"> provides a set of procedures that can be easily tailored for conducting assessments of security controls.</w:t>
      </w:r>
    </w:p>
    <w:p w14:paraId="1BEB9BC7" w14:textId="77777777" w:rsidR="00C640F2" w:rsidRDefault="00C640F2" w:rsidP="00C640F2">
      <w:pPr>
        <w:pStyle w:val="ListParagraph"/>
        <w:numPr>
          <w:ilvl w:val="0"/>
          <w:numId w:val="28"/>
        </w:numPr>
      </w:pPr>
      <w:r>
        <w:t xml:space="preserve">Security </w:t>
      </w:r>
      <w:r w:rsidRPr="00BD1AE2">
        <w:t>and privacy assessment are carried out in all software development life cycle phases (SLDC)</w:t>
      </w:r>
      <w:r>
        <w:t>.</w:t>
      </w:r>
    </w:p>
    <w:p w14:paraId="38C3E1E2" w14:textId="77777777" w:rsidR="00C640F2" w:rsidRDefault="00C640F2" w:rsidP="00C640F2"/>
    <w:p w14:paraId="4DBD649B" w14:textId="6CB06829" w:rsidR="00C640F2" w:rsidRDefault="00893605" w:rsidP="005F2771">
      <w:pPr>
        <w:pStyle w:val="Heading2"/>
      </w:pPr>
      <w:bookmarkStart w:id="27" w:name="_Toc465656571"/>
      <w:r>
        <w:t>6</w:t>
      </w:r>
      <w:r>
        <w:t xml:space="preserve">b </w:t>
      </w:r>
      <w:r w:rsidR="00C640F2">
        <w:t>Business Rules</w:t>
      </w:r>
      <w:bookmarkEnd w:id="27"/>
    </w:p>
    <w:p w14:paraId="75C96F6A" w14:textId="77777777" w:rsidR="00C640F2" w:rsidRDefault="00C640F2" w:rsidP="00C640F2">
      <w:pPr>
        <w:pStyle w:val="ListParagraph"/>
        <w:numPr>
          <w:ilvl w:val="0"/>
          <w:numId w:val="29"/>
        </w:numPr>
      </w:pPr>
      <w:r>
        <w:t>The assessor shall be independent to the organization and provide an impartial assessment.</w:t>
      </w:r>
    </w:p>
    <w:p w14:paraId="4BC41EEE" w14:textId="77777777" w:rsidR="00C640F2" w:rsidRDefault="00C640F2" w:rsidP="00C640F2">
      <w:pPr>
        <w:pStyle w:val="ListParagraph"/>
        <w:ind w:left="1490"/>
      </w:pPr>
    </w:p>
    <w:p w14:paraId="3DE3802E" w14:textId="77777777" w:rsidR="00C640F2" w:rsidRDefault="00C640F2" w:rsidP="00C640F2">
      <w:pPr>
        <w:pStyle w:val="ListParagraph"/>
        <w:numPr>
          <w:ilvl w:val="0"/>
          <w:numId w:val="29"/>
        </w:numPr>
      </w:pPr>
      <w:r>
        <w:t xml:space="preserve">The selection of appropriate procedures depends on: </w:t>
      </w:r>
    </w:p>
    <w:p w14:paraId="5BB937E1" w14:textId="77777777" w:rsidR="00C640F2" w:rsidRDefault="00C640F2" w:rsidP="00C640F2">
      <w:pPr>
        <w:pStyle w:val="ListParagraph"/>
        <w:numPr>
          <w:ilvl w:val="1"/>
          <w:numId w:val="28"/>
        </w:numPr>
      </w:pPr>
      <w:r>
        <w:t>Security Categorization of the system</w:t>
      </w:r>
    </w:p>
    <w:p w14:paraId="6BA1A467" w14:textId="77777777" w:rsidR="00C640F2" w:rsidRDefault="00C640F2" w:rsidP="00C640F2">
      <w:pPr>
        <w:pStyle w:val="ListParagraph"/>
        <w:numPr>
          <w:ilvl w:val="1"/>
          <w:numId w:val="28"/>
        </w:numPr>
      </w:pPr>
      <w:r>
        <w:t>Assurance Requirements of the organization to defining the overall control effectiveness.</w:t>
      </w:r>
    </w:p>
    <w:p w14:paraId="332CF250" w14:textId="77777777" w:rsidR="00C640F2" w:rsidRDefault="00C640F2" w:rsidP="00C640F2">
      <w:pPr>
        <w:pStyle w:val="ListParagraph"/>
        <w:numPr>
          <w:ilvl w:val="1"/>
          <w:numId w:val="28"/>
        </w:numPr>
      </w:pPr>
      <w:r>
        <w:t>Security Controls from SP800-53 as identified in the Security Plan (SP) and Privacy Plans.</w:t>
      </w:r>
    </w:p>
    <w:p w14:paraId="5E58BA4E" w14:textId="77777777" w:rsidR="00C640F2" w:rsidRDefault="00C640F2" w:rsidP="00C640F2">
      <w:pPr>
        <w:pStyle w:val="ListParagraph"/>
        <w:numPr>
          <w:ilvl w:val="0"/>
          <w:numId w:val="29"/>
        </w:numPr>
      </w:pPr>
      <w:r>
        <w:t>Security Assessment Plan (SAP) provides the objectives for the security control assessment and a detailed roadmap of how to conduct such an assessment. A SAP is developed based on the SP800-53A, Privacy Plan and Security Plan (SP).</w:t>
      </w:r>
    </w:p>
    <w:p w14:paraId="0CF03AF9" w14:textId="77777777" w:rsidR="00C640F2" w:rsidRDefault="00C640F2" w:rsidP="00C640F2">
      <w:pPr>
        <w:pStyle w:val="ListParagraph"/>
        <w:numPr>
          <w:ilvl w:val="0"/>
          <w:numId w:val="29"/>
        </w:numPr>
      </w:pPr>
      <w:r>
        <w:t>An assessment procedure consists of a set of assessment objectives, each with a set of potential assessment methods and assessment objects.</w:t>
      </w:r>
    </w:p>
    <w:p w14:paraId="771326DD" w14:textId="77777777" w:rsidR="00C640F2" w:rsidRDefault="00C640F2" w:rsidP="00C640F2">
      <w:pPr>
        <w:pStyle w:val="ListParagraph"/>
        <w:numPr>
          <w:ilvl w:val="1"/>
          <w:numId w:val="28"/>
        </w:numPr>
      </w:pPr>
      <w:r>
        <w:t>Assessment objectives are statements linked to a control content to ensure traceability of assessment results back to control requirements. Applying an assessment procedure to a control produces assessment findings.</w:t>
      </w:r>
    </w:p>
    <w:p w14:paraId="34C6E645" w14:textId="77777777" w:rsidR="00C640F2" w:rsidRDefault="00C640F2" w:rsidP="00C640F2">
      <w:pPr>
        <w:pStyle w:val="ListParagraph"/>
        <w:numPr>
          <w:ilvl w:val="1"/>
          <w:numId w:val="28"/>
        </w:numPr>
      </w:pPr>
      <w:r>
        <w:t>Assessment objects: Identify specific items being assessed. It includes:</w:t>
      </w:r>
    </w:p>
    <w:p w14:paraId="4D7CB3D1" w14:textId="77777777" w:rsidR="00C640F2" w:rsidRDefault="00C640F2" w:rsidP="00C640F2">
      <w:pPr>
        <w:pStyle w:val="ListParagraph"/>
        <w:numPr>
          <w:ilvl w:val="2"/>
          <w:numId w:val="28"/>
        </w:numPr>
      </w:pPr>
      <w:r>
        <w:t>Specifications: Are the artifacts associated with a system (e.g. policies, procedures, plans, security and privacy requirements, specifications, design)</w:t>
      </w:r>
    </w:p>
    <w:p w14:paraId="440B2F18" w14:textId="77777777" w:rsidR="00C640F2" w:rsidRDefault="00C640F2" w:rsidP="00C640F2">
      <w:pPr>
        <w:pStyle w:val="ListParagraph"/>
        <w:numPr>
          <w:ilvl w:val="2"/>
          <w:numId w:val="28"/>
        </w:numPr>
      </w:pPr>
      <w:r>
        <w:t>Mechanisms: Are specific HW, SW safeguards and countermeasures used within a system</w:t>
      </w:r>
    </w:p>
    <w:p w14:paraId="7C1A8135" w14:textId="77777777" w:rsidR="00C640F2" w:rsidRDefault="00C640F2" w:rsidP="00C640F2">
      <w:pPr>
        <w:pStyle w:val="ListParagraph"/>
        <w:numPr>
          <w:ilvl w:val="2"/>
          <w:numId w:val="28"/>
        </w:numPr>
      </w:pPr>
      <w:r>
        <w:t>Activities:  Protections actions supporting a system (backup operations, monitoring, network, etc.)</w:t>
      </w:r>
    </w:p>
    <w:p w14:paraId="1FDBD820" w14:textId="77777777" w:rsidR="00C640F2" w:rsidRDefault="00C640F2" w:rsidP="00C640F2">
      <w:pPr>
        <w:pStyle w:val="ListParagraph"/>
        <w:numPr>
          <w:ilvl w:val="2"/>
          <w:numId w:val="28"/>
        </w:numPr>
      </w:pPr>
      <w:r>
        <w:t>Individuals:  - Personnel applying specifications and activities.</w:t>
      </w:r>
    </w:p>
    <w:p w14:paraId="4FFEFF7E" w14:textId="77777777" w:rsidR="00C640F2" w:rsidRDefault="00C640F2" w:rsidP="00C640F2">
      <w:pPr>
        <w:pStyle w:val="ListParagraph"/>
        <w:numPr>
          <w:ilvl w:val="1"/>
          <w:numId w:val="28"/>
        </w:numPr>
      </w:pPr>
      <w:r>
        <w:t xml:space="preserve">Assessment methods (SP800-53 Appendix D): </w:t>
      </w:r>
    </w:p>
    <w:p w14:paraId="049C63A3" w14:textId="77777777" w:rsidR="00C640F2" w:rsidRDefault="00C640F2" w:rsidP="00C640F2">
      <w:pPr>
        <w:pStyle w:val="ListParagraph"/>
        <w:numPr>
          <w:ilvl w:val="2"/>
          <w:numId w:val="28"/>
        </w:numPr>
      </w:pPr>
      <w:r>
        <w:t>Can be:</w:t>
      </w:r>
    </w:p>
    <w:p w14:paraId="7EA7160A" w14:textId="77777777" w:rsidR="00C640F2" w:rsidRDefault="00C640F2" w:rsidP="00C640F2">
      <w:pPr>
        <w:pStyle w:val="ListParagraph"/>
        <w:numPr>
          <w:ilvl w:val="3"/>
          <w:numId w:val="28"/>
        </w:numPr>
      </w:pPr>
      <w:r>
        <w:t>Examination: observing, inspecting one or more assessment objects</w:t>
      </w:r>
    </w:p>
    <w:p w14:paraId="6B0575D1" w14:textId="77777777" w:rsidR="00C640F2" w:rsidRDefault="00C640F2" w:rsidP="00C640F2">
      <w:pPr>
        <w:pStyle w:val="ListParagraph"/>
        <w:numPr>
          <w:ilvl w:val="3"/>
          <w:numId w:val="28"/>
        </w:numPr>
      </w:pPr>
      <w:r>
        <w:t>Interviewing</w:t>
      </w:r>
    </w:p>
    <w:p w14:paraId="4B85BA40" w14:textId="77777777" w:rsidR="00C640F2" w:rsidRDefault="00C640F2" w:rsidP="00C640F2">
      <w:pPr>
        <w:pStyle w:val="ListParagraph"/>
        <w:numPr>
          <w:ilvl w:val="3"/>
          <w:numId w:val="28"/>
        </w:numPr>
      </w:pPr>
      <w:r>
        <w:t>Testing: exercising assessment objects under specified conditions with expected behavior</w:t>
      </w:r>
    </w:p>
    <w:p w14:paraId="644715AB" w14:textId="77777777" w:rsidR="00C640F2" w:rsidRDefault="00C640F2" w:rsidP="00C640F2">
      <w:pPr>
        <w:pStyle w:val="ListParagraph"/>
        <w:numPr>
          <w:ilvl w:val="2"/>
          <w:numId w:val="28"/>
        </w:numPr>
      </w:pPr>
      <w:r>
        <w:t>Have attributes: depth and coverage that help define the level of effort of the assessment</w:t>
      </w:r>
    </w:p>
    <w:p w14:paraId="16173AF5" w14:textId="77777777" w:rsidR="00C640F2" w:rsidRDefault="00C640F2" w:rsidP="00C640F2">
      <w:pPr>
        <w:pStyle w:val="ListParagraph"/>
        <w:numPr>
          <w:ilvl w:val="3"/>
          <w:numId w:val="28"/>
        </w:numPr>
      </w:pPr>
      <w:r>
        <w:t>Depth: identifies how profound the assessment method will be (rigor and detail): Values are: basic, focused, and comprehensive.</w:t>
      </w:r>
    </w:p>
    <w:p w14:paraId="143D89D2" w14:textId="77777777" w:rsidR="00C640F2" w:rsidRDefault="00C640F2" w:rsidP="00C640F2">
      <w:pPr>
        <w:pStyle w:val="ListParagraph"/>
        <w:numPr>
          <w:ilvl w:val="3"/>
          <w:numId w:val="28"/>
        </w:numPr>
      </w:pPr>
      <w:r>
        <w:t>Coverage: identifies the scope of the assessment method. Values are: basic, focused, and comprehensive.</w:t>
      </w:r>
    </w:p>
    <w:p w14:paraId="17DCF557" w14:textId="77777777" w:rsidR="00C640F2" w:rsidRDefault="00C640F2" w:rsidP="00C640F2">
      <w:pPr>
        <w:pStyle w:val="ListParagraph"/>
        <w:numPr>
          <w:ilvl w:val="0"/>
          <w:numId w:val="29"/>
        </w:numPr>
      </w:pPr>
      <w:r w:rsidRPr="003B7394">
        <w:t xml:space="preserve"> </w:t>
      </w:r>
      <w:r>
        <w:t>SAR: Security Assessment Report:  Documents weaknesses and deficiencies that could not be resolved and recommendations. A SAR is always required before an authorization decision.</w:t>
      </w:r>
    </w:p>
    <w:p w14:paraId="12BCB8FD" w14:textId="77777777" w:rsidR="00C640F2" w:rsidRDefault="00C640F2" w:rsidP="00C640F2">
      <w:pPr>
        <w:pStyle w:val="ListParagraph"/>
        <w:numPr>
          <w:ilvl w:val="0"/>
          <w:numId w:val="29"/>
        </w:numPr>
      </w:pPr>
      <w:r>
        <w:t xml:space="preserve"> If no vulnerabilities are found, the controls are recorded as </w:t>
      </w:r>
      <w:r w:rsidRPr="003B7394">
        <w:rPr>
          <w:b/>
        </w:rPr>
        <w:t>Compliant</w:t>
      </w:r>
      <w:r>
        <w:t xml:space="preserve"> in the </w:t>
      </w:r>
      <w:r w:rsidRPr="003B7394">
        <w:rPr>
          <w:b/>
        </w:rPr>
        <w:t>SAR</w:t>
      </w:r>
    </w:p>
    <w:p w14:paraId="6D118618" w14:textId="77777777" w:rsidR="00C640F2" w:rsidRDefault="00C640F2" w:rsidP="00C640F2">
      <w:pPr>
        <w:pStyle w:val="ListParagraph"/>
        <w:numPr>
          <w:ilvl w:val="0"/>
          <w:numId w:val="29"/>
        </w:numPr>
        <w:rPr>
          <w:b/>
        </w:rPr>
      </w:pPr>
      <w:r w:rsidRPr="003B7394">
        <w:rPr>
          <w:b/>
        </w:rPr>
        <w:t>The non-compliant</w:t>
      </w:r>
      <w:r>
        <w:rPr>
          <w:b/>
        </w:rPr>
        <w:t xml:space="preserve"> (NC)</w:t>
      </w:r>
      <w:r w:rsidRPr="003B7394">
        <w:rPr>
          <w:b/>
        </w:rPr>
        <w:t xml:space="preserve"> or non-applicable (NA) controls</w:t>
      </w:r>
      <w:r>
        <w:t xml:space="preserve"> are recorded in the </w:t>
      </w:r>
      <w:r w:rsidRPr="003B7394">
        <w:rPr>
          <w:b/>
        </w:rPr>
        <w:t>Plan of Actions and Milestones (POA&amp;M)</w:t>
      </w:r>
      <w:r>
        <w:rPr>
          <w:b/>
        </w:rPr>
        <w:t>.</w:t>
      </w:r>
    </w:p>
    <w:p w14:paraId="54522BCC" w14:textId="77777777" w:rsidR="00C640F2" w:rsidRDefault="00C640F2" w:rsidP="00C640F2">
      <w:pPr>
        <w:pStyle w:val="ListParagraph"/>
        <w:numPr>
          <w:ilvl w:val="1"/>
          <w:numId w:val="29"/>
        </w:numPr>
        <w:rPr>
          <w:b/>
        </w:rPr>
      </w:pPr>
      <w:r>
        <w:rPr>
          <w:b/>
        </w:rPr>
        <w:t>The NC have vulnerability severity values</w:t>
      </w:r>
    </w:p>
    <w:p w14:paraId="6F670C4B" w14:textId="77777777" w:rsidR="00C640F2" w:rsidRDefault="00C640F2" w:rsidP="00C640F2">
      <w:pPr>
        <w:pStyle w:val="ListParagraph"/>
        <w:numPr>
          <w:ilvl w:val="0"/>
          <w:numId w:val="29"/>
        </w:numPr>
      </w:pPr>
      <w:r>
        <w:t xml:space="preserve">The remediation actions include conducting initial remediation actions on the findings and recommendations on the SAR. </w:t>
      </w:r>
    </w:p>
    <w:p w14:paraId="5F4F9B9F" w14:textId="77777777" w:rsidR="00C640F2" w:rsidRPr="00070B5A" w:rsidRDefault="00C640F2" w:rsidP="00C640F2">
      <w:pPr>
        <w:pStyle w:val="ListParagraph"/>
        <w:numPr>
          <w:ilvl w:val="0"/>
          <w:numId w:val="29"/>
        </w:numPr>
      </w:pPr>
      <w:r w:rsidRPr="00070B5A">
        <w:t>The Authorization Package consists of: Updated SP, SAR and Updated POA&amp;M</w:t>
      </w:r>
    </w:p>
    <w:p w14:paraId="0C11FEB4" w14:textId="77777777" w:rsidR="00C640F2" w:rsidRDefault="00C640F2" w:rsidP="00C640F2">
      <w:pPr>
        <w:ind w:left="98"/>
        <w:rPr>
          <w:b/>
        </w:rPr>
      </w:pPr>
      <w:r>
        <w:rPr>
          <w:b/>
        </w:rPr>
        <w:t>5c Assumptions</w:t>
      </w:r>
    </w:p>
    <w:p w14:paraId="2964EDFF" w14:textId="77777777" w:rsidR="00C640F2" w:rsidRDefault="00C640F2" w:rsidP="00C640F2">
      <w:pPr>
        <w:pStyle w:val="ListParagraph"/>
        <w:numPr>
          <w:ilvl w:val="0"/>
          <w:numId w:val="29"/>
        </w:numPr>
      </w:pPr>
      <w:r>
        <w:t>The Organizational preparation to the Assessment process assumes that:</w:t>
      </w:r>
    </w:p>
    <w:p w14:paraId="200B28BB" w14:textId="77777777" w:rsidR="00C640F2" w:rsidRDefault="00C640F2" w:rsidP="00C640F2">
      <w:pPr>
        <w:pStyle w:val="ListParagraph"/>
        <w:numPr>
          <w:ilvl w:val="1"/>
          <w:numId w:val="29"/>
        </w:numPr>
      </w:pPr>
      <w:r>
        <w:t>Policies covering control assessment are in place and understood by all</w:t>
      </w:r>
    </w:p>
    <w:p w14:paraId="67264049" w14:textId="77777777" w:rsidR="00C640F2" w:rsidRDefault="00C640F2" w:rsidP="00C640F2">
      <w:pPr>
        <w:pStyle w:val="ListParagraph"/>
        <w:numPr>
          <w:ilvl w:val="1"/>
          <w:numId w:val="29"/>
        </w:numPr>
      </w:pPr>
      <w:r>
        <w:t>RMF steps 1- 4 are completed</w:t>
      </w:r>
    </w:p>
    <w:p w14:paraId="417D0CC2" w14:textId="77777777" w:rsidR="00C640F2" w:rsidRDefault="00C640F2" w:rsidP="00C640F2">
      <w:pPr>
        <w:pStyle w:val="ListParagraph"/>
        <w:numPr>
          <w:ilvl w:val="1"/>
          <w:numId w:val="29"/>
        </w:numPr>
      </w:pPr>
      <w:r>
        <w:t>Objective and scope of assessment are established</w:t>
      </w:r>
    </w:p>
    <w:p w14:paraId="755F38F4" w14:textId="77777777" w:rsidR="00C640F2" w:rsidRDefault="00C640F2" w:rsidP="00C640F2">
      <w:pPr>
        <w:pStyle w:val="ListParagraph"/>
        <w:numPr>
          <w:ilvl w:val="1"/>
          <w:numId w:val="29"/>
        </w:numPr>
      </w:pPr>
      <w:r>
        <w:t>Time frames conducting assessments and key milestone decision points are identified</w:t>
      </w:r>
    </w:p>
    <w:p w14:paraId="6118D79C" w14:textId="77777777" w:rsidR="00C640F2" w:rsidRDefault="00C640F2" w:rsidP="00C640F2">
      <w:pPr>
        <w:pStyle w:val="ListParagraph"/>
        <w:numPr>
          <w:ilvl w:val="1"/>
          <w:numId w:val="29"/>
        </w:numPr>
      </w:pPr>
      <w:r>
        <w:t>Assessment team has been identified</w:t>
      </w:r>
    </w:p>
    <w:p w14:paraId="111455F7" w14:textId="77777777" w:rsidR="00C640F2" w:rsidRDefault="00C640F2" w:rsidP="00C640F2">
      <w:pPr>
        <w:pStyle w:val="ListParagraph"/>
        <w:numPr>
          <w:ilvl w:val="1"/>
          <w:numId w:val="29"/>
        </w:numPr>
      </w:pPr>
      <w:r>
        <w:t>Assessment team has received all artifacts to be assessed</w:t>
      </w:r>
    </w:p>
    <w:p w14:paraId="5432937C" w14:textId="75FEC659" w:rsidR="00C640F2" w:rsidRDefault="00893605" w:rsidP="005F2771">
      <w:pPr>
        <w:pStyle w:val="Heading1"/>
      </w:pPr>
      <w:bookmarkStart w:id="28" w:name="_Toc465656572"/>
      <w:r>
        <w:t>7</w:t>
      </w:r>
      <w:r>
        <w:t xml:space="preserve"> </w:t>
      </w:r>
      <w:r w:rsidR="00C640F2">
        <w:t>The scope of the work</w:t>
      </w:r>
      <w:bookmarkEnd w:id="28"/>
    </w:p>
    <w:p w14:paraId="3350E313" w14:textId="0C714F45" w:rsidR="00C640F2" w:rsidRDefault="00893605" w:rsidP="005F2771">
      <w:pPr>
        <w:pStyle w:val="Heading2"/>
      </w:pPr>
      <w:bookmarkStart w:id="29" w:name="_Toc465656573"/>
      <w:r>
        <w:t>7</w:t>
      </w:r>
      <w:r>
        <w:t xml:space="preserve">a </w:t>
      </w:r>
      <w:r w:rsidR="00C640F2">
        <w:t>The Current Situation</w:t>
      </w:r>
      <w:bookmarkEnd w:id="29"/>
    </w:p>
    <w:p w14:paraId="41242060" w14:textId="77777777" w:rsidR="00C640F2" w:rsidRDefault="00C640F2" w:rsidP="00C640F2">
      <w:r>
        <w:t xml:space="preserve">The below swimlane diagram shows an analysis of the existing business processes including manual and automated processes. </w:t>
      </w:r>
    </w:p>
    <w:p w14:paraId="21FADFDD" w14:textId="77777777" w:rsidR="00C640F2" w:rsidRDefault="00C640F2" w:rsidP="00C640F2">
      <w:r>
        <w:rPr>
          <w:noProof/>
        </w:rPr>
        <w:drawing>
          <wp:inline distT="0" distB="0" distL="0" distR="0" wp14:anchorId="12CDF102" wp14:editId="01A3924D">
            <wp:extent cx="5276850" cy="667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850" cy="6677025"/>
                    </a:xfrm>
                    <a:prstGeom prst="rect">
                      <a:avLst/>
                    </a:prstGeom>
                  </pic:spPr>
                </pic:pic>
              </a:graphicData>
            </a:graphic>
          </wp:inline>
        </w:drawing>
      </w:r>
    </w:p>
    <w:p w14:paraId="306AE4B9" w14:textId="77777777" w:rsidR="00C640F2" w:rsidRDefault="00C640F2" w:rsidP="00C640F2"/>
    <w:p w14:paraId="0FD552F8" w14:textId="77777777" w:rsidR="00C640F2" w:rsidRDefault="00C640F2" w:rsidP="00C640F2"/>
    <w:p w14:paraId="05DCABB2" w14:textId="77777777" w:rsidR="00C640F2" w:rsidRDefault="00C640F2" w:rsidP="00C640F2">
      <w:pPr>
        <w:ind w:left="98"/>
        <w:rPr>
          <w:b/>
        </w:rPr>
      </w:pPr>
    </w:p>
    <w:p w14:paraId="7DB37698" w14:textId="4A8F97E8" w:rsidR="00C640F2" w:rsidRDefault="00893605" w:rsidP="005F2771">
      <w:pPr>
        <w:pStyle w:val="Heading2"/>
      </w:pPr>
      <w:bookmarkStart w:id="30" w:name="_Toc465656574"/>
      <w:r>
        <w:t>7</w:t>
      </w:r>
      <w:r w:rsidRPr="00B65215">
        <w:t xml:space="preserve">b </w:t>
      </w:r>
      <w:r w:rsidR="00C640F2" w:rsidRPr="00B65215">
        <w:t>The Con</w:t>
      </w:r>
      <w:r w:rsidR="00C640F2">
        <w:t>t</w:t>
      </w:r>
      <w:r w:rsidR="00C640F2" w:rsidRPr="00B65215">
        <w:t>ext of the Work</w:t>
      </w:r>
      <w:bookmarkEnd w:id="30"/>
    </w:p>
    <w:p w14:paraId="68D9A87E" w14:textId="77777777" w:rsidR="00C640F2" w:rsidRDefault="00C640F2" w:rsidP="00C640F2">
      <w:r>
        <w:t>The following is a Context Diagram that identifies the boundaries of the work to be in research.</w:t>
      </w:r>
    </w:p>
    <w:p w14:paraId="0121CC9C" w14:textId="77777777" w:rsidR="00C640F2" w:rsidRDefault="00C640F2" w:rsidP="00C640F2">
      <w:r>
        <w:rPr>
          <w:noProof/>
        </w:rPr>
        <w:drawing>
          <wp:inline distT="0" distB="0" distL="0" distR="0" wp14:anchorId="7B304CC4" wp14:editId="06FDEF46">
            <wp:extent cx="5943600" cy="3298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98190"/>
                    </a:xfrm>
                    <a:prstGeom prst="rect">
                      <a:avLst/>
                    </a:prstGeom>
                  </pic:spPr>
                </pic:pic>
              </a:graphicData>
            </a:graphic>
          </wp:inline>
        </w:drawing>
      </w:r>
    </w:p>
    <w:p w14:paraId="08B32031" w14:textId="77777777" w:rsidR="00C640F2" w:rsidRDefault="00C640F2" w:rsidP="00C640F2">
      <w:pPr>
        <w:ind w:left="98"/>
        <w:jc w:val="right"/>
        <w:rPr>
          <w:b/>
        </w:rPr>
      </w:pPr>
    </w:p>
    <w:p w14:paraId="5AE6AF06" w14:textId="100F7132" w:rsidR="00C640F2" w:rsidRPr="00A616B5" w:rsidRDefault="00893605" w:rsidP="005F2771">
      <w:pPr>
        <w:pStyle w:val="Heading2"/>
      </w:pPr>
      <w:bookmarkStart w:id="31" w:name="_Toc465656575"/>
      <w:r>
        <w:t>7</w:t>
      </w:r>
      <w:r w:rsidRPr="00A616B5">
        <w:t xml:space="preserve">c </w:t>
      </w:r>
      <w:r w:rsidR="00C640F2" w:rsidRPr="00A616B5">
        <w:t>Work Partitioning</w:t>
      </w:r>
      <w:bookmarkEnd w:id="31"/>
    </w:p>
    <w:p w14:paraId="5ED55980" w14:textId="77777777" w:rsidR="00C640F2" w:rsidRDefault="00C640F2" w:rsidP="00C640F2">
      <w:pPr>
        <w:ind w:left="98"/>
        <w:rPr>
          <w:b/>
        </w:rPr>
      </w:pPr>
    </w:p>
    <w:p w14:paraId="39D75D44" w14:textId="77777777" w:rsidR="00C640F2" w:rsidRDefault="00C640F2" w:rsidP="00C640F2">
      <w:pPr>
        <w:ind w:left="98"/>
      </w:pPr>
      <w:r>
        <w:t xml:space="preserve">The following is a </w:t>
      </w:r>
      <w:r w:rsidRPr="00221125">
        <w:t>Business Event List</w:t>
      </w:r>
    </w:p>
    <w:p w14:paraId="1621C469" w14:textId="77777777" w:rsidR="00C640F2" w:rsidRDefault="00C640F2" w:rsidP="00C640F2">
      <w:pPr>
        <w:ind w:left="98"/>
      </w:pPr>
    </w:p>
    <w:tbl>
      <w:tblPr>
        <w:tblStyle w:val="TableGrid"/>
        <w:tblW w:w="0" w:type="auto"/>
        <w:tblInd w:w="98" w:type="dxa"/>
        <w:tblLook w:val="04A0" w:firstRow="1" w:lastRow="0" w:firstColumn="1" w:lastColumn="0" w:noHBand="0" w:noVBand="1"/>
      </w:tblPr>
      <w:tblGrid>
        <w:gridCol w:w="3084"/>
        <w:gridCol w:w="3084"/>
        <w:gridCol w:w="3084"/>
      </w:tblGrid>
      <w:tr w:rsidR="00C640F2" w:rsidRPr="00CD1C90" w14:paraId="5204FFA4" w14:textId="77777777" w:rsidTr="00C640F2">
        <w:tc>
          <w:tcPr>
            <w:tcW w:w="3084" w:type="dxa"/>
          </w:tcPr>
          <w:p w14:paraId="2878A74B" w14:textId="77777777" w:rsidR="00C640F2" w:rsidRPr="00CD1C90" w:rsidRDefault="00C640F2" w:rsidP="00C640F2">
            <w:pPr>
              <w:jc w:val="center"/>
              <w:rPr>
                <w:b/>
              </w:rPr>
            </w:pPr>
            <w:r w:rsidRPr="00CD1C90">
              <w:rPr>
                <w:b/>
              </w:rPr>
              <w:t>Event Name</w:t>
            </w:r>
          </w:p>
        </w:tc>
        <w:tc>
          <w:tcPr>
            <w:tcW w:w="3084" w:type="dxa"/>
          </w:tcPr>
          <w:p w14:paraId="37B6B619" w14:textId="77777777" w:rsidR="00C640F2" w:rsidRPr="00CD1C90" w:rsidRDefault="00C640F2" w:rsidP="00C640F2">
            <w:pPr>
              <w:jc w:val="center"/>
              <w:rPr>
                <w:b/>
              </w:rPr>
            </w:pPr>
            <w:r w:rsidRPr="00CD1C90">
              <w:rPr>
                <w:b/>
              </w:rPr>
              <w:t>Input and Output</w:t>
            </w:r>
          </w:p>
        </w:tc>
        <w:tc>
          <w:tcPr>
            <w:tcW w:w="3084" w:type="dxa"/>
          </w:tcPr>
          <w:p w14:paraId="7774AC5A" w14:textId="77777777" w:rsidR="00C640F2" w:rsidRPr="00CD1C90" w:rsidRDefault="00C640F2" w:rsidP="00C640F2">
            <w:pPr>
              <w:jc w:val="center"/>
              <w:rPr>
                <w:b/>
              </w:rPr>
            </w:pPr>
            <w:r w:rsidRPr="00CD1C90">
              <w:rPr>
                <w:b/>
              </w:rPr>
              <w:t>Summary of BUC</w:t>
            </w:r>
          </w:p>
        </w:tc>
      </w:tr>
      <w:tr w:rsidR="00C640F2" w14:paraId="0E2013E3" w14:textId="77777777" w:rsidTr="00C640F2">
        <w:tc>
          <w:tcPr>
            <w:tcW w:w="3084" w:type="dxa"/>
          </w:tcPr>
          <w:p w14:paraId="24D015AA" w14:textId="77777777" w:rsidR="00C640F2" w:rsidRDefault="00C640F2" w:rsidP="00C640F2">
            <w:pPr>
              <w:pStyle w:val="ListParagraph"/>
              <w:numPr>
                <w:ilvl w:val="0"/>
                <w:numId w:val="30"/>
              </w:numPr>
            </w:pPr>
            <w:r>
              <w:t>PM or ISO submits a system</w:t>
            </w:r>
          </w:p>
        </w:tc>
        <w:tc>
          <w:tcPr>
            <w:tcW w:w="3084" w:type="dxa"/>
          </w:tcPr>
          <w:p w14:paraId="5DDBE17D" w14:textId="77777777" w:rsidR="00C640F2" w:rsidRDefault="00C640F2" w:rsidP="00C640F2">
            <w:r>
              <w:t>System to assess (in)</w:t>
            </w:r>
          </w:p>
        </w:tc>
        <w:tc>
          <w:tcPr>
            <w:tcW w:w="3084" w:type="dxa"/>
          </w:tcPr>
          <w:p w14:paraId="5766643B" w14:textId="77777777" w:rsidR="00C640F2" w:rsidRDefault="00C640F2" w:rsidP="00C640F2">
            <w:r>
              <w:t>Record system details</w:t>
            </w:r>
          </w:p>
        </w:tc>
      </w:tr>
      <w:tr w:rsidR="00C640F2" w14:paraId="76593590" w14:textId="77777777" w:rsidTr="00C640F2">
        <w:tc>
          <w:tcPr>
            <w:tcW w:w="3084" w:type="dxa"/>
          </w:tcPr>
          <w:p w14:paraId="7FA7A6E1" w14:textId="77777777" w:rsidR="00C640F2" w:rsidRDefault="00C640F2" w:rsidP="00C640F2">
            <w:pPr>
              <w:pStyle w:val="ListParagraph"/>
              <w:numPr>
                <w:ilvl w:val="0"/>
                <w:numId w:val="30"/>
              </w:numPr>
            </w:pPr>
            <w:r>
              <w:t>PM/ISO submits artifacts</w:t>
            </w:r>
          </w:p>
        </w:tc>
        <w:tc>
          <w:tcPr>
            <w:tcW w:w="3084" w:type="dxa"/>
          </w:tcPr>
          <w:p w14:paraId="5DBA0783" w14:textId="77777777" w:rsidR="00C640F2" w:rsidRDefault="00C640F2" w:rsidP="00C640F2">
            <w:r>
              <w:t>System’s supporting artifacts (SP), security categorization, Privacy Plan, Assurance Requirements (in)</w:t>
            </w:r>
          </w:p>
          <w:p w14:paraId="44BF1D82" w14:textId="77777777" w:rsidR="00C640F2" w:rsidRDefault="00C640F2" w:rsidP="00C640F2">
            <w:r>
              <w:t>schedule(out)</w:t>
            </w:r>
          </w:p>
        </w:tc>
        <w:tc>
          <w:tcPr>
            <w:tcW w:w="3084" w:type="dxa"/>
          </w:tcPr>
          <w:p w14:paraId="72DBD3CC" w14:textId="77777777" w:rsidR="00C640F2" w:rsidRDefault="00C640F2" w:rsidP="00C640F2">
            <w:r>
              <w:t>Prioritize and Schedule system</w:t>
            </w:r>
          </w:p>
        </w:tc>
      </w:tr>
      <w:tr w:rsidR="00C640F2" w14:paraId="1E60DA52" w14:textId="77777777" w:rsidTr="00C640F2">
        <w:tc>
          <w:tcPr>
            <w:tcW w:w="3084" w:type="dxa"/>
          </w:tcPr>
          <w:p w14:paraId="5768CA46" w14:textId="77777777" w:rsidR="00C640F2" w:rsidRDefault="00C640F2" w:rsidP="00C640F2">
            <w:pPr>
              <w:pStyle w:val="ListParagraph"/>
              <w:numPr>
                <w:ilvl w:val="0"/>
                <w:numId w:val="30"/>
              </w:numPr>
            </w:pPr>
            <w:r>
              <w:t>PM/ISO submits system’s supporting artifacts</w:t>
            </w:r>
          </w:p>
        </w:tc>
        <w:tc>
          <w:tcPr>
            <w:tcW w:w="3084" w:type="dxa"/>
          </w:tcPr>
          <w:p w14:paraId="6A24CE19" w14:textId="77777777" w:rsidR="00C640F2" w:rsidRPr="00DE1BCB" w:rsidRDefault="00C640F2" w:rsidP="00C640F2">
            <w:pPr>
              <w:rPr>
                <w:b/>
              </w:rPr>
            </w:pPr>
            <w:r>
              <w:t>System’s supporting artifacts (SP), security categorization, Privacy Plan, Assurance Requirements (in)</w:t>
            </w:r>
          </w:p>
          <w:p w14:paraId="210379CA" w14:textId="77777777" w:rsidR="00C640F2" w:rsidRDefault="00C640F2" w:rsidP="00C640F2">
            <w:r>
              <w:t>Assessment procedures (out)</w:t>
            </w:r>
          </w:p>
        </w:tc>
        <w:tc>
          <w:tcPr>
            <w:tcW w:w="3084" w:type="dxa"/>
          </w:tcPr>
          <w:p w14:paraId="1D63F2A8" w14:textId="77777777" w:rsidR="00C640F2" w:rsidRDefault="00C640F2" w:rsidP="00C640F2">
            <w:r>
              <w:t>Assessor Records assessment procedures</w:t>
            </w:r>
          </w:p>
        </w:tc>
      </w:tr>
      <w:tr w:rsidR="00C640F2" w14:paraId="0584CA7A" w14:textId="77777777" w:rsidTr="00C640F2">
        <w:tc>
          <w:tcPr>
            <w:tcW w:w="3084" w:type="dxa"/>
          </w:tcPr>
          <w:p w14:paraId="04A4339D" w14:textId="77777777" w:rsidR="00C640F2" w:rsidRDefault="00C640F2" w:rsidP="00C640F2">
            <w:pPr>
              <w:pStyle w:val="ListParagraph"/>
              <w:numPr>
                <w:ilvl w:val="0"/>
                <w:numId w:val="30"/>
              </w:numPr>
            </w:pPr>
            <w:r>
              <w:t>PM/ISO submits system’s supporting artifacts</w:t>
            </w:r>
          </w:p>
        </w:tc>
        <w:tc>
          <w:tcPr>
            <w:tcW w:w="3084" w:type="dxa"/>
          </w:tcPr>
          <w:p w14:paraId="2A5CCDE0" w14:textId="77777777" w:rsidR="00C640F2" w:rsidRDefault="00C640F2" w:rsidP="00C640F2">
            <w:r>
              <w:t xml:space="preserve"> Security Plan (SP) (in),</w:t>
            </w:r>
          </w:p>
          <w:p w14:paraId="4552DAEC" w14:textId="77777777" w:rsidR="00C640F2" w:rsidRDefault="00C640F2" w:rsidP="00C640F2">
            <w:r>
              <w:t xml:space="preserve">Security categorization (in), Privacy Plan (in), </w:t>
            </w:r>
          </w:p>
          <w:p w14:paraId="16A573B1" w14:textId="77777777" w:rsidR="00C640F2" w:rsidRDefault="00C640F2" w:rsidP="00C640F2">
            <w:r>
              <w:t>Assurance Requirements (in),</w:t>
            </w:r>
          </w:p>
          <w:p w14:paraId="64540C9D" w14:textId="77777777" w:rsidR="00C640F2" w:rsidRDefault="00C640F2" w:rsidP="00C640F2">
            <w:r>
              <w:t>schedule(in),</w:t>
            </w:r>
          </w:p>
          <w:p w14:paraId="0774CF89" w14:textId="77777777" w:rsidR="00C640F2" w:rsidRDefault="00C640F2" w:rsidP="00C640F2">
            <w:r>
              <w:t>Assessment procedures (in),</w:t>
            </w:r>
          </w:p>
          <w:p w14:paraId="274A6ED9" w14:textId="77777777" w:rsidR="00C640F2" w:rsidRPr="00872713" w:rsidRDefault="00C640F2" w:rsidP="00C640F2">
            <w:r w:rsidRPr="00872713">
              <w:t>NIST SP800-53 Rev 4 (in),</w:t>
            </w:r>
          </w:p>
          <w:p w14:paraId="6D8B3786" w14:textId="77777777" w:rsidR="00C640F2" w:rsidRPr="00872713" w:rsidRDefault="00C640F2" w:rsidP="00C640F2">
            <w:r w:rsidRPr="00872713">
              <w:t>NIST SP 800-300 (in),</w:t>
            </w:r>
          </w:p>
          <w:p w14:paraId="10DDEE78" w14:textId="77777777" w:rsidR="00C640F2" w:rsidRDefault="00C640F2" w:rsidP="00C640F2">
            <w:r w:rsidRPr="00872713">
              <w:t>SP 800-53A (in),</w:t>
            </w:r>
          </w:p>
          <w:p w14:paraId="2D121C87" w14:textId="77777777" w:rsidR="00C640F2" w:rsidRDefault="00C640F2" w:rsidP="00C640F2">
            <w:r>
              <w:t>SAP(out)</w:t>
            </w:r>
          </w:p>
        </w:tc>
        <w:tc>
          <w:tcPr>
            <w:tcW w:w="3084" w:type="dxa"/>
          </w:tcPr>
          <w:p w14:paraId="2ADD43F5" w14:textId="77777777" w:rsidR="00C640F2" w:rsidRDefault="00C640F2" w:rsidP="00C640F2">
            <w:r>
              <w:t>Develop SAP</w:t>
            </w:r>
          </w:p>
        </w:tc>
      </w:tr>
      <w:tr w:rsidR="00C640F2" w14:paraId="1BD3B566" w14:textId="77777777" w:rsidTr="00C640F2">
        <w:tc>
          <w:tcPr>
            <w:tcW w:w="3084" w:type="dxa"/>
          </w:tcPr>
          <w:p w14:paraId="52584DD6" w14:textId="77777777" w:rsidR="00C640F2" w:rsidRDefault="00C640F2" w:rsidP="00C640F2">
            <w:pPr>
              <w:pStyle w:val="ListParagraph"/>
              <w:numPr>
                <w:ilvl w:val="0"/>
                <w:numId w:val="30"/>
              </w:numPr>
            </w:pPr>
            <w:r>
              <w:t>Assessor submits SAP</w:t>
            </w:r>
          </w:p>
        </w:tc>
        <w:tc>
          <w:tcPr>
            <w:tcW w:w="3084" w:type="dxa"/>
          </w:tcPr>
          <w:p w14:paraId="20AEE854" w14:textId="77777777" w:rsidR="00C640F2" w:rsidRDefault="00C640F2" w:rsidP="00C640F2">
            <w:r>
              <w:t>SAP(out)</w:t>
            </w:r>
          </w:p>
        </w:tc>
        <w:tc>
          <w:tcPr>
            <w:tcW w:w="3084" w:type="dxa"/>
          </w:tcPr>
          <w:p w14:paraId="7113B355" w14:textId="77777777" w:rsidR="00C640F2" w:rsidRDefault="00C640F2" w:rsidP="00C640F2">
            <w:r>
              <w:t>Obtain AO Approval</w:t>
            </w:r>
          </w:p>
        </w:tc>
      </w:tr>
      <w:tr w:rsidR="00C640F2" w14:paraId="36C22CD2" w14:textId="77777777" w:rsidTr="00C640F2">
        <w:tc>
          <w:tcPr>
            <w:tcW w:w="3084" w:type="dxa"/>
          </w:tcPr>
          <w:p w14:paraId="23E2C4BA" w14:textId="77777777" w:rsidR="00C640F2" w:rsidRDefault="00C640F2" w:rsidP="00C640F2">
            <w:pPr>
              <w:pStyle w:val="ListParagraph"/>
              <w:numPr>
                <w:ilvl w:val="0"/>
                <w:numId w:val="30"/>
              </w:numPr>
            </w:pPr>
            <w:r>
              <w:t>AO approve SAP</w:t>
            </w:r>
          </w:p>
        </w:tc>
        <w:tc>
          <w:tcPr>
            <w:tcW w:w="3084" w:type="dxa"/>
          </w:tcPr>
          <w:p w14:paraId="4DA1CFAA" w14:textId="77777777" w:rsidR="00C640F2" w:rsidRDefault="00C640F2" w:rsidP="00C640F2">
            <w:r>
              <w:t>Approved SAP (in),</w:t>
            </w:r>
          </w:p>
          <w:p w14:paraId="53A87A28" w14:textId="77777777" w:rsidR="00C640F2" w:rsidRPr="00872713" w:rsidRDefault="00C640F2" w:rsidP="00C640F2">
            <w:r w:rsidRPr="00872713">
              <w:t>SP 800-53A</w:t>
            </w:r>
            <w:r>
              <w:t xml:space="preserve"> (in),</w:t>
            </w:r>
          </w:p>
          <w:p w14:paraId="016342BA" w14:textId="77777777" w:rsidR="00C640F2" w:rsidRPr="00872713" w:rsidRDefault="00C640F2" w:rsidP="00C640F2">
            <w:r w:rsidRPr="00872713">
              <w:t>DODI 8510.01</w:t>
            </w:r>
            <w:r>
              <w:t xml:space="preserve"> (in),</w:t>
            </w:r>
          </w:p>
          <w:p w14:paraId="58038627" w14:textId="77777777" w:rsidR="00C640F2" w:rsidRPr="00872713" w:rsidRDefault="00C640F2" w:rsidP="00C640F2">
            <w:pPr>
              <w:autoSpaceDE w:val="0"/>
              <w:autoSpaceDN w:val="0"/>
              <w:adjustRightInd w:val="0"/>
              <w:spacing w:line="288" w:lineRule="auto"/>
            </w:pPr>
            <w:r w:rsidRPr="00872713">
              <w:t>STIG</w:t>
            </w:r>
            <w:r>
              <w:t xml:space="preserve"> (in),</w:t>
            </w:r>
          </w:p>
          <w:p w14:paraId="1A3E62EF" w14:textId="77777777" w:rsidR="00C640F2" w:rsidRDefault="00C640F2" w:rsidP="00C640F2">
            <w:r w:rsidRPr="00872713">
              <w:t>SRG</w:t>
            </w:r>
            <w:r>
              <w:t xml:space="preserve"> (in),</w:t>
            </w:r>
          </w:p>
          <w:p w14:paraId="666624D1" w14:textId="77777777" w:rsidR="00C640F2" w:rsidRDefault="00C640F2" w:rsidP="00C640F2">
            <w:r>
              <w:t>Findings (out)</w:t>
            </w:r>
          </w:p>
        </w:tc>
        <w:tc>
          <w:tcPr>
            <w:tcW w:w="3084" w:type="dxa"/>
          </w:tcPr>
          <w:p w14:paraId="779F5664" w14:textId="77777777" w:rsidR="00C640F2" w:rsidRDefault="00C640F2" w:rsidP="00C640F2">
            <w:r>
              <w:t>Assessor assess security controls</w:t>
            </w:r>
          </w:p>
        </w:tc>
      </w:tr>
      <w:tr w:rsidR="00C640F2" w14:paraId="1278DB35" w14:textId="77777777" w:rsidTr="00C640F2">
        <w:tc>
          <w:tcPr>
            <w:tcW w:w="3084" w:type="dxa"/>
          </w:tcPr>
          <w:p w14:paraId="523E3CBE" w14:textId="77777777" w:rsidR="00C640F2" w:rsidRDefault="00C640F2" w:rsidP="00C640F2">
            <w:pPr>
              <w:pStyle w:val="ListParagraph"/>
              <w:numPr>
                <w:ilvl w:val="0"/>
                <w:numId w:val="30"/>
              </w:numPr>
            </w:pPr>
            <w:r>
              <w:t>Assessor submits findings</w:t>
            </w:r>
          </w:p>
        </w:tc>
        <w:tc>
          <w:tcPr>
            <w:tcW w:w="3084" w:type="dxa"/>
          </w:tcPr>
          <w:p w14:paraId="38AD37AA" w14:textId="77777777" w:rsidR="00C640F2" w:rsidRDefault="00C640F2" w:rsidP="00C640F2">
            <w:r>
              <w:t>Findings (in)</w:t>
            </w:r>
          </w:p>
        </w:tc>
        <w:tc>
          <w:tcPr>
            <w:tcW w:w="3084" w:type="dxa"/>
          </w:tcPr>
          <w:p w14:paraId="683D4B26" w14:textId="77777777" w:rsidR="00C640F2" w:rsidRDefault="00C640F2" w:rsidP="00C640F2">
            <w:r>
              <w:t>Assessor create SAR</w:t>
            </w:r>
          </w:p>
        </w:tc>
      </w:tr>
      <w:tr w:rsidR="00C640F2" w14:paraId="26740EF4" w14:textId="77777777" w:rsidTr="00C640F2">
        <w:tc>
          <w:tcPr>
            <w:tcW w:w="3084" w:type="dxa"/>
          </w:tcPr>
          <w:p w14:paraId="417E3108" w14:textId="77777777" w:rsidR="00C640F2" w:rsidRDefault="00C640F2" w:rsidP="00C640F2">
            <w:pPr>
              <w:pStyle w:val="ListParagraph"/>
              <w:numPr>
                <w:ilvl w:val="0"/>
                <w:numId w:val="30"/>
              </w:numPr>
            </w:pPr>
            <w:r>
              <w:t>Assessor provides recommendations</w:t>
            </w:r>
          </w:p>
        </w:tc>
        <w:tc>
          <w:tcPr>
            <w:tcW w:w="3084" w:type="dxa"/>
          </w:tcPr>
          <w:p w14:paraId="212BE343" w14:textId="77777777" w:rsidR="00C640F2" w:rsidRDefault="00C640F2" w:rsidP="00C640F2">
            <w:r>
              <w:t>Recommendations (in)</w:t>
            </w:r>
          </w:p>
        </w:tc>
        <w:tc>
          <w:tcPr>
            <w:tcW w:w="3084" w:type="dxa"/>
          </w:tcPr>
          <w:p w14:paraId="2BBA55A3" w14:textId="77777777" w:rsidR="00C640F2" w:rsidRDefault="00C640F2" w:rsidP="00C640F2">
            <w:r>
              <w:t>ISSM create POA&amp;M</w:t>
            </w:r>
          </w:p>
        </w:tc>
      </w:tr>
      <w:tr w:rsidR="00C640F2" w14:paraId="34D4DDF2" w14:textId="77777777" w:rsidTr="00C640F2">
        <w:tc>
          <w:tcPr>
            <w:tcW w:w="3084" w:type="dxa"/>
          </w:tcPr>
          <w:p w14:paraId="4D6E7E15" w14:textId="77777777" w:rsidR="00C640F2" w:rsidRDefault="00C640F2" w:rsidP="00C640F2">
            <w:pPr>
              <w:pStyle w:val="ListParagraph"/>
              <w:numPr>
                <w:ilvl w:val="0"/>
                <w:numId w:val="30"/>
              </w:numPr>
            </w:pPr>
            <w:r>
              <w:t>Assessor provides recommendations</w:t>
            </w:r>
          </w:p>
        </w:tc>
        <w:tc>
          <w:tcPr>
            <w:tcW w:w="3084" w:type="dxa"/>
          </w:tcPr>
          <w:p w14:paraId="22E7C47F" w14:textId="77777777" w:rsidR="00C640F2" w:rsidRDefault="00C640F2" w:rsidP="00C640F2">
            <w:r>
              <w:t>Recommendations (in)</w:t>
            </w:r>
          </w:p>
          <w:p w14:paraId="3069FFF3" w14:textId="77777777" w:rsidR="00C640F2" w:rsidRDefault="00C640F2" w:rsidP="00C640F2">
            <w:r>
              <w:t>Findings (in)</w:t>
            </w:r>
          </w:p>
          <w:p w14:paraId="6D8CCF83" w14:textId="77777777" w:rsidR="00C640F2" w:rsidRDefault="00C640F2" w:rsidP="00C640F2">
            <w:r>
              <w:t>Security Authorization Package (out)</w:t>
            </w:r>
          </w:p>
        </w:tc>
        <w:tc>
          <w:tcPr>
            <w:tcW w:w="3084" w:type="dxa"/>
          </w:tcPr>
          <w:p w14:paraId="4E01C44F" w14:textId="77777777" w:rsidR="00C640F2" w:rsidRDefault="00C640F2" w:rsidP="00C640F2">
            <w:r>
              <w:t>ISSM a</w:t>
            </w:r>
            <w:r w:rsidRPr="003E14B3">
              <w:t>ssemble Security Authorization Package</w:t>
            </w:r>
          </w:p>
        </w:tc>
      </w:tr>
    </w:tbl>
    <w:p w14:paraId="65535F2F" w14:textId="77777777" w:rsidR="00C640F2" w:rsidRDefault="00C640F2" w:rsidP="00C640F2">
      <w:pPr>
        <w:ind w:left="98"/>
      </w:pPr>
    </w:p>
    <w:p w14:paraId="4A7778D9" w14:textId="77777777" w:rsidR="00C640F2" w:rsidRDefault="00C640F2" w:rsidP="00C640F2">
      <w:pPr>
        <w:ind w:left="98"/>
      </w:pPr>
    </w:p>
    <w:p w14:paraId="6463F073" w14:textId="45B2E32E" w:rsidR="00C640F2" w:rsidRDefault="00893605" w:rsidP="005F2771">
      <w:pPr>
        <w:pStyle w:val="Heading2"/>
      </w:pPr>
      <w:bookmarkStart w:id="32" w:name="_Toc465656576"/>
      <w:r>
        <w:t>7</w:t>
      </w:r>
      <w:r>
        <w:t xml:space="preserve">d </w:t>
      </w:r>
      <w:r w:rsidR="00C640F2">
        <w:t>Specifying Business Use Case (BUC)</w:t>
      </w:r>
      <w:bookmarkEnd w:id="32"/>
    </w:p>
    <w:p w14:paraId="690C60E3" w14:textId="77777777" w:rsidR="00C640F2" w:rsidRPr="004742B6" w:rsidRDefault="00C640F2" w:rsidP="00C640F2">
      <w:pPr>
        <w:ind w:left="98"/>
      </w:pPr>
      <w:r>
        <w:t xml:space="preserve"> The following is a</w:t>
      </w:r>
      <w:r w:rsidRPr="004742B6">
        <w:t xml:space="preserve"> specification of the details of how a Business Use Case (BUC) responds to a Business Event.</w:t>
      </w:r>
    </w:p>
    <w:p w14:paraId="1AEDE100" w14:textId="77777777" w:rsidR="00C640F2" w:rsidRDefault="00C640F2" w:rsidP="00C640F2">
      <w:r>
        <w:rPr>
          <w:noProof/>
        </w:rPr>
        <w:drawing>
          <wp:inline distT="0" distB="0" distL="0" distR="0" wp14:anchorId="56D0F704" wp14:editId="29A14333">
            <wp:extent cx="6599858" cy="449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599858" cy="4495800"/>
                    </a:xfrm>
                    <a:prstGeom prst="rect">
                      <a:avLst/>
                    </a:prstGeom>
                  </pic:spPr>
                </pic:pic>
              </a:graphicData>
            </a:graphic>
          </wp:inline>
        </w:drawing>
      </w:r>
    </w:p>
    <w:p w14:paraId="32DD6C22" w14:textId="77777777" w:rsidR="00C640F2" w:rsidRDefault="00C640F2" w:rsidP="00C640F2"/>
    <w:p w14:paraId="738A117D" w14:textId="77777777" w:rsidR="00C640F2" w:rsidRDefault="00C640F2" w:rsidP="00C640F2">
      <w:r>
        <w:rPr>
          <w:noProof/>
        </w:rPr>
        <w:drawing>
          <wp:inline distT="0" distB="0" distL="0" distR="0" wp14:anchorId="2A9BC0D6" wp14:editId="3441AC42">
            <wp:extent cx="6661482" cy="29108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4994" cy="2912375"/>
                    </a:xfrm>
                    <a:prstGeom prst="rect">
                      <a:avLst/>
                    </a:prstGeom>
                  </pic:spPr>
                </pic:pic>
              </a:graphicData>
            </a:graphic>
          </wp:inline>
        </w:drawing>
      </w:r>
    </w:p>
    <w:p w14:paraId="70B83376" w14:textId="06837A7E" w:rsidR="00767778" w:rsidRDefault="00767778" w:rsidP="00FC5CB2">
      <w:pPr>
        <w:autoSpaceDE w:val="0"/>
        <w:autoSpaceDN w:val="0"/>
        <w:adjustRightInd w:val="0"/>
        <w:spacing w:after="0" w:line="240" w:lineRule="auto"/>
        <w:rPr>
          <w:rFonts w:ascii="Calibri" w:hAnsi="Calibri" w:cs="Calibri"/>
          <w:color w:val="000000"/>
        </w:rPr>
      </w:pPr>
    </w:p>
    <w:p w14:paraId="1D0A40A9" w14:textId="5AAD48F3" w:rsidR="00C640F2" w:rsidRPr="005F2771" w:rsidRDefault="00893605" w:rsidP="005F2771">
      <w:pPr>
        <w:pStyle w:val="Heading1"/>
      </w:pPr>
      <w:bookmarkStart w:id="33" w:name="_Toc465656577"/>
      <w:r w:rsidRPr="005F2771">
        <w:t>8</w:t>
      </w:r>
      <w:r w:rsidR="00C640F2" w:rsidRPr="005F2771">
        <w:t>. Business Data Model and Data Dictionary</w:t>
      </w:r>
      <w:bookmarkEnd w:id="33"/>
    </w:p>
    <w:p w14:paraId="2D5F58DB" w14:textId="5E1D2E4C" w:rsidR="00C640F2" w:rsidRPr="005F2771" w:rsidRDefault="00893605" w:rsidP="005F2771">
      <w:pPr>
        <w:pStyle w:val="Heading2"/>
      </w:pPr>
      <w:bookmarkStart w:id="34" w:name="_Toc465656578"/>
      <w:r w:rsidRPr="005F2771">
        <w:t>8</w:t>
      </w:r>
      <w:r w:rsidRPr="005F2771">
        <w:t xml:space="preserve">a </w:t>
      </w:r>
      <w:r w:rsidR="00C640F2" w:rsidRPr="005F2771">
        <w:t>Business Data Model</w:t>
      </w:r>
      <w:bookmarkEnd w:id="34"/>
    </w:p>
    <w:p w14:paraId="068D342F" w14:textId="1880CDAD" w:rsidR="00073E68" w:rsidRDefault="00073E68" w:rsidP="00C640F2">
      <w:pPr>
        <w:rPr>
          <w:highlight w:val="yellow"/>
        </w:rPr>
      </w:pPr>
    </w:p>
    <w:p w14:paraId="205F2FBB" w14:textId="72181119" w:rsidR="00073E68" w:rsidRDefault="00893605" w:rsidP="00C640F2">
      <w:pPr>
        <w:rPr>
          <w:highlight w:val="yellow"/>
        </w:rPr>
      </w:pPr>
      <w:r>
        <w:object w:dxaOrig="11704" w:dyaOrig="14016" w14:anchorId="14E36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4" type="#_x0000_t75" style="width:467.55pt;height:559.95pt" o:ole="">
            <v:imagedata r:id="rId11" o:title=""/>
          </v:shape>
          <o:OLEObject Type="Embed" ProgID="Visio.Drawing.15" ShapeID="_x0000_i1474" DrawAspect="Content" ObjectID="_1539398409" r:id="rId12"/>
        </w:object>
      </w:r>
    </w:p>
    <w:p w14:paraId="465C635A" w14:textId="3AE99533" w:rsidR="00073E68" w:rsidRDefault="00073E68" w:rsidP="00C640F2">
      <w:pPr>
        <w:rPr>
          <w:highlight w:val="yellow"/>
        </w:rPr>
      </w:pPr>
    </w:p>
    <w:p w14:paraId="3DE08BA5" w14:textId="6D5AD2D4" w:rsidR="00C640F2" w:rsidRPr="005F2771" w:rsidRDefault="00893605" w:rsidP="005F2771">
      <w:pPr>
        <w:pStyle w:val="Heading2"/>
      </w:pPr>
      <w:bookmarkStart w:id="35" w:name="_Toc465656579"/>
      <w:r w:rsidRPr="005F2771">
        <w:t>8</w:t>
      </w:r>
      <w:r w:rsidRPr="005F2771">
        <w:t xml:space="preserve">b </w:t>
      </w:r>
      <w:r w:rsidR="00C640F2" w:rsidRPr="005F2771">
        <w:t>Data Dictionary</w:t>
      </w:r>
      <w:bookmarkEnd w:id="35"/>
    </w:p>
    <w:p w14:paraId="6A5A1AB8" w14:textId="77777777" w:rsidR="00C640F2" w:rsidRDefault="00C640F2" w:rsidP="00C640F2">
      <w:pPr>
        <w:rPr>
          <w:highlight w:val="yellow"/>
        </w:rPr>
      </w:pPr>
    </w:p>
    <w:p w14:paraId="1DC0069F" w14:textId="505700AE" w:rsidR="00C640F2" w:rsidRDefault="00893605" w:rsidP="005F2771">
      <w:pPr>
        <w:pStyle w:val="Heading1"/>
      </w:pPr>
      <w:bookmarkStart w:id="36" w:name="_Toc465656580"/>
      <w:r>
        <w:t>9</w:t>
      </w:r>
      <w:r w:rsidRPr="00B40A3E">
        <w:t xml:space="preserve"> </w:t>
      </w:r>
      <w:r w:rsidR="00C640F2" w:rsidRPr="00B40A3E">
        <w:t>The Scope of the Product</w:t>
      </w:r>
      <w:bookmarkEnd w:id="36"/>
    </w:p>
    <w:p w14:paraId="6ACACC50" w14:textId="34C2022E" w:rsidR="00C640F2" w:rsidRDefault="00893605" w:rsidP="005F2771">
      <w:pPr>
        <w:pStyle w:val="Heading2"/>
      </w:pPr>
      <w:bookmarkStart w:id="37" w:name="_Toc465656581"/>
      <w:r>
        <w:t>9</w:t>
      </w:r>
      <w:r>
        <w:t xml:space="preserve">a </w:t>
      </w:r>
      <w:r w:rsidR="00C640F2">
        <w:t>Product Boundary</w:t>
      </w:r>
      <w:bookmarkEnd w:id="37"/>
    </w:p>
    <w:p w14:paraId="010D0F01" w14:textId="77777777" w:rsidR="00C640F2" w:rsidRDefault="00C640F2" w:rsidP="00C640F2">
      <w:r>
        <w:t>Below is a use case diagram that identifies the boundaries between the users (actors) and the product</w:t>
      </w:r>
    </w:p>
    <w:p w14:paraId="6D05493D" w14:textId="77777777" w:rsidR="00C640F2" w:rsidRDefault="00C640F2" w:rsidP="00C640F2">
      <w:pPr>
        <w:rPr>
          <w:noProof/>
        </w:rPr>
      </w:pPr>
      <w:r>
        <w:rPr>
          <w:noProof/>
        </w:rPr>
        <w:drawing>
          <wp:inline distT="0" distB="0" distL="0" distR="0" wp14:anchorId="08BFDE53" wp14:editId="43C0BA45">
            <wp:extent cx="5943600"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52950"/>
                    </a:xfrm>
                    <a:prstGeom prst="rect">
                      <a:avLst/>
                    </a:prstGeom>
                  </pic:spPr>
                </pic:pic>
              </a:graphicData>
            </a:graphic>
          </wp:inline>
        </w:drawing>
      </w:r>
    </w:p>
    <w:p w14:paraId="7ED7ABFC" w14:textId="77777777" w:rsidR="00C640F2" w:rsidRDefault="00C640F2" w:rsidP="00C640F2">
      <w:pPr>
        <w:rPr>
          <w:noProof/>
        </w:rPr>
      </w:pPr>
    </w:p>
    <w:p w14:paraId="32EDCD78" w14:textId="11DA78EE" w:rsidR="00C640F2" w:rsidRDefault="00893605" w:rsidP="005F2771">
      <w:pPr>
        <w:pStyle w:val="Heading2"/>
      </w:pPr>
      <w:bookmarkStart w:id="38" w:name="_Toc465656582"/>
      <w:r>
        <w:t>9</w:t>
      </w:r>
      <w:r>
        <w:t xml:space="preserve">b </w:t>
      </w:r>
      <w:r w:rsidR="00C640F2">
        <w:t>Product Use Case Table</w:t>
      </w:r>
      <w:bookmarkEnd w:id="38"/>
    </w:p>
    <w:tbl>
      <w:tblPr>
        <w:tblStyle w:val="TableGrid"/>
        <w:tblW w:w="0" w:type="auto"/>
        <w:tblLook w:val="04A0" w:firstRow="1" w:lastRow="0" w:firstColumn="1" w:lastColumn="0" w:noHBand="0" w:noVBand="1"/>
      </w:tblPr>
      <w:tblGrid>
        <w:gridCol w:w="715"/>
        <w:gridCol w:w="3959"/>
        <w:gridCol w:w="2338"/>
        <w:gridCol w:w="2338"/>
      </w:tblGrid>
      <w:tr w:rsidR="00C640F2" w14:paraId="49CA7EB2" w14:textId="77777777" w:rsidTr="00C640F2">
        <w:tc>
          <w:tcPr>
            <w:tcW w:w="715" w:type="dxa"/>
          </w:tcPr>
          <w:p w14:paraId="67F05639" w14:textId="77777777" w:rsidR="00C640F2" w:rsidRDefault="00C640F2" w:rsidP="00C640F2">
            <w:r>
              <w:t>PUC</w:t>
            </w:r>
          </w:p>
        </w:tc>
        <w:tc>
          <w:tcPr>
            <w:tcW w:w="3959" w:type="dxa"/>
          </w:tcPr>
          <w:p w14:paraId="0A28BC8D" w14:textId="77777777" w:rsidR="00C640F2" w:rsidRDefault="00C640F2" w:rsidP="00C640F2">
            <w:r>
              <w:t>PUC Name</w:t>
            </w:r>
          </w:p>
        </w:tc>
        <w:tc>
          <w:tcPr>
            <w:tcW w:w="2338" w:type="dxa"/>
          </w:tcPr>
          <w:p w14:paraId="57D619A7" w14:textId="77777777" w:rsidR="00C640F2" w:rsidRDefault="00C640F2" w:rsidP="00C640F2">
            <w:r>
              <w:t>Actor/s</w:t>
            </w:r>
          </w:p>
        </w:tc>
        <w:tc>
          <w:tcPr>
            <w:tcW w:w="2338" w:type="dxa"/>
          </w:tcPr>
          <w:p w14:paraId="4BA310DB" w14:textId="77777777" w:rsidR="00C640F2" w:rsidRDefault="00C640F2" w:rsidP="00C640F2">
            <w:r>
              <w:t>Input and Output</w:t>
            </w:r>
          </w:p>
        </w:tc>
      </w:tr>
      <w:tr w:rsidR="00C640F2" w14:paraId="73B74C34" w14:textId="77777777" w:rsidTr="00C640F2">
        <w:tc>
          <w:tcPr>
            <w:tcW w:w="715" w:type="dxa"/>
          </w:tcPr>
          <w:p w14:paraId="786B4408" w14:textId="77777777" w:rsidR="00C640F2" w:rsidRDefault="00C640F2" w:rsidP="00C640F2">
            <w:r>
              <w:t>1</w:t>
            </w:r>
          </w:p>
        </w:tc>
        <w:tc>
          <w:tcPr>
            <w:tcW w:w="3959" w:type="dxa"/>
          </w:tcPr>
          <w:p w14:paraId="461DF126" w14:textId="77777777" w:rsidR="00C640F2" w:rsidRDefault="00C640F2" w:rsidP="00C640F2">
            <w:r>
              <w:t>login with username and password</w:t>
            </w:r>
          </w:p>
        </w:tc>
        <w:tc>
          <w:tcPr>
            <w:tcW w:w="2338" w:type="dxa"/>
          </w:tcPr>
          <w:p w14:paraId="05B91D98" w14:textId="77777777" w:rsidR="00C640F2" w:rsidRDefault="00C640F2" w:rsidP="00C640F2">
            <w:r>
              <w:t>all</w:t>
            </w:r>
          </w:p>
        </w:tc>
        <w:tc>
          <w:tcPr>
            <w:tcW w:w="2338" w:type="dxa"/>
          </w:tcPr>
          <w:p w14:paraId="29B0FB14" w14:textId="77777777" w:rsidR="00C640F2" w:rsidRDefault="00C640F2" w:rsidP="00C640F2">
            <w:r>
              <w:t>Login(in)</w:t>
            </w:r>
          </w:p>
          <w:p w14:paraId="059D0436" w14:textId="77777777" w:rsidR="00C640F2" w:rsidRDefault="00C640F2" w:rsidP="00C640F2">
            <w:r>
              <w:t>Password (in)</w:t>
            </w:r>
          </w:p>
        </w:tc>
      </w:tr>
      <w:tr w:rsidR="00C640F2" w14:paraId="0BDB0B0F" w14:textId="77777777" w:rsidTr="00C640F2">
        <w:tc>
          <w:tcPr>
            <w:tcW w:w="715" w:type="dxa"/>
          </w:tcPr>
          <w:p w14:paraId="59F356C2" w14:textId="77777777" w:rsidR="00C640F2" w:rsidRDefault="00C640F2" w:rsidP="00C640F2">
            <w:r>
              <w:t>2</w:t>
            </w:r>
          </w:p>
        </w:tc>
        <w:tc>
          <w:tcPr>
            <w:tcW w:w="3959" w:type="dxa"/>
          </w:tcPr>
          <w:p w14:paraId="675431A8" w14:textId="77777777" w:rsidR="00C640F2" w:rsidRDefault="00C640F2" w:rsidP="00C640F2">
            <w:r>
              <w:t>Register user who request access to the RMF Automated Support Tool (RAST)</w:t>
            </w:r>
          </w:p>
        </w:tc>
        <w:tc>
          <w:tcPr>
            <w:tcW w:w="2338" w:type="dxa"/>
          </w:tcPr>
          <w:p w14:paraId="2401EA6D" w14:textId="77777777" w:rsidR="00C640F2" w:rsidRDefault="00C640F2" w:rsidP="00C640F2">
            <w:r>
              <w:t>all</w:t>
            </w:r>
          </w:p>
        </w:tc>
        <w:tc>
          <w:tcPr>
            <w:tcW w:w="2338" w:type="dxa"/>
          </w:tcPr>
          <w:p w14:paraId="788B1CC1" w14:textId="77777777" w:rsidR="00C640F2" w:rsidRDefault="00C640F2" w:rsidP="00C640F2"/>
        </w:tc>
      </w:tr>
      <w:tr w:rsidR="00C640F2" w14:paraId="30353413" w14:textId="77777777" w:rsidTr="00C640F2">
        <w:tc>
          <w:tcPr>
            <w:tcW w:w="715" w:type="dxa"/>
          </w:tcPr>
          <w:p w14:paraId="6D43E423" w14:textId="77777777" w:rsidR="00C640F2" w:rsidRDefault="00C640F2" w:rsidP="00C640F2">
            <w:r>
              <w:t>3</w:t>
            </w:r>
          </w:p>
        </w:tc>
        <w:tc>
          <w:tcPr>
            <w:tcW w:w="3959" w:type="dxa"/>
          </w:tcPr>
          <w:p w14:paraId="6093FA90" w14:textId="77777777" w:rsidR="00C640F2" w:rsidRDefault="00C640F2" w:rsidP="00C640F2">
            <w:r>
              <w:t>Register a system for assessment</w:t>
            </w:r>
          </w:p>
        </w:tc>
        <w:tc>
          <w:tcPr>
            <w:tcW w:w="2338" w:type="dxa"/>
          </w:tcPr>
          <w:p w14:paraId="28005D3A" w14:textId="77777777" w:rsidR="00C640F2" w:rsidRDefault="00C640F2" w:rsidP="00C640F2">
            <w:r>
              <w:t>Project Manager/ISO</w:t>
            </w:r>
          </w:p>
        </w:tc>
        <w:tc>
          <w:tcPr>
            <w:tcW w:w="2338" w:type="dxa"/>
          </w:tcPr>
          <w:p w14:paraId="310537AA" w14:textId="77777777" w:rsidR="00C640F2" w:rsidRDefault="00C640F2" w:rsidP="00C640F2">
            <w:r>
              <w:t>System info (in)</w:t>
            </w:r>
          </w:p>
        </w:tc>
      </w:tr>
      <w:tr w:rsidR="00C640F2" w14:paraId="4C038FC5" w14:textId="77777777" w:rsidTr="00C640F2">
        <w:tc>
          <w:tcPr>
            <w:tcW w:w="715" w:type="dxa"/>
          </w:tcPr>
          <w:p w14:paraId="041B830A" w14:textId="77777777" w:rsidR="00C640F2" w:rsidRDefault="00C640F2" w:rsidP="00C640F2">
            <w:r>
              <w:t>4</w:t>
            </w:r>
          </w:p>
        </w:tc>
        <w:tc>
          <w:tcPr>
            <w:tcW w:w="3959" w:type="dxa"/>
          </w:tcPr>
          <w:p w14:paraId="2E7ECAB6" w14:textId="77777777" w:rsidR="00C640F2" w:rsidRDefault="00C640F2" w:rsidP="00C640F2">
            <w:r>
              <w:t>Associate system with baseline controls</w:t>
            </w:r>
          </w:p>
        </w:tc>
        <w:tc>
          <w:tcPr>
            <w:tcW w:w="2338" w:type="dxa"/>
          </w:tcPr>
          <w:p w14:paraId="513364CF" w14:textId="77777777" w:rsidR="00C640F2" w:rsidRDefault="00C640F2" w:rsidP="00C640F2">
            <w:r>
              <w:t>Project Manager/ISO</w:t>
            </w:r>
          </w:p>
        </w:tc>
        <w:tc>
          <w:tcPr>
            <w:tcW w:w="2338" w:type="dxa"/>
          </w:tcPr>
          <w:p w14:paraId="3BAF37FC" w14:textId="77777777" w:rsidR="00C640F2" w:rsidRDefault="00C640F2" w:rsidP="00C640F2"/>
        </w:tc>
      </w:tr>
      <w:tr w:rsidR="00C640F2" w14:paraId="10F2AE6B" w14:textId="77777777" w:rsidTr="00C640F2">
        <w:tc>
          <w:tcPr>
            <w:tcW w:w="715" w:type="dxa"/>
          </w:tcPr>
          <w:p w14:paraId="3FAF4E82" w14:textId="77777777" w:rsidR="00C640F2" w:rsidRDefault="00C640F2" w:rsidP="00C640F2">
            <w:r>
              <w:t>5</w:t>
            </w:r>
          </w:p>
        </w:tc>
        <w:tc>
          <w:tcPr>
            <w:tcW w:w="3959" w:type="dxa"/>
          </w:tcPr>
          <w:p w14:paraId="4363B82E" w14:textId="77777777" w:rsidR="00C640F2" w:rsidRDefault="00C640F2" w:rsidP="00C640F2">
            <w:r>
              <w:t>Associate system with additional controls</w:t>
            </w:r>
          </w:p>
        </w:tc>
        <w:tc>
          <w:tcPr>
            <w:tcW w:w="2338" w:type="dxa"/>
          </w:tcPr>
          <w:p w14:paraId="639D8637" w14:textId="77777777" w:rsidR="00C640F2" w:rsidRDefault="00C640F2" w:rsidP="00C640F2">
            <w:r>
              <w:t>Project Manager/ISO</w:t>
            </w:r>
          </w:p>
        </w:tc>
        <w:tc>
          <w:tcPr>
            <w:tcW w:w="2338" w:type="dxa"/>
          </w:tcPr>
          <w:p w14:paraId="2D32CD17" w14:textId="77777777" w:rsidR="00C640F2" w:rsidRDefault="00C640F2" w:rsidP="00C640F2"/>
        </w:tc>
      </w:tr>
      <w:tr w:rsidR="00C640F2" w14:paraId="1779C8BD" w14:textId="77777777" w:rsidTr="00C640F2">
        <w:tc>
          <w:tcPr>
            <w:tcW w:w="715" w:type="dxa"/>
          </w:tcPr>
          <w:p w14:paraId="491A0827" w14:textId="77777777" w:rsidR="00C640F2" w:rsidRDefault="00C640F2" w:rsidP="00C640F2">
            <w:r>
              <w:t>6</w:t>
            </w:r>
          </w:p>
        </w:tc>
        <w:tc>
          <w:tcPr>
            <w:tcW w:w="3959" w:type="dxa"/>
          </w:tcPr>
          <w:p w14:paraId="06B78C60" w14:textId="77777777" w:rsidR="00C640F2" w:rsidRDefault="00C640F2" w:rsidP="00C640F2">
            <w:r>
              <w:t>Display assessment status</w:t>
            </w:r>
          </w:p>
        </w:tc>
        <w:tc>
          <w:tcPr>
            <w:tcW w:w="2338" w:type="dxa"/>
          </w:tcPr>
          <w:p w14:paraId="4A90E7EF" w14:textId="77777777" w:rsidR="00C640F2" w:rsidRDefault="00C640F2" w:rsidP="00C640F2">
            <w:r>
              <w:t>RAST tool</w:t>
            </w:r>
          </w:p>
        </w:tc>
        <w:tc>
          <w:tcPr>
            <w:tcW w:w="2338" w:type="dxa"/>
          </w:tcPr>
          <w:p w14:paraId="341EAA58" w14:textId="77777777" w:rsidR="00C640F2" w:rsidRDefault="00C640F2" w:rsidP="00C640F2">
            <w:r>
              <w:t>System assessment status detail (out)</w:t>
            </w:r>
          </w:p>
        </w:tc>
      </w:tr>
      <w:tr w:rsidR="00C640F2" w14:paraId="081AF07B" w14:textId="77777777" w:rsidTr="00C640F2">
        <w:tc>
          <w:tcPr>
            <w:tcW w:w="715" w:type="dxa"/>
          </w:tcPr>
          <w:p w14:paraId="3616BB2D" w14:textId="77777777" w:rsidR="00C640F2" w:rsidRDefault="00C640F2" w:rsidP="00C640F2">
            <w:r>
              <w:t>7</w:t>
            </w:r>
          </w:p>
        </w:tc>
        <w:tc>
          <w:tcPr>
            <w:tcW w:w="3959" w:type="dxa"/>
          </w:tcPr>
          <w:p w14:paraId="21176FE3" w14:textId="77777777" w:rsidR="00C640F2" w:rsidRDefault="00C640F2" w:rsidP="00C640F2">
            <w:r>
              <w:t>Assign priority to a system to assess</w:t>
            </w:r>
          </w:p>
        </w:tc>
        <w:tc>
          <w:tcPr>
            <w:tcW w:w="2338" w:type="dxa"/>
          </w:tcPr>
          <w:p w14:paraId="1B2C1655" w14:textId="77777777" w:rsidR="00C640F2" w:rsidRDefault="00C640F2" w:rsidP="00C640F2">
            <w:r>
              <w:t>SCA</w:t>
            </w:r>
          </w:p>
        </w:tc>
        <w:tc>
          <w:tcPr>
            <w:tcW w:w="2338" w:type="dxa"/>
          </w:tcPr>
          <w:p w14:paraId="05617D92" w14:textId="77777777" w:rsidR="00C640F2" w:rsidRDefault="00C640F2" w:rsidP="00C640F2">
            <w:r>
              <w:t>Priority level (in)</w:t>
            </w:r>
          </w:p>
        </w:tc>
      </w:tr>
      <w:tr w:rsidR="00C640F2" w14:paraId="4EBC1E90" w14:textId="77777777" w:rsidTr="00C640F2">
        <w:tc>
          <w:tcPr>
            <w:tcW w:w="715" w:type="dxa"/>
          </w:tcPr>
          <w:p w14:paraId="0C885922" w14:textId="77777777" w:rsidR="00C640F2" w:rsidRDefault="00C640F2" w:rsidP="00C640F2">
            <w:r>
              <w:t>8</w:t>
            </w:r>
          </w:p>
        </w:tc>
        <w:tc>
          <w:tcPr>
            <w:tcW w:w="3959" w:type="dxa"/>
          </w:tcPr>
          <w:p w14:paraId="65D01489" w14:textId="77777777" w:rsidR="00C640F2" w:rsidRDefault="00C640F2" w:rsidP="00C640F2">
            <w:r>
              <w:t>Assign schedule to a system to assess</w:t>
            </w:r>
          </w:p>
        </w:tc>
        <w:tc>
          <w:tcPr>
            <w:tcW w:w="2338" w:type="dxa"/>
          </w:tcPr>
          <w:p w14:paraId="7AB0CBE5" w14:textId="77777777" w:rsidR="00C640F2" w:rsidRDefault="00C640F2" w:rsidP="00C640F2">
            <w:r>
              <w:t>SCA</w:t>
            </w:r>
          </w:p>
        </w:tc>
        <w:tc>
          <w:tcPr>
            <w:tcW w:w="2338" w:type="dxa"/>
          </w:tcPr>
          <w:p w14:paraId="6B8B0142" w14:textId="77777777" w:rsidR="00C640F2" w:rsidRDefault="00C640F2" w:rsidP="00C640F2">
            <w:r>
              <w:t>Schedule details (in)</w:t>
            </w:r>
          </w:p>
        </w:tc>
      </w:tr>
      <w:tr w:rsidR="00C640F2" w14:paraId="5ADA2D2F" w14:textId="77777777" w:rsidTr="00C640F2">
        <w:tc>
          <w:tcPr>
            <w:tcW w:w="715" w:type="dxa"/>
          </w:tcPr>
          <w:p w14:paraId="21ED4F35" w14:textId="77777777" w:rsidR="00C640F2" w:rsidRDefault="00C640F2" w:rsidP="00C640F2">
            <w:r>
              <w:t>9</w:t>
            </w:r>
          </w:p>
        </w:tc>
        <w:tc>
          <w:tcPr>
            <w:tcW w:w="3959" w:type="dxa"/>
          </w:tcPr>
          <w:p w14:paraId="28047661" w14:textId="77777777" w:rsidR="00C640F2" w:rsidRDefault="00C640F2" w:rsidP="00C640F2">
            <w:r>
              <w:t>Record Security Assessment Plan (SAP)</w:t>
            </w:r>
          </w:p>
        </w:tc>
        <w:tc>
          <w:tcPr>
            <w:tcW w:w="2338" w:type="dxa"/>
          </w:tcPr>
          <w:p w14:paraId="4E3E1DB6" w14:textId="77777777" w:rsidR="00C640F2" w:rsidRDefault="00C640F2" w:rsidP="00C640F2">
            <w:r>
              <w:t>SCA</w:t>
            </w:r>
          </w:p>
        </w:tc>
        <w:tc>
          <w:tcPr>
            <w:tcW w:w="2338" w:type="dxa"/>
          </w:tcPr>
          <w:p w14:paraId="4006AAFB" w14:textId="77777777" w:rsidR="00C640F2" w:rsidRDefault="00C640F2" w:rsidP="00C640F2">
            <w:r>
              <w:t>SAP (in)</w:t>
            </w:r>
          </w:p>
        </w:tc>
      </w:tr>
      <w:tr w:rsidR="00C640F2" w14:paraId="4280463C" w14:textId="77777777" w:rsidTr="00C640F2">
        <w:tc>
          <w:tcPr>
            <w:tcW w:w="715" w:type="dxa"/>
          </w:tcPr>
          <w:p w14:paraId="7F044148" w14:textId="77777777" w:rsidR="00C640F2" w:rsidRDefault="00C640F2" w:rsidP="00C640F2">
            <w:r>
              <w:t>10</w:t>
            </w:r>
          </w:p>
        </w:tc>
        <w:tc>
          <w:tcPr>
            <w:tcW w:w="3959" w:type="dxa"/>
          </w:tcPr>
          <w:p w14:paraId="614965DC" w14:textId="77777777" w:rsidR="00C640F2" w:rsidRDefault="00C640F2" w:rsidP="00C640F2">
            <w:r>
              <w:t>Approve SAP</w:t>
            </w:r>
          </w:p>
        </w:tc>
        <w:tc>
          <w:tcPr>
            <w:tcW w:w="2338" w:type="dxa"/>
          </w:tcPr>
          <w:p w14:paraId="57D588C1" w14:textId="77777777" w:rsidR="00C640F2" w:rsidRDefault="00C640F2" w:rsidP="00C640F2">
            <w:r>
              <w:t>AO</w:t>
            </w:r>
          </w:p>
        </w:tc>
        <w:tc>
          <w:tcPr>
            <w:tcW w:w="2338" w:type="dxa"/>
          </w:tcPr>
          <w:p w14:paraId="35EC3A2B" w14:textId="77777777" w:rsidR="00C640F2" w:rsidRDefault="00C640F2" w:rsidP="00C640F2">
            <w:r>
              <w:t>Approval (in)</w:t>
            </w:r>
          </w:p>
        </w:tc>
      </w:tr>
      <w:tr w:rsidR="00C640F2" w14:paraId="03341E54" w14:textId="77777777" w:rsidTr="00C640F2">
        <w:tc>
          <w:tcPr>
            <w:tcW w:w="715" w:type="dxa"/>
          </w:tcPr>
          <w:p w14:paraId="4E1331A1" w14:textId="77777777" w:rsidR="00C640F2" w:rsidRDefault="00C640F2" w:rsidP="00C640F2">
            <w:r>
              <w:t>11</w:t>
            </w:r>
          </w:p>
        </w:tc>
        <w:tc>
          <w:tcPr>
            <w:tcW w:w="3959" w:type="dxa"/>
          </w:tcPr>
          <w:p w14:paraId="5163D26A" w14:textId="77777777" w:rsidR="00C640F2" w:rsidRDefault="00C640F2" w:rsidP="00C640F2">
            <w:r>
              <w:t>Input security control assessment results</w:t>
            </w:r>
          </w:p>
        </w:tc>
        <w:tc>
          <w:tcPr>
            <w:tcW w:w="2338" w:type="dxa"/>
          </w:tcPr>
          <w:p w14:paraId="7D8C200B" w14:textId="77777777" w:rsidR="00C640F2" w:rsidRDefault="00C640F2" w:rsidP="00C640F2">
            <w:r>
              <w:t>SCA</w:t>
            </w:r>
          </w:p>
        </w:tc>
        <w:tc>
          <w:tcPr>
            <w:tcW w:w="2338" w:type="dxa"/>
          </w:tcPr>
          <w:p w14:paraId="03B649A6" w14:textId="77777777" w:rsidR="00C640F2" w:rsidRDefault="00C640F2" w:rsidP="00C640F2">
            <w:r>
              <w:t>Finding (in)</w:t>
            </w:r>
          </w:p>
        </w:tc>
      </w:tr>
      <w:tr w:rsidR="00C640F2" w14:paraId="5A1CA4EA" w14:textId="77777777" w:rsidTr="00C640F2">
        <w:tc>
          <w:tcPr>
            <w:tcW w:w="715" w:type="dxa"/>
          </w:tcPr>
          <w:p w14:paraId="017C38C3" w14:textId="77777777" w:rsidR="00C640F2" w:rsidRDefault="00C640F2" w:rsidP="00C640F2">
            <w:r>
              <w:t>12</w:t>
            </w:r>
          </w:p>
        </w:tc>
        <w:tc>
          <w:tcPr>
            <w:tcW w:w="3959" w:type="dxa"/>
          </w:tcPr>
          <w:p w14:paraId="159A45D2" w14:textId="77777777" w:rsidR="00C640F2" w:rsidRDefault="00C640F2" w:rsidP="00C640F2">
            <w:r>
              <w:t>Record Security Assessment Report (SAR)</w:t>
            </w:r>
          </w:p>
        </w:tc>
        <w:tc>
          <w:tcPr>
            <w:tcW w:w="2338" w:type="dxa"/>
          </w:tcPr>
          <w:p w14:paraId="5A753D82" w14:textId="77777777" w:rsidR="00C640F2" w:rsidRDefault="00C640F2" w:rsidP="00C640F2">
            <w:r>
              <w:t>SCA</w:t>
            </w:r>
          </w:p>
        </w:tc>
        <w:tc>
          <w:tcPr>
            <w:tcW w:w="2338" w:type="dxa"/>
          </w:tcPr>
          <w:p w14:paraId="5EC58217" w14:textId="77777777" w:rsidR="00C640F2" w:rsidRDefault="00C640F2" w:rsidP="00C640F2">
            <w:r>
              <w:t>SAR(in)</w:t>
            </w:r>
          </w:p>
        </w:tc>
      </w:tr>
      <w:tr w:rsidR="00C640F2" w14:paraId="181410F0" w14:textId="77777777" w:rsidTr="00C640F2">
        <w:tc>
          <w:tcPr>
            <w:tcW w:w="715" w:type="dxa"/>
          </w:tcPr>
          <w:p w14:paraId="17EF88D1" w14:textId="77777777" w:rsidR="00C640F2" w:rsidRDefault="00C640F2" w:rsidP="00C640F2">
            <w:r>
              <w:t>13</w:t>
            </w:r>
          </w:p>
        </w:tc>
        <w:tc>
          <w:tcPr>
            <w:tcW w:w="3959" w:type="dxa"/>
          </w:tcPr>
          <w:p w14:paraId="5B606B4D" w14:textId="77777777" w:rsidR="00C640F2" w:rsidRDefault="00C640F2" w:rsidP="00C640F2">
            <w:r>
              <w:t>Record POA&amp;M</w:t>
            </w:r>
          </w:p>
        </w:tc>
        <w:tc>
          <w:tcPr>
            <w:tcW w:w="2338" w:type="dxa"/>
          </w:tcPr>
          <w:p w14:paraId="1D015DB7" w14:textId="77777777" w:rsidR="00C640F2" w:rsidRDefault="00C640F2" w:rsidP="00C640F2">
            <w:r>
              <w:t>ISSM</w:t>
            </w:r>
          </w:p>
        </w:tc>
        <w:tc>
          <w:tcPr>
            <w:tcW w:w="2338" w:type="dxa"/>
          </w:tcPr>
          <w:p w14:paraId="5874E8CE" w14:textId="77777777" w:rsidR="00C640F2" w:rsidRDefault="00C640F2" w:rsidP="00C640F2">
            <w:r>
              <w:t>POA&amp;M (in)</w:t>
            </w:r>
          </w:p>
        </w:tc>
      </w:tr>
      <w:tr w:rsidR="00C640F2" w14:paraId="19A457DD" w14:textId="77777777" w:rsidTr="00C640F2">
        <w:tc>
          <w:tcPr>
            <w:tcW w:w="715" w:type="dxa"/>
          </w:tcPr>
          <w:p w14:paraId="54DA8274" w14:textId="77777777" w:rsidR="00C640F2" w:rsidRDefault="00C640F2" w:rsidP="00C640F2">
            <w:r>
              <w:t>14</w:t>
            </w:r>
          </w:p>
        </w:tc>
        <w:tc>
          <w:tcPr>
            <w:tcW w:w="3959" w:type="dxa"/>
          </w:tcPr>
          <w:p w14:paraId="5DCB8FFA" w14:textId="77777777" w:rsidR="00C640F2" w:rsidRDefault="00C640F2" w:rsidP="00C640F2">
            <w:pPr>
              <w:jc w:val="center"/>
            </w:pPr>
            <w:r>
              <w:t>Submit Security Authorization Package</w:t>
            </w:r>
          </w:p>
        </w:tc>
        <w:tc>
          <w:tcPr>
            <w:tcW w:w="2338" w:type="dxa"/>
          </w:tcPr>
          <w:p w14:paraId="655F62FA" w14:textId="77777777" w:rsidR="00C640F2" w:rsidRDefault="00C640F2" w:rsidP="00C640F2">
            <w:r>
              <w:t>ISSM</w:t>
            </w:r>
          </w:p>
        </w:tc>
        <w:tc>
          <w:tcPr>
            <w:tcW w:w="2338" w:type="dxa"/>
          </w:tcPr>
          <w:p w14:paraId="17650603" w14:textId="77777777" w:rsidR="00C640F2" w:rsidRDefault="00C640F2" w:rsidP="00C640F2">
            <w:r>
              <w:t>Security Authorization Package (out)</w:t>
            </w:r>
          </w:p>
        </w:tc>
      </w:tr>
    </w:tbl>
    <w:p w14:paraId="50CB8AA8" w14:textId="77777777" w:rsidR="00C640F2" w:rsidRDefault="00C640F2" w:rsidP="00C640F2"/>
    <w:p w14:paraId="2B9332EA" w14:textId="77777777" w:rsidR="00C640F2" w:rsidRDefault="00C640F2" w:rsidP="00C640F2"/>
    <w:p w14:paraId="4914F35B" w14:textId="77777777" w:rsidR="00C640F2" w:rsidRDefault="00C640F2" w:rsidP="00C640F2"/>
    <w:p w14:paraId="43C8B450" w14:textId="5E612FE6" w:rsidR="00C640F2" w:rsidRDefault="00893605" w:rsidP="005F2771">
      <w:pPr>
        <w:pStyle w:val="Heading1"/>
      </w:pPr>
      <w:bookmarkStart w:id="39" w:name="_Toc465656583"/>
      <w:r>
        <w:t xml:space="preserve">10. </w:t>
      </w:r>
      <w:r w:rsidR="00C640F2">
        <w:t>Functional Requirements</w:t>
      </w:r>
      <w:bookmarkEnd w:id="39"/>
    </w:p>
    <w:p w14:paraId="1F25FD0B" w14:textId="21A7488A" w:rsidR="00073E68" w:rsidRDefault="00073E68" w:rsidP="00767CC1"/>
    <w:p w14:paraId="10776858" w14:textId="77777777" w:rsidR="00073E68" w:rsidRPr="0082709B" w:rsidRDefault="00073E68" w:rsidP="00073E68">
      <w:pPr>
        <w:rPr>
          <w:b/>
        </w:rPr>
      </w:pPr>
    </w:p>
    <w:p w14:paraId="4FEABFAD" w14:textId="77777777" w:rsidR="00073E68" w:rsidRPr="006F380A" w:rsidRDefault="00073E68" w:rsidP="00073E68">
      <w:pPr>
        <w:pStyle w:val="Caption"/>
        <w:keepNext/>
        <w:rPr>
          <w:rFonts w:cstheme="minorHAnsi"/>
          <w:i w:val="0"/>
          <w:sz w:val="24"/>
          <w:szCs w:val="24"/>
        </w:rPr>
      </w:pPr>
      <w:r w:rsidRPr="006F380A">
        <w:rPr>
          <w:rFonts w:cstheme="minorHAnsi"/>
          <w:i w:val="0"/>
          <w:sz w:val="24"/>
          <w:szCs w:val="24"/>
        </w:rPr>
        <w:t xml:space="preserve">Table </w:t>
      </w:r>
      <w:r>
        <w:rPr>
          <w:rFonts w:cstheme="minorHAnsi"/>
          <w:i w:val="0"/>
          <w:sz w:val="24"/>
          <w:szCs w:val="24"/>
        </w:rPr>
        <w:t>1</w:t>
      </w:r>
      <w:r w:rsidRPr="006F380A">
        <w:rPr>
          <w:rFonts w:cstheme="minorHAnsi"/>
          <w:i w:val="0"/>
          <w:sz w:val="24"/>
          <w:szCs w:val="24"/>
        </w:rPr>
        <w:t xml:space="preserve"> - User Requirements</w:t>
      </w:r>
    </w:p>
    <w:tbl>
      <w:tblPr>
        <w:tblStyle w:val="TableGrid"/>
        <w:tblW w:w="0" w:type="auto"/>
        <w:tblLook w:val="04A0" w:firstRow="1" w:lastRow="0" w:firstColumn="1" w:lastColumn="0" w:noHBand="0" w:noVBand="1"/>
      </w:tblPr>
      <w:tblGrid>
        <w:gridCol w:w="535"/>
        <w:gridCol w:w="4139"/>
        <w:gridCol w:w="2338"/>
        <w:gridCol w:w="2338"/>
      </w:tblGrid>
      <w:tr w:rsidR="00C640F2" w14:paraId="4753DC65" w14:textId="77777777" w:rsidTr="00C640F2">
        <w:tc>
          <w:tcPr>
            <w:tcW w:w="535" w:type="dxa"/>
          </w:tcPr>
          <w:p w14:paraId="05BA3B21" w14:textId="77777777" w:rsidR="00C640F2" w:rsidRDefault="00C640F2" w:rsidP="00C640F2">
            <w:r>
              <w:t>ID</w:t>
            </w:r>
          </w:p>
        </w:tc>
        <w:tc>
          <w:tcPr>
            <w:tcW w:w="4139" w:type="dxa"/>
          </w:tcPr>
          <w:p w14:paraId="547B2133" w14:textId="77777777" w:rsidR="00C640F2" w:rsidRDefault="00C640F2" w:rsidP="00C640F2">
            <w:r>
              <w:t>User Requirement</w:t>
            </w:r>
          </w:p>
        </w:tc>
        <w:tc>
          <w:tcPr>
            <w:tcW w:w="2338" w:type="dxa"/>
          </w:tcPr>
          <w:p w14:paraId="12B594EC" w14:textId="77777777" w:rsidR="00C640F2" w:rsidRDefault="00C640F2" w:rsidP="00C640F2">
            <w:r>
              <w:t>Where Elicited From</w:t>
            </w:r>
          </w:p>
        </w:tc>
        <w:tc>
          <w:tcPr>
            <w:tcW w:w="2338" w:type="dxa"/>
          </w:tcPr>
          <w:p w14:paraId="5B1ECAB8" w14:textId="77777777" w:rsidR="00C640F2" w:rsidRDefault="00C640F2" w:rsidP="00C640F2">
            <w:r>
              <w:t>Type of Requirement</w:t>
            </w:r>
          </w:p>
        </w:tc>
      </w:tr>
      <w:tr w:rsidR="00C640F2" w14:paraId="1CC6A4E6" w14:textId="77777777" w:rsidTr="00C640F2">
        <w:tc>
          <w:tcPr>
            <w:tcW w:w="535" w:type="dxa"/>
          </w:tcPr>
          <w:p w14:paraId="773AE994" w14:textId="77777777" w:rsidR="00C640F2" w:rsidRDefault="00C640F2" w:rsidP="00C640F2">
            <w:r>
              <w:t>1</w:t>
            </w:r>
          </w:p>
        </w:tc>
        <w:tc>
          <w:tcPr>
            <w:tcW w:w="4139" w:type="dxa"/>
          </w:tcPr>
          <w:p w14:paraId="2A1FB945" w14:textId="77777777" w:rsidR="00C640F2" w:rsidRDefault="00C640F2" w:rsidP="00C640F2">
            <w:r>
              <w:t>The product shall authenticate the user through use of username and password</w:t>
            </w:r>
          </w:p>
        </w:tc>
        <w:tc>
          <w:tcPr>
            <w:tcW w:w="2338" w:type="dxa"/>
          </w:tcPr>
          <w:p w14:paraId="1E135220" w14:textId="77777777" w:rsidR="00C640F2" w:rsidRDefault="00C640F2" w:rsidP="00C640F2">
            <w:r>
              <w:t>Observation of existing process and reading documentation</w:t>
            </w:r>
          </w:p>
        </w:tc>
        <w:tc>
          <w:tcPr>
            <w:tcW w:w="2338" w:type="dxa"/>
          </w:tcPr>
          <w:p w14:paraId="66426918" w14:textId="77777777" w:rsidR="00C640F2" w:rsidRDefault="00C640F2" w:rsidP="00C640F2">
            <w:r>
              <w:t>Functional Requirement</w:t>
            </w:r>
          </w:p>
        </w:tc>
      </w:tr>
      <w:tr w:rsidR="00C640F2" w14:paraId="01CFCDD1" w14:textId="77777777" w:rsidTr="00C640F2">
        <w:tc>
          <w:tcPr>
            <w:tcW w:w="535" w:type="dxa"/>
          </w:tcPr>
          <w:p w14:paraId="0BB0C39B" w14:textId="77777777" w:rsidR="00C640F2" w:rsidRDefault="00C640F2" w:rsidP="00C640F2">
            <w:r>
              <w:t>2</w:t>
            </w:r>
          </w:p>
        </w:tc>
        <w:tc>
          <w:tcPr>
            <w:tcW w:w="4139" w:type="dxa"/>
          </w:tcPr>
          <w:p w14:paraId="174CBFB1" w14:textId="77777777" w:rsidR="00C640F2" w:rsidRDefault="00C640F2" w:rsidP="00C640F2">
            <w:r>
              <w:t xml:space="preserve">The product shall identify if the user is project manager (System Owner), SCA team, SCA, ISSM or AO </w:t>
            </w:r>
          </w:p>
        </w:tc>
        <w:tc>
          <w:tcPr>
            <w:tcW w:w="2338" w:type="dxa"/>
          </w:tcPr>
          <w:p w14:paraId="7662AD7C" w14:textId="77777777" w:rsidR="00C640F2" w:rsidRDefault="00C640F2" w:rsidP="00C640F2">
            <w:r>
              <w:t>Observation of existing process and reading documentation</w:t>
            </w:r>
          </w:p>
        </w:tc>
        <w:tc>
          <w:tcPr>
            <w:tcW w:w="2338" w:type="dxa"/>
          </w:tcPr>
          <w:p w14:paraId="42A65320" w14:textId="77777777" w:rsidR="00C640F2" w:rsidRDefault="00C640F2" w:rsidP="00C640F2">
            <w:r>
              <w:t>Functional Requirement</w:t>
            </w:r>
          </w:p>
        </w:tc>
      </w:tr>
      <w:tr w:rsidR="00C640F2" w14:paraId="2A6753EC" w14:textId="77777777" w:rsidTr="00C640F2">
        <w:tc>
          <w:tcPr>
            <w:tcW w:w="535" w:type="dxa"/>
          </w:tcPr>
          <w:p w14:paraId="1C178094" w14:textId="77777777" w:rsidR="00C640F2" w:rsidRDefault="00C640F2" w:rsidP="00C640F2">
            <w:r>
              <w:t>3</w:t>
            </w:r>
          </w:p>
        </w:tc>
        <w:tc>
          <w:tcPr>
            <w:tcW w:w="4139" w:type="dxa"/>
          </w:tcPr>
          <w:p w14:paraId="4CAC6357" w14:textId="77777777" w:rsidR="00C640F2" w:rsidRDefault="00C640F2" w:rsidP="00C640F2">
            <w:r>
              <w:t>The product shall register user who request access to the RMF Automated Support Tool (RAST) for first time</w:t>
            </w:r>
          </w:p>
        </w:tc>
        <w:tc>
          <w:tcPr>
            <w:tcW w:w="2338" w:type="dxa"/>
          </w:tcPr>
          <w:p w14:paraId="0C6BEC95" w14:textId="77777777" w:rsidR="00C640F2" w:rsidRDefault="00C640F2" w:rsidP="00C640F2">
            <w:r>
              <w:t>Observation of existing process and reading documentation</w:t>
            </w:r>
          </w:p>
        </w:tc>
        <w:tc>
          <w:tcPr>
            <w:tcW w:w="2338" w:type="dxa"/>
          </w:tcPr>
          <w:p w14:paraId="235FB9CB" w14:textId="77777777" w:rsidR="00C640F2" w:rsidRDefault="00C640F2" w:rsidP="00C640F2">
            <w:r>
              <w:t>Functional Requirement</w:t>
            </w:r>
          </w:p>
        </w:tc>
      </w:tr>
      <w:tr w:rsidR="00C640F2" w14:paraId="1703BE3A" w14:textId="77777777" w:rsidTr="00C640F2">
        <w:tc>
          <w:tcPr>
            <w:tcW w:w="535" w:type="dxa"/>
          </w:tcPr>
          <w:p w14:paraId="590B60E5" w14:textId="77777777" w:rsidR="00C640F2" w:rsidRDefault="00C640F2" w:rsidP="00C640F2">
            <w:r>
              <w:t>4</w:t>
            </w:r>
          </w:p>
        </w:tc>
        <w:tc>
          <w:tcPr>
            <w:tcW w:w="4139" w:type="dxa"/>
          </w:tcPr>
          <w:p w14:paraId="24911B11" w14:textId="77777777" w:rsidR="00C640F2" w:rsidRDefault="00C640F2" w:rsidP="00C640F2">
            <w:r>
              <w:t>The product shall register a system for assessment</w:t>
            </w:r>
          </w:p>
        </w:tc>
        <w:tc>
          <w:tcPr>
            <w:tcW w:w="2338" w:type="dxa"/>
          </w:tcPr>
          <w:p w14:paraId="6DC827E6" w14:textId="77777777" w:rsidR="00C640F2" w:rsidRDefault="00C640F2" w:rsidP="00C640F2">
            <w:r>
              <w:t>Observation of existing process and reading documentation</w:t>
            </w:r>
          </w:p>
        </w:tc>
        <w:tc>
          <w:tcPr>
            <w:tcW w:w="2338" w:type="dxa"/>
          </w:tcPr>
          <w:p w14:paraId="32AFA2C2" w14:textId="77777777" w:rsidR="00C640F2" w:rsidRDefault="00C640F2" w:rsidP="00C640F2">
            <w:r>
              <w:t>Functional Requirement</w:t>
            </w:r>
          </w:p>
        </w:tc>
      </w:tr>
      <w:tr w:rsidR="00C640F2" w14:paraId="4267D019" w14:textId="77777777" w:rsidTr="00C640F2">
        <w:tc>
          <w:tcPr>
            <w:tcW w:w="535" w:type="dxa"/>
          </w:tcPr>
          <w:p w14:paraId="05A57112" w14:textId="77777777" w:rsidR="00C640F2" w:rsidRDefault="00C640F2" w:rsidP="00C640F2">
            <w:r>
              <w:t>5</w:t>
            </w:r>
          </w:p>
        </w:tc>
        <w:tc>
          <w:tcPr>
            <w:tcW w:w="4139" w:type="dxa"/>
          </w:tcPr>
          <w:p w14:paraId="36EF6348" w14:textId="77777777" w:rsidR="00C640F2" w:rsidRDefault="00C640F2" w:rsidP="00C640F2">
            <w:r>
              <w:t>The product shall allow to associate system with baseline controls</w:t>
            </w:r>
          </w:p>
        </w:tc>
        <w:tc>
          <w:tcPr>
            <w:tcW w:w="2338" w:type="dxa"/>
          </w:tcPr>
          <w:p w14:paraId="18C08D49" w14:textId="77777777" w:rsidR="00C640F2" w:rsidRDefault="00C640F2" w:rsidP="00C640F2">
            <w:r>
              <w:t>Observation of existing process and reading documentation</w:t>
            </w:r>
          </w:p>
        </w:tc>
        <w:tc>
          <w:tcPr>
            <w:tcW w:w="2338" w:type="dxa"/>
          </w:tcPr>
          <w:p w14:paraId="2DF8F1FA" w14:textId="77777777" w:rsidR="00C640F2" w:rsidRDefault="00C640F2" w:rsidP="00C640F2">
            <w:r>
              <w:t>Functional Requirement</w:t>
            </w:r>
          </w:p>
        </w:tc>
      </w:tr>
      <w:tr w:rsidR="00C640F2" w14:paraId="7FDCF864" w14:textId="77777777" w:rsidTr="00C640F2">
        <w:tc>
          <w:tcPr>
            <w:tcW w:w="535" w:type="dxa"/>
          </w:tcPr>
          <w:p w14:paraId="23A7257A" w14:textId="77777777" w:rsidR="00C640F2" w:rsidRDefault="00C640F2" w:rsidP="00C640F2">
            <w:r>
              <w:t>6</w:t>
            </w:r>
          </w:p>
        </w:tc>
        <w:tc>
          <w:tcPr>
            <w:tcW w:w="4139" w:type="dxa"/>
          </w:tcPr>
          <w:p w14:paraId="5E557D5B" w14:textId="77777777" w:rsidR="00C640F2" w:rsidRDefault="00C640F2" w:rsidP="00C640F2">
            <w:r>
              <w:t>The product shall allow to associate system with additional controls</w:t>
            </w:r>
          </w:p>
        </w:tc>
        <w:tc>
          <w:tcPr>
            <w:tcW w:w="2338" w:type="dxa"/>
          </w:tcPr>
          <w:p w14:paraId="10B6E334" w14:textId="77777777" w:rsidR="00C640F2" w:rsidRDefault="00C640F2" w:rsidP="00C640F2">
            <w:r>
              <w:t>Observation of existing process and reading documentation</w:t>
            </w:r>
          </w:p>
        </w:tc>
        <w:tc>
          <w:tcPr>
            <w:tcW w:w="2338" w:type="dxa"/>
          </w:tcPr>
          <w:p w14:paraId="5336FEE2" w14:textId="77777777" w:rsidR="00C640F2" w:rsidRDefault="00C640F2" w:rsidP="00C640F2">
            <w:r>
              <w:t>Functional Requirement</w:t>
            </w:r>
          </w:p>
        </w:tc>
      </w:tr>
      <w:tr w:rsidR="00C640F2" w14:paraId="64AEB20A" w14:textId="77777777" w:rsidTr="00C640F2">
        <w:tc>
          <w:tcPr>
            <w:tcW w:w="535" w:type="dxa"/>
          </w:tcPr>
          <w:p w14:paraId="5B3221CB" w14:textId="77777777" w:rsidR="00C640F2" w:rsidRDefault="00C640F2" w:rsidP="00C640F2">
            <w:r>
              <w:t>7</w:t>
            </w:r>
          </w:p>
        </w:tc>
        <w:tc>
          <w:tcPr>
            <w:tcW w:w="4139" w:type="dxa"/>
          </w:tcPr>
          <w:p w14:paraId="2D474030" w14:textId="77777777" w:rsidR="00C640F2" w:rsidRDefault="00C640F2" w:rsidP="00C640F2">
            <w:r>
              <w:t>The product shall display assessment status</w:t>
            </w:r>
          </w:p>
        </w:tc>
        <w:tc>
          <w:tcPr>
            <w:tcW w:w="2338" w:type="dxa"/>
          </w:tcPr>
          <w:p w14:paraId="21764A4E" w14:textId="77777777" w:rsidR="00C640F2" w:rsidRDefault="00C640F2" w:rsidP="00C640F2">
            <w:r>
              <w:t>Observation of existing process and reading documentation</w:t>
            </w:r>
          </w:p>
        </w:tc>
        <w:tc>
          <w:tcPr>
            <w:tcW w:w="2338" w:type="dxa"/>
          </w:tcPr>
          <w:p w14:paraId="520D5625" w14:textId="77777777" w:rsidR="00C640F2" w:rsidRDefault="00C640F2" w:rsidP="00C640F2">
            <w:r>
              <w:t>Functional Requirement</w:t>
            </w:r>
          </w:p>
        </w:tc>
      </w:tr>
      <w:tr w:rsidR="00C640F2" w14:paraId="4C937B3B" w14:textId="77777777" w:rsidTr="00C640F2">
        <w:tc>
          <w:tcPr>
            <w:tcW w:w="535" w:type="dxa"/>
          </w:tcPr>
          <w:p w14:paraId="1CF1195A" w14:textId="77777777" w:rsidR="00C640F2" w:rsidRDefault="00C640F2" w:rsidP="00C640F2">
            <w:r>
              <w:t>8</w:t>
            </w:r>
          </w:p>
        </w:tc>
        <w:tc>
          <w:tcPr>
            <w:tcW w:w="4139" w:type="dxa"/>
          </w:tcPr>
          <w:p w14:paraId="686664DD" w14:textId="77777777" w:rsidR="00C640F2" w:rsidRDefault="00C640F2" w:rsidP="00C640F2">
            <w:r>
              <w:t>The product shall assign priority to a system to assess</w:t>
            </w:r>
          </w:p>
        </w:tc>
        <w:tc>
          <w:tcPr>
            <w:tcW w:w="2338" w:type="dxa"/>
          </w:tcPr>
          <w:p w14:paraId="3B3863F4" w14:textId="77777777" w:rsidR="00C640F2" w:rsidRDefault="00C640F2" w:rsidP="00C640F2">
            <w:r>
              <w:t>Observation of existing process and reading documentation</w:t>
            </w:r>
          </w:p>
        </w:tc>
        <w:tc>
          <w:tcPr>
            <w:tcW w:w="2338" w:type="dxa"/>
          </w:tcPr>
          <w:p w14:paraId="7D5F502B" w14:textId="77777777" w:rsidR="00C640F2" w:rsidRDefault="00C640F2" w:rsidP="00C640F2">
            <w:r>
              <w:t>Functional Requirement</w:t>
            </w:r>
          </w:p>
        </w:tc>
      </w:tr>
      <w:tr w:rsidR="00C640F2" w14:paraId="0928D0D2" w14:textId="77777777" w:rsidTr="00C640F2">
        <w:tc>
          <w:tcPr>
            <w:tcW w:w="535" w:type="dxa"/>
          </w:tcPr>
          <w:p w14:paraId="50EB58C7" w14:textId="77777777" w:rsidR="00C640F2" w:rsidRDefault="00C640F2" w:rsidP="00C640F2">
            <w:r>
              <w:t>9</w:t>
            </w:r>
          </w:p>
        </w:tc>
        <w:tc>
          <w:tcPr>
            <w:tcW w:w="4139" w:type="dxa"/>
          </w:tcPr>
          <w:p w14:paraId="6FB9BC08" w14:textId="77777777" w:rsidR="00C640F2" w:rsidRDefault="00C640F2" w:rsidP="00C640F2">
            <w:r>
              <w:t>The product shall assign schedule to a system to assess</w:t>
            </w:r>
          </w:p>
        </w:tc>
        <w:tc>
          <w:tcPr>
            <w:tcW w:w="2338" w:type="dxa"/>
          </w:tcPr>
          <w:p w14:paraId="436F74C5" w14:textId="77777777" w:rsidR="00C640F2" w:rsidRDefault="00C640F2" w:rsidP="00C640F2">
            <w:r>
              <w:t>Observation of existing process and reading documentation</w:t>
            </w:r>
          </w:p>
        </w:tc>
        <w:tc>
          <w:tcPr>
            <w:tcW w:w="2338" w:type="dxa"/>
          </w:tcPr>
          <w:p w14:paraId="25DF78C4" w14:textId="77777777" w:rsidR="00C640F2" w:rsidRDefault="00C640F2" w:rsidP="00C640F2">
            <w:r>
              <w:t>Functional Requirement</w:t>
            </w:r>
          </w:p>
        </w:tc>
      </w:tr>
      <w:tr w:rsidR="00C640F2" w14:paraId="357D9B40" w14:textId="77777777" w:rsidTr="00C640F2">
        <w:tc>
          <w:tcPr>
            <w:tcW w:w="535" w:type="dxa"/>
          </w:tcPr>
          <w:p w14:paraId="7DDFC50D" w14:textId="77777777" w:rsidR="00C640F2" w:rsidRDefault="00C640F2" w:rsidP="00C640F2">
            <w:r>
              <w:t>10</w:t>
            </w:r>
          </w:p>
        </w:tc>
        <w:tc>
          <w:tcPr>
            <w:tcW w:w="4139" w:type="dxa"/>
          </w:tcPr>
          <w:p w14:paraId="0C978FD8" w14:textId="77777777" w:rsidR="00C640F2" w:rsidRDefault="00C640F2" w:rsidP="00C640F2">
            <w:r>
              <w:t>The product shall record Security Assessment Plan (SAP)</w:t>
            </w:r>
          </w:p>
        </w:tc>
        <w:tc>
          <w:tcPr>
            <w:tcW w:w="2338" w:type="dxa"/>
          </w:tcPr>
          <w:p w14:paraId="2D75F85C" w14:textId="77777777" w:rsidR="00C640F2" w:rsidRDefault="00C640F2" w:rsidP="00C640F2">
            <w:r>
              <w:t>Observation of existing process and reading documentation</w:t>
            </w:r>
          </w:p>
        </w:tc>
        <w:tc>
          <w:tcPr>
            <w:tcW w:w="2338" w:type="dxa"/>
          </w:tcPr>
          <w:p w14:paraId="21C59F51" w14:textId="77777777" w:rsidR="00C640F2" w:rsidRDefault="00C640F2" w:rsidP="00C640F2">
            <w:r>
              <w:t>Functional Requirement</w:t>
            </w:r>
          </w:p>
        </w:tc>
      </w:tr>
      <w:tr w:rsidR="00C640F2" w14:paraId="78DBC82C" w14:textId="77777777" w:rsidTr="00C640F2">
        <w:tc>
          <w:tcPr>
            <w:tcW w:w="535" w:type="dxa"/>
          </w:tcPr>
          <w:p w14:paraId="2EB9C243" w14:textId="77777777" w:rsidR="00C640F2" w:rsidRDefault="00C640F2" w:rsidP="00C640F2">
            <w:r>
              <w:t>11</w:t>
            </w:r>
          </w:p>
        </w:tc>
        <w:tc>
          <w:tcPr>
            <w:tcW w:w="4139" w:type="dxa"/>
          </w:tcPr>
          <w:p w14:paraId="275E6047" w14:textId="77777777" w:rsidR="00C640F2" w:rsidRDefault="00C640F2" w:rsidP="00C640F2">
            <w:r>
              <w:t>The product shall allow to approve SAP</w:t>
            </w:r>
          </w:p>
        </w:tc>
        <w:tc>
          <w:tcPr>
            <w:tcW w:w="2338" w:type="dxa"/>
          </w:tcPr>
          <w:p w14:paraId="6AA058C2" w14:textId="77777777" w:rsidR="00C640F2" w:rsidRDefault="00C640F2" w:rsidP="00C640F2">
            <w:r>
              <w:t>Observation of existing process and reading documentation</w:t>
            </w:r>
          </w:p>
        </w:tc>
        <w:tc>
          <w:tcPr>
            <w:tcW w:w="2338" w:type="dxa"/>
          </w:tcPr>
          <w:p w14:paraId="247A09EE" w14:textId="77777777" w:rsidR="00C640F2" w:rsidRDefault="00C640F2" w:rsidP="00C640F2">
            <w:r>
              <w:t>Functional Requirement</w:t>
            </w:r>
          </w:p>
        </w:tc>
      </w:tr>
      <w:tr w:rsidR="00C640F2" w14:paraId="4D4E41E5" w14:textId="77777777" w:rsidTr="00C640F2">
        <w:tc>
          <w:tcPr>
            <w:tcW w:w="535" w:type="dxa"/>
          </w:tcPr>
          <w:p w14:paraId="229B4296" w14:textId="77777777" w:rsidR="00C640F2" w:rsidRDefault="00C640F2" w:rsidP="00C640F2">
            <w:r>
              <w:t>12</w:t>
            </w:r>
          </w:p>
        </w:tc>
        <w:tc>
          <w:tcPr>
            <w:tcW w:w="4139" w:type="dxa"/>
          </w:tcPr>
          <w:p w14:paraId="39563F0C" w14:textId="77777777" w:rsidR="00C640F2" w:rsidRDefault="00C640F2" w:rsidP="00C640F2">
            <w:r>
              <w:t>The product shall allow to input security control assessment results</w:t>
            </w:r>
          </w:p>
        </w:tc>
        <w:tc>
          <w:tcPr>
            <w:tcW w:w="2338" w:type="dxa"/>
          </w:tcPr>
          <w:p w14:paraId="3CBD7EEF" w14:textId="77777777" w:rsidR="00C640F2" w:rsidRDefault="00C640F2" w:rsidP="00C640F2">
            <w:r>
              <w:t>Observation of existing process and reading documentation</w:t>
            </w:r>
          </w:p>
        </w:tc>
        <w:tc>
          <w:tcPr>
            <w:tcW w:w="2338" w:type="dxa"/>
          </w:tcPr>
          <w:p w14:paraId="4CBB6CEB" w14:textId="77777777" w:rsidR="00C640F2" w:rsidRDefault="00C640F2" w:rsidP="00C640F2">
            <w:r>
              <w:t>Functional Requirement</w:t>
            </w:r>
          </w:p>
        </w:tc>
      </w:tr>
      <w:tr w:rsidR="00C640F2" w14:paraId="6BF280FE" w14:textId="77777777" w:rsidTr="00C640F2">
        <w:tc>
          <w:tcPr>
            <w:tcW w:w="535" w:type="dxa"/>
          </w:tcPr>
          <w:p w14:paraId="4E42D5D1" w14:textId="77777777" w:rsidR="00C640F2" w:rsidRDefault="00C640F2" w:rsidP="00C640F2">
            <w:r>
              <w:t>13</w:t>
            </w:r>
          </w:p>
        </w:tc>
        <w:tc>
          <w:tcPr>
            <w:tcW w:w="4139" w:type="dxa"/>
          </w:tcPr>
          <w:p w14:paraId="751194C7" w14:textId="77777777" w:rsidR="00C640F2" w:rsidRDefault="00C640F2" w:rsidP="00C640F2">
            <w:r>
              <w:t>The product shall allow to record system artifacts</w:t>
            </w:r>
          </w:p>
        </w:tc>
        <w:tc>
          <w:tcPr>
            <w:tcW w:w="2338" w:type="dxa"/>
          </w:tcPr>
          <w:p w14:paraId="3E859F0A" w14:textId="77777777" w:rsidR="00C640F2" w:rsidRDefault="00C640F2" w:rsidP="00C640F2">
            <w:r>
              <w:t>Observation of existing process and reading documentation</w:t>
            </w:r>
          </w:p>
        </w:tc>
        <w:tc>
          <w:tcPr>
            <w:tcW w:w="2338" w:type="dxa"/>
          </w:tcPr>
          <w:p w14:paraId="27330924" w14:textId="77777777" w:rsidR="00C640F2" w:rsidRDefault="00C640F2" w:rsidP="00C640F2">
            <w:r>
              <w:t>Functional Requirement</w:t>
            </w:r>
          </w:p>
        </w:tc>
      </w:tr>
      <w:tr w:rsidR="00C640F2" w14:paraId="3632C86A" w14:textId="77777777" w:rsidTr="00C640F2">
        <w:tc>
          <w:tcPr>
            <w:tcW w:w="535" w:type="dxa"/>
          </w:tcPr>
          <w:p w14:paraId="514B8516" w14:textId="77777777" w:rsidR="00C640F2" w:rsidRDefault="00C640F2" w:rsidP="00C640F2">
            <w:r>
              <w:t>14</w:t>
            </w:r>
          </w:p>
        </w:tc>
        <w:tc>
          <w:tcPr>
            <w:tcW w:w="4139" w:type="dxa"/>
          </w:tcPr>
          <w:p w14:paraId="593D7DB9" w14:textId="77777777" w:rsidR="00C640F2" w:rsidRDefault="00C640F2" w:rsidP="00C640F2">
            <w:r>
              <w:t>The product shall record Security Assessment Report (SAR)</w:t>
            </w:r>
          </w:p>
        </w:tc>
        <w:tc>
          <w:tcPr>
            <w:tcW w:w="2338" w:type="dxa"/>
          </w:tcPr>
          <w:p w14:paraId="270D0F28" w14:textId="77777777" w:rsidR="00C640F2" w:rsidRDefault="00C640F2" w:rsidP="00C640F2">
            <w:r>
              <w:t>Observation of existing process and reading documentation</w:t>
            </w:r>
          </w:p>
        </w:tc>
        <w:tc>
          <w:tcPr>
            <w:tcW w:w="2338" w:type="dxa"/>
          </w:tcPr>
          <w:p w14:paraId="3B0B290E" w14:textId="77777777" w:rsidR="00C640F2" w:rsidRDefault="00C640F2" w:rsidP="00C640F2">
            <w:r>
              <w:t>Functional Requirement</w:t>
            </w:r>
          </w:p>
        </w:tc>
      </w:tr>
      <w:tr w:rsidR="00C640F2" w14:paraId="4668ADA7" w14:textId="77777777" w:rsidTr="00C640F2">
        <w:tc>
          <w:tcPr>
            <w:tcW w:w="535" w:type="dxa"/>
          </w:tcPr>
          <w:p w14:paraId="553F6B8A" w14:textId="77777777" w:rsidR="00C640F2" w:rsidRDefault="00C640F2" w:rsidP="00C640F2">
            <w:r>
              <w:t>15</w:t>
            </w:r>
          </w:p>
        </w:tc>
        <w:tc>
          <w:tcPr>
            <w:tcW w:w="4139" w:type="dxa"/>
          </w:tcPr>
          <w:p w14:paraId="7D0D6F96" w14:textId="77777777" w:rsidR="00C640F2" w:rsidRDefault="00C640F2" w:rsidP="00C640F2">
            <w:r>
              <w:t>The product shall record POA&amp;M</w:t>
            </w:r>
          </w:p>
        </w:tc>
        <w:tc>
          <w:tcPr>
            <w:tcW w:w="2338" w:type="dxa"/>
          </w:tcPr>
          <w:p w14:paraId="077EC143" w14:textId="77777777" w:rsidR="00C640F2" w:rsidRDefault="00C640F2" w:rsidP="00C640F2">
            <w:r>
              <w:t>Observation of existing process and reading documentation</w:t>
            </w:r>
          </w:p>
        </w:tc>
        <w:tc>
          <w:tcPr>
            <w:tcW w:w="2338" w:type="dxa"/>
          </w:tcPr>
          <w:p w14:paraId="24C8CCE2" w14:textId="77777777" w:rsidR="00C640F2" w:rsidRDefault="00C640F2" w:rsidP="00C640F2">
            <w:r>
              <w:t>Functional Requirement</w:t>
            </w:r>
          </w:p>
        </w:tc>
      </w:tr>
      <w:tr w:rsidR="00C640F2" w14:paraId="42BB99EE" w14:textId="77777777" w:rsidTr="00C640F2">
        <w:tc>
          <w:tcPr>
            <w:tcW w:w="535" w:type="dxa"/>
          </w:tcPr>
          <w:p w14:paraId="38DAB84F" w14:textId="77777777" w:rsidR="00C640F2" w:rsidRDefault="00C640F2" w:rsidP="00C640F2">
            <w:r>
              <w:t>16</w:t>
            </w:r>
          </w:p>
        </w:tc>
        <w:tc>
          <w:tcPr>
            <w:tcW w:w="4139" w:type="dxa"/>
          </w:tcPr>
          <w:p w14:paraId="39DD83F8" w14:textId="77777777" w:rsidR="00C640F2" w:rsidRDefault="00C640F2" w:rsidP="00C640F2">
            <w:r>
              <w:t>The product shall allow submission of the Security Authorization Package</w:t>
            </w:r>
          </w:p>
        </w:tc>
        <w:tc>
          <w:tcPr>
            <w:tcW w:w="2338" w:type="dxa"/>
          </w:tcPr>
          <w:p w14:paraId="021C8FB3" w14:textId="77777777" w:rsidR="00C640F2" w:rsidRDefault="00C640F2" w:rsidP="00C640F2">
            <w:r>
              <w:t>Observation of existing process and reading documentation</w:t>
            </w:r>
          </w:p>
        </w:tc>
        <w:tc>
          <w:tcPr>
            <w:tcW w:w="2338" w:type="dxa"/>
          </w:tcPr>
          <w:p w14:paraId="1CC167E6" w14:textId="77777777" w:rsidR="00C640F2" w:rsidRDefault="00C640F2" w:rsidP="00C640F2">
            <w:r>
              <w:t>Functional Requirement</w:t>
            </w:r>
          </w:p>
        </w:tc>
      </w:tr>
    </w:tbl>
    <w:p w14:paraId="7CFEF8B4" w14:textId="77777777" w:rsidR="00C640F2" w:rsidRDefault="00C640F2" w:rsidP="00FC5CB2">
      <w:pPr>
        <w:autoSpaceDE w:val="0"/>
        <w:autoSpaceDN w:val="0"/>
        <w:adjustRightInd w:val="0"/>
        <w:spacing w:after="0" w:line="240" w:lineRule="auto"/>
        <w:rPr>
          <w:rFonts w:ascii="Calibri" w:hAnsi="Calibri" w:cs="Calibri"/>
          <w:color w:val="000000"/>
        </w:rPr>
      </w:pPr>
    </w:p>
    <w:p w14:paraId="328C8E9E" w14:textId="44536188" w:rsidR="006D59A9" w:rsidRPr="006A7F2F" w:rsidRDefault="003F27D8" w:rsidP="005F2771">
      <w:pPr>
        <w:pStyle w:val="Heading1"/>
      </w:pPr>
      <w:bookmarkStart w:id="40" w:name="_Toc465656584"/>
      <w:r>
        <w:t>11.</w:t>
      </w:r>
      <w:r w:rsidR="006D59A9" w:rsidRPr="006A7F2F">
        <w:t>Non-Functional Requirements</w:t>
      </w:r>
      <w:bookmarkEnd w:id="40"/>
      <w:r w:rsidR="006D59A9" w:rsidRPr="006A7F2F">
        <w:t xml:space="preserve"> </w:t>
      </w:r>
    </w:p>
    <w:p w14:paraId="328C8E9F" w14:textId="77777777" w:rsidR="00642561" w:rsidRDefault="00642561" w:rsidP="006D59A9"/>
    <w:p w14:paraId="328C8EA0" w14:textId="77777777" w:rsidR="00F55BE7" w:rsidRDefault="00F55BE7" w:rsidP="00F55BE7">
      <w:pPr>
        <w:pStyle w:val="Heading2"/>
      </w:pPr>
      <w:bookmarkStart w:id="41" w:name="_Toc465656585"/>
      <w:r>
        <w:t>Requirement: Usability</w:t>
      </w:r>
      <w:bookmarkEnd w:id="41"/>
    </w:p>
    <w:p w14:paraId="328C8EA1" w14:textId="77777777" w:rsidR="00F55BE7" w:rsidRPr="00CB0123" w:rsidRDefault="00F55BE7" w:rsidP="00F55BE7">
      <w:pPr>
        <w:rPr>
          <w:lang w:val="en-GB"/>
        </w:rPr>
      </w:pPr>
      <w:r w:rsidRPr="00CB0123">
        <w:rPr>
          <w:u w:val="single"/>
          <w:lang w:val="en-GB"/>
        </w:rPr>
        <w:t>Description:</w:t>
      </w:r>
      <w:r w:rsidRPr="00CB0123">
        <w:rPr>
          <w:lang w:val="en-GB"/>
        </w:rPr>
        <w:t xml:space="preserve">  </w:t>
      </w:r>
      <w:r w:rsidR="00514BF1">
        <w:rPr>
          <w:lang w:val="en-GB"/>
        </w:rPr>
        <w:t xml:space="preserve">The upload of a file shall </w:t>
      </w:r>
      <w:r>
        <w:rPr>
          <w:lang w:val="en-GB"/>
        </w:rPr>
        <w:t>be according to file size.</w:t>
      </w:r>
    </w:p>
    <w:p w14:paraId="328C8EA2" w14:textId="77777777" w:rsidR="00F55BE7" w:rsidRDefault="00F55BE7" w:rsidP="00F55BE7">
      <w:pPr>
        <w:rPr>
          <w:lang w:val="en-GB"/>
        </w:rPr>
      </w:pPr>
      <w:r w:rsidRPr="00CB0123">
        <w:rPr>
          <w:u w:val="single"/>
          <w:lang w:val="en-GB"/>
        </w:rPr>
        <w:t>Rationale:</w:t>
      </w:r>
      <w:r>
        <w:rPr>
          <w:lang w:val="en-GB"/>
        </w:rPr>
        <w:t xml:space="preserve">  </w:t>
      </w:r>
      <w:r w:rsidR="00514BF1">
        <w:rPr>
          <w:lang w:val="en-GB"/>
        </w:rPr>
        <w:t xml:space="preserve">User requires attempting to upload a reviewed document, plan or report. </w:t>
      </w:r>
    </w:p>
    <w:p w14:paraId="328C8EA3" w14:textId="77777777" w:rsidR="00F55BE7" w:rsidRDefault="00F55BE7" w:rsidP="006D59A9">
      <w:r w:rsidRPr="00CB0123">
        <w:rPr>
          <w:u w:val="single"/>
          <w:lang w:val="en-GB"/>
        </w:rPr>
        <w:t>Fit Criterion:</w:t>
      </w:r>
      <w:r>
        <w:rPr>
          <w:lang w:val="en-GB"/>
        </w:rPr>
        <w:t xml:space="preserve">  </w:t>
      </w:r>
      <w:r>
        <w:t xml:space="preserve">A user shall </w:t>
      </w:r>
      <w:r w:rsidRPr="0024481D">
        <w:t xml:space="preserve">choose to upload a file(s) with their request.   The size of each </w:t>
      </w:r>
      <w:r w:rsidRPr="00F55BE7">
        <w:t>file must be less than 20 MB.</w:t>
      </w:r>
      <w:r w:rsidRPr="0024481D">
        <w:t xml:space="preserve">  The reviewer m</w:t>
      </w:r>
      <w:r w:rsidR="00642561">
        <w:t>ay download and view each file.</w:t>
      </w:r>
    </w:p>
    <w:p w14:paraId="328C8EA4" w14:textId="77777777" w:rsidR="00642561" w:rsidRDefault="00642561" w:rsidP="006D59A9"/>
    <w:p w14:paraId="328C8EA5" w14:textId="77777777" w:rsidR="006D59A9" w:rsidRPr="0024481D" w:rsidRDefault="006D59A9" w:rsidP="00565055">
      <w:pPr>
        <w:pStyle w:val="Heading2"/>
      </w:pPr>
      <w:bookmarkStart w:id="42" w:name="_Toc465656586"/>
      <w:r>
        <w:t>Requirement: Ease of use</w:t>
      </w:r>
      <w:bookmarkEnd w:id="42"/>
      <w:r>
        <w:t xml:space="preserve"> </w:t>
      </w:r>
    </w:p>
    <w:p w14:paraId="328C8EA6" w14:textId="77777777" w:rsidR="006D59A9" w:rsidRPr="00CB0123" w:rsidRDefault="006D59A9" w:rsidP="006D59A9">
      <w:pPr>
        <w:rPr>
          <w:lang w:val="en-GB"/>
        </w:rPr>
      </w:pPr>
      <w:r w:rsidRPr="00CB0123">
        <w:rPr>
          <w:u w:val="single"/>
          <w:lang w:val="en-GB"/>
        </w:rPr>
        <w:t>Description:</w:t>
      </w:r>
      <w:r w:rsidRPr="00CB0123">
        <w:rPr>
          <w:lang w:val="en-GB"/>
        </w:rPr>
        <w:t xml:space="preserve">  The product shall be intuitive, easy to use and navigate for all users.</w:t>
      </w:r>
    </w:p>
    <w:p w14:paraId="328C8EA7" w14:textId="77777777" w:rsidR="006D59A9" w:rsidRPr="00CB0123" w:rsidRDefault="006D59A9" w:rsidP="006D59A9">
      <w:pPr>
        <w:rPr>
          <w:lang w:val="en-GB"/>
        </w:rPr>
      </w:pPr>
      <w:r w:rsidRPr="00CB0123">
        <w:rPr>
          <w:u w:val="single"/>
          <w:lang w:val="en-GB"/>
        </w:rPr>
        <w:t>Rationale:</w:t>
      </w:r>
      <w:r>
        <w:rPr>
          <w:lang w:val="en-GB"/>
        </w:rPr>
        <w:t xml:space="preserve">  The assessor and project manager require</w:t>
      </w:r>
      <w:r w:rsidRPr="00CB0123">
        <w:rPr>
          <w:lang w:val="en-GB"/>
        </w:rPr>
        <w:t xml:space="preserve"> an efficient </w:t>
      </w:r>
      <w:r>
        <w:rPr>
          <w:lang w:val="en-GB"/>
        </w:rPr>
        <w:t>means for putting through RMF requests</w:t>
      </w:r>
      <w:r w:rsidRPr="00CB0123">
        <w:rPr>
          <w:lang w:val="en-GB"/>
        </w:rPr>
        <w:t xml:space="preserve"> to reduce time s</w:t>
      </w:r>
      <w:r>
        <w:rPr>
          <w:lang w:val="en-GB"/>
        </w:rPr>
        <w:t>pent doing it manually by themselves.</w:t>
      </w:r>
    </w:p>
    <w:p w14:paraId="328C8EA8" w14:textId="77777777" w:rsidR="006D59A9" w:rsidRDefault="006D59A9" w:rsidP="006D59A9">
      <w:pPr>
        <w:rPr>
          <w:lang w:val="en-GB"/>
        </w:rPr>
      </w:pPr>
      <w:r w:rsidRPr="00CB0123">
        <w:rPr>
          <w:u w:val="single"/>
          <w:lang w:val="en-GB"/>
        </w:rPr>
        <w:t>Fit Criterion:</w:t>
      </w:r>
      <w:r>
        <w:rPr>
          <w:lang w:val="en-GB"/>
        </w:rPr>
        <w:t xml:space="preserve">  The assessor and project manager </w:t>
      </w:r>
      <w:r w:rsidRPr="00CB0123">
        <w:rPr>
          <w:lang w:val="en-GB"/>
        </w:rPr>
        <w:t xml:space="preserve">shall be </w:t>
      </w:r>
      <w:r>
        <w:rPr>
          <w:lang w:val="en-GB"/>
        </w:rPr>
        <w:t>able to submit their request</w:t>
      </w:r>
      <w:r w:rsidRPr="00CB0123">
        <w:rPr>
          <w:lang w:val="en-GB"/>
        </w:rPr>
        <w:t xml:space="preserve"> (online website) successfully </w:t>
      </w:r>
      <w:r>
        <w:rPr>
          <w:lang w:val="en-GB"/>
        </w:rPr>
        <w:t>using a GUI.</w:t>
      </w:r>
    </w:p>
    <w:p w14:paraId="328C8EA9" w14:textId="77777777" w:rsidR="006D59A9" w:rsidRPr="000E59D5" w:rsidRDefault="006D59A9" w:rsidP="00565055">
      <w:pPr>
        <w:pStyle w:val="Heading2"/>
        <w:rPr>
          <w:lang w:val="en-GB"/>
        </w:rPr>
      </w:pPr>
      <w:bookmarkStart w:id="43" w:name="_Toc465656587"/>
      <w:r>
        <w:rPr>
          <w:lang w:val="en-GB"/>
        </w:rPr>
        <w:t>Requirement:</w:t>
      </w:r>
      <w:r w:rsidRPr="000E59D5">
        <w:rPr>
          <w:lang w:val="en-GB"/>
        </w:rPr>
        <w:t xml:space="preserve"> Retaining User’s</w:t>
      </w:r>
      <w:r>
        <w:rPr>
          <w:lang w:val="en-GB"/>
        </w:rPr>
        <w:t xml:space="preserve"> Profile and </w:t>
      </w:r>
      <w:r w:rsidRPr="000E59D5">
        <w:rPr>
          <w:lang w:val="en-GB"/>
        </w:rPr>
        <w:t>Preferences</w:t>
      </w:r>
      <w:bookmarkEnd w:id="43"/>
    </w:p>
    <w:p w14:paraId="328C8EAA" w14:textId="77777777" w:rsidR="006D59A9" w:rsidRPr="000E59D5" w:rsidRDefault="006D59A9" w:rsidP="006D59A9">
      <w:pPr>
        <w:rPr>
          <w:lang w:val="en-GB"/>
        </w:rPr>
      </w:pPr>
      <w:r w:rsidRPr="000E59D5">
        <w:rPr>
          <w:u w:val="single"/>
          <w:lang w:val="en-GB"/>
        </w:rPr>
        <w:t>Description:</w:t>
      </w:r>
      <w:r w:rsidRPr="000E59D5">
        <w:rPr>
          <w:lang w:val="en-GB"/>
        </w:rPr>
        <w:t xml:space="preserve">  The product shall retain the user’s personal </w:t>
      </w:r>
      <w:r>
        <w:rPr>
          <w:lang w:val="en-GB"/>
        </w:rPr>
        <w:t xml:space="preserve">profile and </w:t>
      </w:r>
      <w:r w:rsidRPr="000E59D5">
        <w:rPr>
          <w:lang w:val="en-GB"/>
        </w:rPr>
        <w:t>preferences.</w:t>
      </w:r>
    </w:p>
    <w:p w14:paraId="328C8EAB" w14:textId="77777777" w:rsidR="006D59A9" w:rsidRDefault="006D59A9" w:rsidP="006D59A9">
      <w:pPr>
        <w:rPr>
          <w:lang w:val="en-GB"/>
        </w:rPr>
      </w:pPr>
      <w:r w:rsidRPr="000E59D5">
        <w:rPr>
          <w:u w:val="single"/>
          <w:lang w:val="en-GB"/>
        </w:rPr>
        <w:t>Rationale:</w:t>
      </w:r>
      <w:r w:rsidRPr="000E59D5">
        <w:rPr>
          <w:lang w:val="en-GB"/>
        </w:rPr>
        <w:t xml:space="preserve">  The customer requires that the product be configured to allow user the capability to save personal </w:t>
      </w:r>
      <w:r>
        <w:rPr>
          <w:lang w:val="en-GB"/>
        </w:rPr>
        <w:t>profile preferences such as organization’s name, work email, phone number</w:t>
      </w:r>
      <w:r w:rsidRPr="000E59D5">
        <w:rPr>
          <w:lang w:val="en-GB"/>
        </w:rPr>
        <w:t>, personal configuration options, etc. to his or her profile as a convenience for future reference.</w:t>
      </w:r>
    </w:p>
    <w:p w14:paraId="328C8EAC" w14:textId="77777777" w:rsidR="006D59A9" w:rsidRPr="000E59D5" w:rsidRDefault="006D59A9" w:rsidP="006D59A9">
      <w:pPr>
        <w:rPr>
          <w:lang w:val="en-GB"/>
        </w:rPr>
      </w:pPr>
      <w:r w:rsidRPr="000E59D5">
        <w:rPr>
          <w:u w:val="single"/>
          <w:lang w:val="en-GB"/>
        </w:rPr>
        <w:t>Fit Criterion:</w:t>
      </w:r>
      <w:r w:rsidRPr="000E59D5">
        <w:rPr>
          <w:lang w:val="en-GB"/>
        </w:rPr>
        <w:t xml:space="preserve">  The user shall be able to save his or her personal preferences r</w:t>
      </w:r>
      <w:r>
        <w:rPr>
          <w:lang w:val="en-GB"/>
        </w:rPr>
        <w:t xml:space="preserve">egarding </w:t>
      </w:r>
      <w:r w:rsidRPr="000E59D5">
        <w:rPr>
          <w:lang w:val="en-GB"/>
        </w:rPr>
        <w:t>personal configuration options so he or she can easily access it at a later time.</w:t>
      </w:r>
    </w:p>
    <w:p w14:paraId="328C8EAD" w14:textId="77777777" w:rsidR="006D59A9" w:rsidRPr="000C3263" w:rsidRDefault="006D59A9" w:rsidP="00565055">
      <w:pPr>
        <w:pStyle w:val="Heading2"/>
        <w:rPr>
          <w:lang w:val="en-GB"/>
        </w:rPr>
      </w:pPr>
      <w:bookmarkStart w:id="44" w:name="_Toc465656588"/>
      <w:r>
        <w:rPr>
          <w:lang w:val="en-GB"/>
        </w:rPr>
        <w:t xml:space="preserve">Requirement:  </w:t>
      </w:r>
      <w:r w:rsidRPr="000C3263">
        <w:rPr>
          <w:lang w:val="en-GB"/>
        </w:rPr>
        <w:t>Performance</w:t>
      </w:r>
      <w:bookmarkEnd w:id="44"/>
    </w:p>
    <w:p w14:paraId="328C8EAE" w14:textId="77777777" w:rsidR="006D59A9" w:rsidRPr="000C3263" w:rsidRDefault="006D59A9" w:rsidP="006D59A9">
      <w:pPr>
        <w:rPr>
          <w:lang w:val="en-GB"/>
        </w:rPr>
      </w:pPr>
      <w:r w:rsidRPr="000C3263">
        <w:rPr>
          <w:u w:val="single"/>
          <w:lang w:val="en-GB"/>
        </w:rPr>
        <w:t>Description</w:t>
      </w:r>
      <w:r w:rsidRPr="000C3263">
        <w:rPr>
          <w:lang w:val="en-GB"/>
        </w:rPr>
        <w:t>:  The product shall be able to perform user specified tasks within a 60 seconds response time.</w:t>
      </w:r>
    </w:p>
    <w:p w14:paraId="328C8EAF" w14:textId="77777777" w:rsidR="006D59A9" w:rsidRPr="000C3263" w:rsidRDefault="006D59A9" w:rsidP="006D59A9">
      <w:pPr>
        <w:rPr>
          <w:lang w:val="en-GB"/>
        </w:rPr>
      </w:pPr>
      <w:r w:rsidRPr="000C3263">
        <w:rPr>
          <w:u w:val="single"/>
          <w:lang w:val="en-GB"/>
        </w:rPr>
        <w:t>Rationale</w:t>
      </w:r>
      <w:r w:rsidRPr="000C3263">
        <w:rPr>
          <w:lang w:val="en-GB"/>
        </w:rPr>
        <w:t>:  The customer requires that the product be built to respond to user specified tasks within a 60 seconds response time and that the latency between tasks shall not exceed 60 seconds.</w:t>
      </w:r>
    </w:p>
    <w:p w14:paraId="328C8EB0" w14:textId="77777777" w:rsidR="006D59A9" w:rsidRPr="000C3263" w:rsidRDefault="006D59A9" w:rsidP="006D59A9">
      <w:pPr>
        <w:rPr>
          <w:lang w:val="en-GB"/>
        </w:rPr>
      </w:pPr>
      <w:r w:rsidRPr="000C3263">
        <w:rPr>
          <w:u w:val="single"/>
          <w:lang w:val="en-GB"/>
        </w:rPr>
        <w:t>Fit Criterion</w:t>
      </w:r>
      <w:r w:rsidRPr="000C3263">
        <w:rPr>
          <w:lang w:val="en-GB"/>
        </w:rPr>
        <w:t>:  The product shall respond in less than 60 seconds when users are logged into the system and performing a sequence of tasks and that the response time between tasks should take no longer than 60 seconds.  The success rate shall be on average 90 percent of the time.</w:t>
      </w:r>
    </w:p>
    <w:p w14:paraId="328C8EB1" w14:textId="77777777" w:rsidR="006D59A9" w:rsidRPr="000C3263" w:rsidRDefault="000C2A81" w:rsidP="00565055">
      <w:pPr>
        <w:pStyle w:val="Heading2"/>
        <w:rPr>
          <w:lang w:val="en-GB"/>
        </w:rPr>
      </w:pPr>
      <w:bookmarkStart w:id="45" w:name="_Toc465656589"/>
      <w:r>
        <w:rPr>
          <w:lang w:val="en-GB"/>
        </w:rPr>
        <w:t>Requirement:</w:t>
      </w:r>
      <w:r w:rsidR="006D59A9" w:rsidRPr="000C3263">
        <w:rPr>
          <w:lang w:val="en-GB"/>
        </w:rPr>
        <w:t xml:space="preserve"> Scalability</w:t>
      </w:r>
      <w:bookmarkEnd w:id="45"/>
    </w:p>
    <w:p w14:paraId="328C8EB2" w14:textId="77777777" w:rsidR="006D59A9" w:rsidRPr="000C3263" w:rsidRDefault="006D59A9" w:rsidP="006D59A9">
      <w:pPr>
        <w:rPr>
          <w:lang w:val="en-GB"/>
        </w:rPr>
      </w:pPr>
      <w:r w:rsidRPr="000C3263">
        <w:rPr>
          <w:u w:val="single"/>
          <w:lang w:val="en-GB"/>
        </w:rPr>
        <w:t>Description</w:t>
      </w:r>
      <w:r w:rsidRPr="000C3263">
        <w:rPr>
          <w:lang w:val="en-GB"/>
        </w:rPr>
        <w:t>:  The product shall be able to handle an increase of users without causing product degradation.</w:t>
      </w:r>
    </w:p>
    <w:p w14:paraId="328C8EB3" w14:textId="77777777" w:rsidR="006D59A9" w:rsidRPr="000C3263" w:rsidRDefault="006D59A9" w:rsidP="006D59A9">
      <w:pPr>
        <w:rPr>
          <w:lang w:val="en-GB"/>
        </w:rPr>
      </w:pPr>
      <w:r w:rsidRPr="000C3263">
        <w:rPr>
          <w:u w:val="single"/>
          <w:lang w:val="en-GB"/>
        </w:rPr>
        <w:t>Rationale</w:t>
      </w:r>
      <w:r w:rsidRPr="000C3263">
        <w:rPr>
          <w:lang w:val="en-GB"/>
        </w:rPr>
        <w:t>:  The customer continually hires new employees yearly as their client base expands shall result in the product’s ability to handle users accessing the product simultaneously without experiencing any performance issues.</w:t>
      </w:r>
    </w:p>
    <w:p w14:paraId="328C8EB4" w14:textId="77777777" w:rsidR="006D59A9" w:rsidRPr="000C3263" w:rsidRDefault="006D59A9" w:rsidP="006D59A9">
      <w:pPr>
        <w:rPr>
          <w:lang w:val="en-GB"/>
        </w:rPr>
      </w:pPr>
      <w:r w:rsidRPr="000C3263">
        <w:rPr>
          <w:u w:val="single"/>
          <w:lang w:val="en-GB"/>
        </w:rPr>
        <w:t>Fit Criterion</w:t>
      </w:r>
      <w:r w:rsidRPr="000C3263">
        <w:rPr>
          <w:lang w:val="en-GB"/>
        </w:rPr>
        <w:t>:  The product shall be ab</w:t>
      </w:r>
      <w:r w:rsidR="000C2A81">
        <w:rPr>
          <w:lang w:val="en-GB"/>
        </w:rPr>
        <w:t xml:space="preserve">le to scale up from 1 users to 3 to 10 </w:t>
      </w:r>
      <w:r w:rsidRPr="000C3263">
        <w:rPr>
          <w:lang w:val="en-GB"/>
        </w:rPr>
        <w:t>users without any product degradation being experienced by the users.</w:t>
      </w:r>
    </w:p>
    <w:p w14:paraId="328C8EB5" w14:textId="77777777" w:rsidR="006D59A9" w:rsidRPr="000C3263" w:rsidRDefault="006D59A9" w:rsidP="00565055">
      <w:pPr>
        <w:pStyle w:val="Heading2"/>
        <w:rPr>
          <w:lang w:val="en-GB"/>
        </w:rPr>
      </w:pPr>
      <w:bookmarkStart w:id="46" w:name="_Toc465656590"/>
      <w:r>
        <w:rPr>
          <w:lang w:val="en-GB"/>
        </w:rPr>
        <w:t xml:space="preserve">Requirement: </w:t>
      </w:r>
      <w:r w:rsidRPr="000C3263">
        <w:rPr>
          <w:lang w:val="en-GB"/>
        </w:rPr>
        <w:t>Maintenance</w:t>
      </w:r>
      <w:bookmarkEnd w:id="46"/>
    </w:p>
    <w:p w14:paraId="328C8EB6" w14:textId="77777777" w:rsidR="006D59A9" w:rsidRPr="000C3263" w:rsidRDefault="006D59A9" w:rsidP="006D59A9">
      <w:pPr>
        <w:rPr>
          <w:lang w:val="en-GB"/>
        </w:rPr>
      </w:pPr>
      <w:r w:rsidRPr="000C3263">
        <w:rPr>
          <w:u w:val="single"/>
          <w:lang w:val="en-GB"/>
        </w:rPr>
        <w:t>Description</w:t>
      </w:r>
      <w:r w:rsidRPr="000C3263">
        <w:rPr>
          <w:lang w:val="en-GB"/>
        </w:rPr>
        <w:t xml:space="preserve">:  The product shall be built to be maintainable. The product must be able to be maintained by its end users. </w:t>
      </w:r>
      <w:r>
        <w:rPr>
          <w:lang w:val="en-GB"/>
        </w:rPr>
        <w:t>The Risk Management Framework Team</w:t>
      </w:r>
      <w:r w:rsidR="008F26B6">
        <w:rPr>
          <w:lang w:val="en-GB"/>
        </w:rPr>
        <w:t xml:space="preserve"> Administrator will be in charge of this. </w:t>
      </w:r>
    </w:p>
    <w:p w14:paraId="328C8EB7" w14:textId="77777777" w:rsidR="006D59A9" w:rsidRPr="000C3263" w:rsidRDefault="006D59A9" w:rsidP="006D59A9">
      <w:pPr>
        <w:rPr>
          <w:lang w:val="en-GB"/>
        </w:rPr>
      </w:pPr>
      <w:r w:rsidRPr="000C3263">
        <w:rPr>
          <w:u w:val="single"/>
          <w:lang w:val="en-GB"/>
        </w:rPr>
        <w:t>Rationale</w:t>
      </w:r>
      <w:r w:rsidRPr="000C3263">
        <w:rPr>
          <w:lang w:val="en-GB"/>
        </w:rPr>
        <w:t xml:space="preserve">:  The client has required that there be maintenance for </w:t>
      </w:r>
      <w:r>
        <w:rPr>
          <w:lang w:val="en-GB"/>
        </w:rPr>
        <w:t xml:space="preserve">different </w:t>
      </w:r>
      <w:r w:rsidRPr="000C3263">
        <w:rPr>
          <w:lang w:val="en-GB"/>
        </w:rPr>
        <w:t>browser of the system, making sure the product can migrate to different platforms as required.</w:t>
      </w:r>
    </w:p>
    <w:p w14:paraId="328C8EB8" w14:textId="77777777" w:rsidR="006D59A9" w:rsidRDefault="006D59A9" w:rsidP="006D59A9">
      <w:pPr>
        <w:rPr>
          <w:lang w:val="en-GB"/>
        </w:rPr>
      </w:pPr>
      <w:r w:rsidRPr="000C3263">
        <w:rPr>
          <w:u w:val="single"/>
          <w:lang w:val="en-GB"/>
        </w:rPr>
        <w:t>Fit Criterion</w:t>
      </w:r>
      <w:r w:rsidRPr="000C3263">
        <w:rPr>
          <w:lang w:val="en-GB"/>
        </w:rPr>
        <w:t>:  The product shall be able to t</w:t>
      </w:r>
      <w:r>
        <w:rPr>
          <w:lang w:val="en-GB"/>
        </w:rPr>
        <w:t xml:space="preserve">ransition from clients’ personal environment to </w:t>
      </w:r>
      <w:r w:rsidR="008F26B6">
        <w:rPr>
          <w:lang w:val="en-GB"/>
        </w:rPr>
        <w:t xml:space="preserve">a </w:t>
      </w:r>
      <w:r>
        <w:rPr>
          <w:lang w:val="en-GB"/>
        </w:rPr>
        <w:t>general server environment</w:t>
      </w:r>
      <w:r w:rsidR="008F26B6">
        <w:rPr>
          <w:lang w:val="en-GB"/>
        </w:rPr>
        <w:t xml:space="preserve"> or to a different platform to be </w:t>
      </w:r>
      <w:r w:rsidR="003037A2">
        <w:rPr>
          <w:lang w:val="en-GB"/>
        </w:rPr>
        <w:t>maintained when</w:t>
      </w:r>
      <w:r>
        <w:rPr>
          <w:lang w:val="en-GB"/>
        </w:rPr>
        <w:t xml:space="preserve"> it would be necessary.</w:t>
      </w:r>
    </w:p>
    <w:p w14:paraId="328C8EB9" w14:textId="5998E152" w:rsidR="006D59A9" w:rsidRPr="0082709B" w:rsidRDefault="006D59A9" w:rsidP="006D59A9">
      <w:pPr>
        <w:rPr>
          <w:b/>
        </w:rPr>
      </w:pPr>
    </w:p>
    <w:p w14:paraId="328C8EBA" w14:textId="10CBFD61" w:rsidR="006F380A" w:rsidRPr="006F380A" w:rsidRDefault="006F380A" w:rsidP="006F380A">
      <w:pPr>
        <w:pStyle w:val="Caption"/>
        <w:keepNext/>
        <w:rPr>
          <w:rFonts w:cstheme="minorHAnsi"/>
          <w:i w:val="0"/>
          <w:sz w:val="24"/>
          <w:szCs w:val="24"/>
        </w:rPr>
      </w:pPr>
      <w:r w:rsidRPr="006F380A">
        <w:rPr>
          <w:rFonts w:cstheme="minorHAnsi"/>
          <w:i w:val="0"/>
          <w:sz w:val="24"/>
          <w:szCs w:val="24"/>
        </w:rPr>
        <w:t xml:space="preserve">Table </w:t>
      </w:r>
      <w:r w:rsidR="00767CC1">
        <w:rPr>
          <w:rFonts w:cstheme="minorHAnsi"/>
          <w:i w:val="0"/>
          <w:sz w:val="24"/>
          <w:szCs w:val="24"/>
        </w:rPr>
        <w:t>2</w:t>
      </w:r>
      <w:r w:rsidR="00767CC1" w:rsidRPr="006F380A">
        <w:rPr>
          <w:rFonts w:cstheme="minorHAnsi"/>
          <w:i w:val="0"/>
          <w:sz w:val="24"/>
          <w:szCs w:val="24"/>
        </w:rPr>
        <w:t xml:space="preserve"> </w:t>
      </w:r>
      <w:r w:rsidR="005F2771">
        <w:rPr>
          <w:rFonts w:cstheme="minorHAnsi"/>
          <w:i w:val="0"/>
          <w:sz w:val="24"/>
          <w:szCs w:val="24"/>
        </w:rPr>
        <w:t>–</w:t>
      </w:r>
      <w:r w:rsidRPr="006F380A">
        <w:rPr>
          <w:rFonts w:cstheme="minorHAnsi"/>
          <w:i w:val="0"/>
          <w:sz w:val="24"/>
          <w:szCs w:val="24"/>
        </w:rPr>
        <w:t xml:space="preserve"> </w:t>
      </w:r>
      <w:r w:rsidR="00767CC1">
        <w:rPr>
          <w:rFonts w:cstheme="minorHAnsi"/>
          <w:i w:val="0"/>
          <w:sz w:val="24"/>
          <w:szCs w:val="24"/>
        </w:rPr>
        <w:t>Non</w:t>
      </w:r>
      <w:r w:rsidR="005F2771">
        <w:rPr>
          <w:rFonts w:cstheme="minorHAnsi"/>
          <w:i w:val="0"/>
          <w:sz w:val="24"/>
          <w:szCs w:val="24"/>
        </w:rPr>
        <w:t>-</w:t>
      </w:r>
      <w:r w:rsidR="00767CC1">
        <w:rPr>
          <w:rFonts w:cstheme="minorHAnsi"/>
          <w:i w:val="0"/>
          <w:sz w:val="24"/>
          <w:szCs w:val="24"/>
        </w:rPr>
        <w:t xml:space="preserve">Functional </w:t>
      </w:r>
      <w:r w:rsidRPr="006F380A">
        <w:rPr>
          <w:rFonts w:cstheme="minorHAnsi"/>
          <w:i w:val="0"/>
          <w:sz w:val="24"/>
          <w:szCs w:val="24"/>
        </w:rPr>
        <w:t>Requirements</w:t>
      </w:r>
    </w:p>
    <w:tbl>
      <w:tblPr>
        <w:tblStyle w:val="TableGrid"/>
        <w:tblW w:w="9675" w:type="dxa"/>
        <w:tblLook w:val="04A0" w:firstRow="1" w:lastRow="0" w:firstColumn="1" w:lastColumn="0" w:noHBand="0" w:noVBand="1"/>
      </w:tblPr>
      <w:tblGrid>
        <w:gridCol w:w="553"/>
        <w:gridCol w:w="4284"/>
        <w:gridCol w:w="2419"/>
        <w:gridCol w:w="2419"/>
      </w:tblGrid>
      <w:tr w:rsidR="004B11B7" w14:paraId="328C8EBF" w14:textId="77777777" w:rsidTr="004B11B7">
        <w:trPr>
          <w:trHeight w:val="480"/>
        </w:trPr>
        <w:tc>
          <w:tcPr>
            <w:tcW w:w="553" w:type="dxa"/>
            <w:shd w:val="clear" w:color="auto" w:fill="9CC2E5" w:themeFill="accent1" w:themeFillTint="99"/>
          </w:tcPr>
          <w:p w14:paraId="328C8EBB" w14:textId="77777777" w:rsidR="006D59A9" w:rsidRDefault="006D59A9" w:rsidP="008C58AA">
            <w:pPr>
              <w:rPr>
                <w:b/>
              </w:rPr>
            </w:pPr>
          </w:p>
        </w:tc>
        <w:tc>
          <w:tcPr>
            <w:tcW w:w="4284" w:type="dxa"/>
            <w:shd w:val="clear" w:color="auto" w:fill="9CC2E5" w:themeFill="accent1" w:themeFillTint="99"/>
          </w:tcPr>
          <w:p w14:paraId="328C8EBC" w14:textId="77777777" w:rsidR="006D59A9" w:rsidRDefault="006D59A9" w:rsidP="008C58AA">
            <w:pPr>
              <w:rPr>
                <w:b/>
              </w:rPr>
            </w:pPr>
            <w:r>
              <w:rPr>
                <w:b/>
              </w:rPr>
              <w:t>User Requirement</w:t>
            </w:r>
          </w:p>
        </w:tc>
        <w:tc>
          <w:tcPr>
            <w:tcW w:w="2419" w:type="dxa"/>
            <w:shd w:val="clear" w:color="auto" w:fill="9CC2E5" w:themeFill="accent1" w:themeFillTint="99"/>
          </w:tcPr>
          <w:p w14:paraId="328C8EBD" w14:textId="77777777" w:rsidR="006D59A9" w:rsidRDefault="006D59A9" w:rsidP="008C58AA">
            <w:pPr>
              <w:rPr>
                <w:b/>
              </w:rPr>
            </w:pPr>
            <w:r>
              <w:rPr>
                <w:b/>
              </w:rPr>
              <w:t xml:space="preserve">Where Elicited From </w:t>
            </w:r>
          </w:p>
        </w:tc>
        <w:tc>
          <w:tcPr>
            <w:tcW w:w="2419" w:type="dxa"/>
            <w:shd w:val="clear" w:color="auto" w:fill="9CC2E5" w:themeFill="accent1" w:themeFillTint="99"/>
          </w:tcPr>
          <w:p w14:paraId="328C8EBE" w14:textId="77777777" w:rsidR="006D59A9" w:rsidRDefault="006D59A9" w:rsidP="008C58AA">
            <w:pPr>
              <w:rPr>
                <w:b/>
              </w:rPr>
            </w:pPr>
            <w:r>
              <w:rPr>
                <w:b/>
              </w:rPr>
              <w:t>Type of Requirement</w:t>
            </w:r>
          </w:p>
        </w:tc>
      </w:tr>
      <w:tr w:rsidR="00767CC1" w14:paraId="328C8EF2" w14:textId="77777777" w:rsidTr="004B11B7">
        <w:trPr>
          <w:trHeight w:val="283"/>
        </w:trPr>
        <w:tc>
          <w:tcPr>
            <w:tcW w:w="553" w:type="dxa"/>
          </w:tcPr>
          <w:p w14:paraId="328C8EED" w14:textId="0201A38A" w:rsidR="00767CC1" w:rsidRPr="004B11B7" w:rsidRDefault="00767CC1" w:rsidP="00767CC1">
            <w:r w:rsidRPr="004B11B7">
              <w:t>1</w:t>
            </w:r>
            <w:r>
              <w:t>7</w:t>
            </w:r>
          </w:p>
        </w:tc>
        <w:tc>
          <w:tcPr>
            <w:tcW w:w="4284" w:type="dxa"/>
          </w:tcPr>
          <w:p w14:paraId="328C8EEE" w14:textId="77777777" w:rsidR="00767CC1" w:rsidRPr="00CB0123" w:rsidRDefault="00767CC1" w:rsidP="00767CC1">
            <w:pPr>
              <w:rPr>
                <w:lang w:val="en-GB"/>
              </w:rPr>
            </w:pPr>
            <w:r>
              <w:rPr>
                <w:lang w:val="en-GB"/>
              </w:rPr>
              <w:t>The upload of a file shall be according to file size.</w:t>
            </w:r>
          </w:p>
          <w:p w14:paraId="328C8EEF" w14:textId="77777777" w:rsidR="00767CC1" w:rsidRPr="004B11B7" w:rsidRDefault="00767CC1" w:rsidP="00767CC1"/>
        </w:tc>
        <w:tc>
          <w:tcPr>
            <w:tcW w:w="2419" w:type="dxa"/>
          </w:tcPr>
          <w:p w14:paraId="328C8EF0" w14:textId="77777777" w:rsidR="00767CC1" w:rsidRDefault="00767CC1" w:rsidP="00767CC1">
            <w:r w:rsidRPr="00F76BAF">
              <w:t xml:space="preserve">RMF Book </w:t>
            </w:r>
          </w:p>
        </w:tc>
        <w:tc>
          <w:tcPr>
            <w:tcW w:w="2419" w:type="dxa"/>
          </w:tcPr>
          <w:p w14:paraId="328C8EF1" w14:textId="77777777" w:rsidR="00767CC1" w:rsidRPr="004B11B7" w:rsidRDefault="00767CC1" w:rsidP="00767CC1">
            <w:r>
              <w:t>Non-Functional Requirement</w:t>
            </w:r>
          </w:p>
        </w:tc>
      </w:tr>
      <w:tr w:rsidR="00767CC1" w14:paraId="328C8EF7" w14:textId="77777777" w:rsidTr="004B11B7">
        <w:trPr>
          <w:trHeight w:val="268"/>
        </w:trPr>
        <w:tc>
          <w:tcPr>
            <w:tcW w:w="553" w:type="dxa"/>
          </w:tcPr>
          <w:p w14:paraId="328C8EF3" w14:textId="4F44B867" w:rsidR="00767CC1" w:rsidRPr="004B11B7" w:rsidRDefault="00767CC1" w:rsidP="00767CC1">
            <w:r w:rsidRPr="004B11B7">
              <w:t>1</w:t>
            </w:r>
            <w:r>
              <w:t>8</w:t>
            </w:r>
          </w:p>
        </w:tc>
        <w:tc>
          <w:tcPr>
            <w:tcW w:w="4284" w:type="dxa"/>
          </w:tcPr>
          <w:p w14:paraId="328C8EF4" w14:textId="77777777" w:rsidR="00767CC1" w:rsidRPr="004B11B7" w:rsidRDefault="00767CC1" w:rsidP="00767CC1">
            <w:r w:rsidRPr="00CB0123">
              <w:rPr>
                <w:lang w:val="en-GB"/>
              </w:rPr>
              <w:t>The product shall be intuitive, easy to use and navigate for all users.</w:t>
            </w:r>
          </w:p>
        </w:tc>
        <w:tc>
          <w:tcPr>
            <w:tcW w:w="2419" w:type="dxa"/>
          </w:tcPr>
          <w:p w14:paraId="328C8EF5" w14:textId="77777777" w:rsidR="00767CC1" w:rsidRDefault="00767CC1" w:rsidP="00767CC1">
            <w:r w:rsidRPr="00F62C91">
              <w:t xml:space="preserve">RMF Book </w:t>
            </w:r>
          </w:p>
        </w:tc>
        <w:tc>
          <w:tcPr>
            <w:tcW w:w="2419" w:type="dxa"/>
          </w:tcPr>
          <w:p w14:paraId="328C8EF6" w14:textId="77777777" w:rsidR="00767CC1" w:rsidRPr="004B11B7" w:rsidRDefault="00767CC1" w:rsidP="00767CC1">
            <w:r>
              <w:t>Non-Functional Requirement</w:t>
            </w:r>
          </w:p>
        </w:tc>
      </w:tr>
      <w:tr w:rsidR="00767CC1" w14:paraId="328C8EFC" w14:textId="77777777" w:rsidTr="004B11B7">
        <w:trPr>
          <w:trHeight w:val="283"/>
        </w:trPr>
        <w:tc>
          <w:tcPr>
            <w:tcW w:w="553" w:type="dxa"/>
          </w:tcPr>
          <w:p w14:paraId="328C8EF8" w14:textId="0210B823" w:rsidR="00767CC1" w:rsidRPr="004B11B7" w:rsidRDefault="00767CC1" w:rsidP="00767CC1">
            <w:r w:rsidRPr="004B11B7">
              <w:t>1</w:t>
            </w:r>
            <w:r>
              <w:t>9</w:t>
            </w:r>
          </w:p>
        </w:tc>
        <w:tc>
          <w:tcPr>
            <w:tcW w:w="4284" w:type="dxa"/>
          </w:tcPr>
          <w:p w14:paraId="328C8EF9" w14:textId="77777777" w:rsidR="00767CC1" w:rsidRPr="004B11B7" w:rsidRDefault="00767CC1" w:rsidP="00767CC1">
            <w:r w:rsidRPr="000E59D5">
              <w:rPr>
                <w:lang w:val="en-GB"/>
              </w:rPr>
              <w:t xml:space="preserve">The product shall retain the user’s personal </w:t>
            </w:r>
            <w:r>
              <w:rPr>
                <w:lang w:val="en-GB"/>
              </w:rPr>
              <w:t xml:space="preserve">profile and </w:t>
            </w:r>
            <w:r w:rsidRPr="000E59D5">
              <w:rPr>
                <w:lang w:val="en-GB"/>
              </w:rPr>
              <w:t>preferences.</w:t>
            </w:r>
          </w:p>
        </w:tc>
        <w:tc>
          <w:tcPr>
            <w:tcW w:w="2419" w:type="dxa"/>
          </w:tcPr>
          <w:p w14:paraId="328C8EFA" w14:textId="77777777" w:rsidR="00767CC1" w:rsidRDefault="00767CC1" w:rsidP="00767CC1">
            <w:r w:rsidRPr="00F62C91">
              <w:t xml:space="preserve">RMF Book </w:t>
            </w:r>
          </w:p>
        </w:tc>
        <w:tc>
          <w:tcPr>
            <w:tcW w:w="2419" w:type="dxa"/>
          </w:tcPr>
          <w:p w14:paraId="328C8EFB" w14:textId="77777777" w:rsidR="00767CC1" w:rsidRDefault="00767CC1" w:rsidP="00767CC1">
            <w:r w:rsidRPr="00E6042B">
              <w:t>Non-Functional Requirement</w:t>
            </w:r>
          </w:p>
        </w:tc>
      </w:tr>
      <w:tr w:rsidR="00767CC1" w14:paraId="328C8F01" w14:textId="77777777" w:rsidTr="004B11B7">
        <w:trPr>
          <w:trHeight w:val="283"/>
        </w:trPr>
        <w:tc>
          <w:tcPr>
            <w:tcW w:w="553" w:type="dxa"/>
          </w:tcPr>
          <w:p w14:paraId="328C8EFD" w14:textId="51B3BCA9" w:rsidR="00767CC1" w:rsidRPr="004B11B7" w:rsidRDefault="00767CC1" w:rsidP="00767CC1">
            <w:r>
              <w:t>20</w:t>
            </w:r>
          </w:p>
        </w:tc>
        <w:tc>
          <w:tcPr>
            <w:tcW w:w="4284" w:type="dxa"/>
          </w:tcPr>
          <w:p w14:paraId="328C8EFE" w14:textId="77777777" w:rsidR="00767CC1" w:rsidRPr="004B11B7" w:rsidRDefault="00767CC1" w:rsidP="00767CC1">
            <w:r w:rsidRPr="000C3263">
              <w:rPr>
                <w:lang w:val="en-GB"/>
              </w:rPr>
              <w:t>The product shall be able to perform user specified tasks within a 60 seconds response time.</w:t>
            </w:r>
          </w:p>
        </w:tc>
        <w:tc>
          <w:tcPr>
            <w:tcW w:w="2419" w:type="dxa"/>
          </w:tcPr>
          <w:p w14:paraId="328C8EFF" w14:textId="77777777" w:rsidR="00767CC1" w:rsidRDefault="00767CC1" w:rsidP="00767CC1">
            <w:r w:rsidRPr="00F62C91">
              <w:t xml:space="preserve">RMF Book </w:t>
            </w:r>
          </w:p>
        </w:tc>
        <w:tc>
          <w:tcPr>
            <w:tcW w:w="2419" w:type="dxa"/>
          </w:tcPr>
          <w:p w14:paraId="328C8F00" w14:textId="77777777" w:rsidR="00767CC1" w:rsidRDefault="00767CC1" w:rsidP="00767CC1">
            <w:r w:rsidRPr="00E6042B">
              <w:t>Non-Functional Requirement</w:t>
            </w:r>
          </w:p>
        </w:tc>
      </w:tr>
      <w:tr w:rsidR="00767CC1" w14:paraId="328C8F07" w14:textId="77777777" w:rsidTr="004B11B7">
        <w:trPr>
          <w:trHeight w:val="268"/>
        </w:trPr>
        <w:tc>
          <w:tcPr>
            <w:tcW w:w="553" w:type="dxa"/>
          </w:tcPr>
          <w:p w14:paraId="328C8F02" w14:textId="510C8824" w:rsidR="00767CC1" w:rsidRPr="004B11B7" w:rsidRDefault="00767CC1" w:rsidP="00767CC1">
            <w:r>
              <w:t>21</w:t>
            </w:r>
          </w:p>
        </w:tc>
        <w:tc>
          <w:tcPr>
            <w:tcW w:w="4284" w:type="dxa"/>
          </w:tcPr>
          <w:p w14:paraId="328C8F03" w14:textId="77777777" w:rsidR="00767CC1" w:rsidRPr="000C3263" w:rsidRDefault="00767CC1" w:rsidP="00767CC1">
            <w:pPr>
              <w:rPr>
                <w:lang w:val="en-GB"/>
              </w:rPr>
            </w:pPr>
            <w:r w:rsidRPr="000C3263">
              <w:rPr>
                <w:lang w:val="en-GB"/>
              </w:rPr>
              <w:t>The product shall be able to handle an increase of users without causing product degradation.</w:t>
            </w:r>
          </w:p>
          <w:p w14:paraId="328C8F04" w14:textId="77777777" w:rsidR="00767CC1" w:rsidRPr="004B11B7" w:rsidRDefault="00767CC1" w:rsidP="00767CC1"/>
        </w:tc>
        <w:tc>
          <w:tcPr>
            <w:tcW w:w="2419" w:type="dxa"/>
          </w:tcPr>
          <w:p w14:paraId="328C8F05" w14:textId="77777777" w:rsidR="00767CC1" w:rsidRDefault="00767CC1" w:rsidP="00767CC1">
            <w:r w:rsidRPr="00F62C91">
              <w:t xml:space="preserve">RMF Book </w:t>
            </w:r>
          </w:p>
        </w:tc>
        <w:tc>
          <w:tcPr>
            <w:tcW w:w="2419" w:type="dxa"/>
          </w:tcPr>
          <w:p w14:paraId="328C8F06" w14:textId="77777777" w:rsidR="00767CC1" w:rsidRDefault="00767CC1" w:rsidP="00767CC1">
            <w:r w:rsidRPr="00E6042B">
              <w:t>Non-Functional Requirement</w:t>
            </w:r>
          </w:p>
        </w:tc>
      </w:tr>
      <w:tr w:rsidR="00767CC1" w14:paraId="328C8F0C" w14:textId="77777777" w:rsidTr="004B11B7">
        <w:trPr>
          <w:trHeight w:val="268"/>
        </w:trPr>
        <w:tc>
          <w:tcPr>
            <w:tcW w:w="553" w:type="dxa"/>
          </w:tcPr>
          <w:p w14:paraId="328C8F08" w14:textId="36C84790" w:rsidR="00767CC1" w:rsidRPr="004B11B7" w:rsidRDefault="00767CC1" w:rsidP="00767CC1">
            <w:r>
              <w:t>22</w:t>
            </w:r>
          </w:p>
        </w:tc>
        <w:tc>
          <w:tcPr>
            <w:tcW w:w="4284" w:type="dxa"/>
          </w:tcPr>
          <w:p w14:paraId="328C8F09" w14:textId="77777777" w:rsidR="00767CC1" w:rsidRPr="004B11B7" w:rsidRDefault="00767CC1" w:rsidP="00767CC1">
            <w:r w:rsidRPr="000C3263">
              <w:rPr>
                <w:lang w:val="en-GB"/>
              </w:rPr>
              <w:t xml:space="preserve">The product shall be built to be maintainable. The product must be able to be maintained by its end users. </w:t>
            </w:r>
            <w:r>
              <w:rPr>
                <w:lang w:val="en-GB"/>
              </w:rPr>
              <w:t>The Risk Management Framework Team Administrator will be in charge of this.</w:t>
            </w:r>
          </w:p>
        </w:tc>
        <w:tc>
          <w:tcPr>
            <w:tcW w:w="2419" w:type="dxa"/>
          </w:tcPr>
          <w:p w14:paraId="328C8F0A" w14:textId="77777777" w:rsidR="00767CC1" w:rsidRDefault="00767CC1" w:rsidP="00767CC1">
            <w:r w:rsidRPr="00F62C91">
              <w:t xml:space="preserve">RMF Book </w:t>
            </w:r>
          </w:p>
        </w:tc>
        <w:tc>
          <w:tcPr>
            <w:tcW w:w="2419" w:type="dxa"/>
          </w:tcPr>
          <w:p w14:paraId="328C8F0B" w14:textId="77777777" w:rsidR="00767CC1" w:rsidRDefault="00767CC1" w:rsidP="00767CC1">
            <w:r w:rsidRPr="00E6042B">
              <w:t>Non-Functional Requirement</w:t>
            </w:r>
          </w:p>
        </w:tc>
      </w:tr>
    </w:tbl>
    <w:p w14:paraId="328C8F0D" w14:textId="77777777" w:rsidR="006D59A9" w:rsidRPr="00FC5CB2" w:rsidRDefault="006D59A9" w:rsidP="00FC5CB2">
      <w:pPr>
        <w:autoSpaceDE w:val="0"/>
        <w:autoSpaceDN w:val="0"/>
        <w:adjustRightInd w:val="0"/>
        <w:spacing w:after="0" w:line="240" w:lineRule="auto"/>
        <w:rPr>
          <w:rFonts w:ascii="Calibri" w:hAnsi="Calibri" w:cs="Calibri"/>
          <w:color w:val="000000"/>
        </w:rPr>
      </w:pPr>
    </w:p>
    <w:p w14:paraId="328C8F0E" w14:textId="77777777" w:rsidR="00FC5CB2" w:rsidRDefault="00FC5CB2" w:rsidP="00FC5CB2"/>
    <w:p w14:paraId="328C8F17" w14:textId="77777777" w:rsidR="0082709B" w:rsidRDefault="0082709B" w:rsidP="0082709B">
      <w:pPr>
        <w:rPr>
          <w:b/>
        </w:rPr>
      </w:pPr>
    </w:p>
    <w:p w14:paraId="328C8F18" w14:textId="30C66122" w:rsidR="0082709B" w:rsidRDefault="003F27D8" w:rsidP="00565055">
      <w:pPr>
        <w:pStyle w:val="Heading1"/>
      </w:pPr>
      <w:bookmarkStart w:id="47" w:name="_Toc465656591"/>
      <w:r>
        <w:t>12</w:t>
      </w:r>
      <w:r w:rsidR="006D59A9" w:rsidRPr="006F380A">
        <w:t xml:space="preserve">.  </w:t>
      </w:r>
      <w:r w:rsidR="0082709B" w:rsidRPr="006F380A">
        <w:t>System Design</w:t>
      </w:r>
      <w:bookmarkEnd w:id="47"/>
    </w:p>
    <w:p w14:paraId="152C9BCC" w14:textId="521351CF" w:rsidR="00073E68" w:rsidRDefault="00073E68" w:rsidP="00767CC1"/>
    <w:p w14:paraId="4A365328" w14:textId="4C27A84E" w:rsidR="00073E68" w:rsidRDefault="003F27D8" w:rsidP="005F2771">
      <w:pPr>
        <w:pStyle w:val="Heading2"/>
      </w:pPr>
      <w:bookmarkStart w:id="48" w:name="_Toc465656592"/>
      <w:r>
        <w:t>12</w:t>
      </w:r>
      <w:r w:rsidR="00073E68">
        <w:t>.1 ER Schema</w:t>
      </w:r>
      <w:bookmarkEnd w:id="48"/>
    </w:p>
    <w:p w14:paraId="40A164F6" w14:textId="0A8448DB" w:rsidR="00073E68" w:rsidRDefault="00073E68" w:rsidP="00767CC1"/>
    <w:p w14:paraId="0FEBAD7D" w14:textId="2A97BF0E" w:rsidR="00073E68" w:rsidRPr="00767CC1" w:rsidRDefault="00073E68" w:rsidP="00767CC1">
      <w:r>
        <w:object w:dxaOrig="14559" w:dyaOrig="10778" w14:anchorId="452153C6">
          <v:shape id="_x0000_i1039" type="#_x0000_t75" style="width:467.35pt;height:345.95pt" o:ole="">
            <v:imagedata r:id="rId14" o:title=""/>
          </v:shape>
          <o:OLEObject Type="Embed" ProgID="Visio.Drawing.15" ShapeID="_x0000_i1039" DrawAspect="Content" ObjectID="_1539398410" r:id="rId15"/>
        </w:object>
      </w:r>
    </w:p>
    <w:p w14:paraId="328C8F19" w14:textId="77777777" w:rsidR="006F380A" w:rsidRPr="006F380A" w:rsidRDefault="006F380A" w:rsidP="006F380A">
      <w:pPr>
        <w:pStyle w:val="Caption"/>
        <w:keepNext/>
        <w:rPr>
          <w:rFonts w:cstheme="minorHAnsi"/>
          <w:i w:val="0"/>
          <w:sz w:val="24"/>
          <w:szCs w:val="24"/>
        </w:rPr>
      </w:pPr>
      <w:r w:rsidRPr="006F380A">
        <w:rPr>
          <w:rFonts w:cstheme="minorHAnsi"/>
          <w:i w:val="0"/>
          <w:sz w:val="24"/>
          <w:szCs w:val="24"/>
        </w:rPr>
        <w:t xml:space="preserve">Table </w:t>
      </w:r>
      <w:r w:rsidR="008B57F6">
        <w:rPr>
          <w:rFonts w:cstheme="minorHAnsi"/>
          <w:i w:val="0"/>
          <w:sz w:val="24"/>
          <w:szCs w:val="24"/>
        </w:rPr>
        <w:t>2</w:t>
      </w:r>
      <w:r w:rsidRPr="006F380A">
        <w:rPr>
          <w:rFonts w:cstheme="minorHAnsi"/>
          <w:i w:val="0"/>
          <w:sz w:val="24"/>
          <w:szCs w:val="24"/>
        </w:rPr>
        <w:t xml:space="preserve"> - Breakdown of Technologies Used in Design</w:t>
      </w:r>
    </w:p>
    <w:tbl>
      <w:tblPr>
        <w:tblStyle w:val="TableGrid"/>
        <w:tblW w:w="9764" w:type="dxa"/>
        <w:tblLook w:val="04A0" w:firstRow="1" w:lastRow="0" w:firstColumn="1" w:lastColumn="0" w:noHBand="0" w:noVBand="1"/>
      </w:tblPr>
      <w:tblGrid>
        <w:gridCol w:w="464"/>
        <w:gridCol w:w="2773"/>
        <w:gridCol w:w="1618"/>
        <w:gridCol w:w="1624"/>
        <w:gridCol w:w="1626"/>
        <w:gridCol w:w="1659"/>
      </w:tblGrid>
      <w:tr w:rsidR="001612FC" w14:paraId="328C8F20" w14:textId="77777777" w:rsidTr="004B11B7">
        <w:trPr>
          <w:trHeight w:val="1133"/>
        </w:trPr>
        <w:tc>
          <w:tcPr>
            <w:tcW w:w="464" w:type="dxa"/>
            <w:shd w:val="clear" w:color="auto" w:fill="FFD966" w:themeFill="accent4" w:themeFillTint="99"/>
          </w:tcPr>
          <w:p w14:paraId="328C8F1A" w14:textId="77777777" w:rsidR="001612FC" w:rsidRDefault="001612FC" w:rsidP="0082709B">
            <w:pPr>
              <w:rPr>
                <w:b/>
              </w:rPr>
            </w:pPr>
          </w:p>
        </w:tc>
        <w:tc>
          <w:tcPr>
            <w:tcW w:w="2790" w:type="dxa"/>
            <w:shd w:val="clear" w:color="auto" w:fill="FFD966" w:themeFill="accent4" w:themeFillTint="99"/>
          </w:tcPr>
          <w:p w14:paraId="328C8F1B" w14:textId="77777777" w:rsidR="001612FC" w:rsidRDefault="001612FC" w:rsidP="0082709B">
            <w:pPr>
              <w:rPr>
                <w:b/>
              </w:rPr>
            </w:pPr>
            <w:r>
              <w:rPr>
                <w:b/>
              </w:rPr>
              <w:t>User Requirement</w:t>
            </w:r>
          </w:p>
        </w:tc>
        <w:tc>
          <w:tcPr>
            <w:tcW w:w="1627" w:type="dxa"/>
            <w:shd w:val="clear" w:color="auto" w:fill="FFD966" w:themeFill="accent4" w:themeFillTint="99"/>
          </w:tcPr>
          <w:p w14:paraId="328C8F1C" w14:textId="77777777" w:rsidR="001612FC" w:rsidRDefault="001612FC" w:rsidP="0082709B">
            <w:pPr>
              <w:rPr>
                <w:b/>
              </w:rPr>
            </w:pPr>
            <w:r>
              <w:rPr>
                <w:b/>
              </w:rPr>
              <w:t xml:space="preserve">Where Elicited From </w:t>
            </w:r>
          </w:p>
        </w:tc>
        <w:tc>
          <w:tcPr>
            <w:tcW w:w="1627" w:type="dxa"/>
            <w:shd w:val="clear" w:color="auto" w:fill="FFD966" w:themeFill="accent4" w:themeFillTint="99"/>
          </w:tcPr>
          <w:p w14:paraId="328C8F1D" w14:textId="77777777" w:rsidR="001612FC" w:rsidRDefault="001612FC" w:rsidP="0082709B">
            <w:pPr>
              <w:rPr>
                <w:b/>
              </w:rPr>
            </w:pPr>
            <w:r>
              <w:rPr>
                <w:b/>
              </w:rPr>
              <w:t>Type of Requirement</w:t>
            </w:r>
          </w:p>
        </w:tc>
        <w:tc>
          <w:tcPr>
            <w:tcW w:w="1628" w:type="dxa"/>
            <w:shd w:val="clear" w:color="auto" w:fill="FFD966" w:themeFill="accent4" w:themeFillTint="99"/>
          </w:tcPr>
          <w:p w14:paraId="328C8F1E" w14:textId="77777777" w:rsidR="001612FC" w:rsidRDefault="001612FC" w:rsidP="0082709B">
            <w:pPr>
              <w:rPr>
                <w:b/>
              </w:rPr>
            </w:pPr>
            <w:r>
              <w:rPr>
                <w:b/>
              </w:rPr>
              <w:t>Design Decision &amp; Technology Used</w:t>
            </w:r>
          </w:p>
        </w:tc>
        <w:tc>
          <w:tcPr>
            <w:tcW w:w="1628" w:type="dxa"/>
            <w:shd w:val="clear" w:color="auto" w:fill="FFD966" w:themeFill="accent4" w:themeFillTint="99"/>
          </w:tcPr>
          <w:p w14:paraId="328C8F1F" w14:textId="77777777" w:rsidR="001612FC" w:rsidRDefault="001612FC" w:rsidP="0082709B">
            <w:pPr>
              <w:rPr>
                <w:b/>
              </w:rPr>
            </w:pPr>
            <w:r>
              <w:rPr>
                <w:b/>
              </w:rPr>
              <w:t>Why?</w:t>
            </w:r>
          </w:p>
        </w:tc>
      </w:tr>
      <w:tr w:rsidR="001612FC" w14:paraId="328C8F27" w14:textId="77777777" w:rsidTr="004B11B7">
        <w:trPr>
          <w:trHeight w:val="574"/>
        </w:trPr>
        <w:tc>
          <w:tcPr>
            <w:tcW w:w="464" w:type="dxa"/>
          </w:tcPr>
          <w:p w14:paraId="328C8F21" w14:textId="77777777" w:rsidR="001612FC" w:rsidRPr="006F380A" w:rsidRDefault="006F380A" w:rsidP="0082709B">
            <w:r>
              <w:t>1</w:t>
            </w:r>
          </w:p>
        </w:tc>
        <w:tc>
          <w:tcPr>
            <w:tcW w:w="2790" w:type="dxa"/>
          </w:tcPr>
          <w:p w14:paraId="328C8F22" w14:textId="77777777" w:rsidR="001612FC" w:rsidRPr="006F380A" w:rsidRDefault="001612FC" w:rsidP="0082709B"/>
        </w:tc>
        <w:tc>
          <w:tcPr>
            <w:tcW w:w="1627" w:type="dxa"/>
          </w:tcPr>
          <w:p w14:paraId="328C8F23" w14:textId="77777777" w:rsidR="001612FC" w:rsidRPr="006F380A" w:rsidRDefault="001612FC" w:rsidP="0082709B">
            <w:r w:rsidRPr="006F380A">
              <w:t xml:space="preserve">BUC </w:t>
            </w:r>
          </w:p>
        </w:tc>
        <w:tc>
          <w:tcPr>
            <w:tcW w:w="1627" w:type="dxa"/>
          </w:tcPr>
          <w:p w14:paraId="328C8F24" w14:textId="77777777" w:rsidR="001612FC" w:rsidRPr="006F380A" w:rsidRDefault="006F380A" w:rsidP="0082709B">
            <w:r w:rsidRPr="006F380A">
              <w:t>Functional Requirement</w:t>
            </w:r>
          </w:p>
        </w:tc>
        <w:tc>
          <w:tcPr>
            <w:tcW w:w="1628" w:type="dxa"/>
          </w:tcPr>
          <w:p w14:paraId="328C8F25" w14:textId="77777777" w:rsidR="001612FC" w:rsidRPr="006F380A" w:rsidRDefault="004B11B7" w:rsidP="0082709B">
            <w:r>
              <w:t>ERD, Object Oriented</w:t>
            </w:r>
            <w:r w:rsidR="00DC4E60">
              <w:t xml:space="preserve"> design</w:t>
            </w:r>
            <w:r>
              <w:t>, MVC</w:t>
            </w:r>
            <w:r w:rsidR="00DC4E60">
              <w:t xml:space="preserve"> web development</w:t>
            </w:r>
            <w:r>
              <w:t xml:space="preserve"> Framework, C#</w:t>
            </w:r>
            <w:r w:rsidR="00DC4E60">
              <w:t xml:space="preserve"> programming language </w:t>
            </w:r>
          </w:p>
        </w:tc>
        <w:tc>
          <w:tcPr>
            <w:tcW w:w="1628" w:type="dxa"/>
          </w:tcPr>
          <w:p w14:paraId="328C8F26" w14:textId="20919E4B" w:rsidR="001612FC" w:rsidRPr="006F380A" w:rsidRDefault="004B11B7" w:rsidP="0082709B">
            <w:r>
              <w:t>Because</w:t>
            </w:r>
            <w:r w:rsidR="007B2ABA">
              <w:t xml:space="preserve"> of its advantages.  See </w:t>
            </w:r>
            <w:r w:rsidR="00690263">
              <w:t>Implementation table.</w:t>
            </w:r>
          </w:p>
        </w:tc>
      </w:tr>
      <w:tr w:rsidR="007B2ABA" w14:paraId="328C8F2E" w14:textId="77777777" w:rsidTr="004B11B7">
        <w:trPr>
          <w:trHeight w:val="271"/>
        </w:trPr>
        <w:tc>
          <w:tcPr>
            <w:tcW w:w="464" w:type="dxa"/>
          </w:tcPr>
          <w:p w14:paraId="328C8F28" w14:textId="77777777" w:rsidR="007B2ABA" w:rsidRPr="006F380A" w:rsidRDefault="007B2ABA" w:rsidP="007B2ABA">
            <w:r>
              <w:t>2</w:t>
            </w:r>
          </w:p>
        </w:tc>
        <w:tc>
          <w:tcPr>
            <w:tcW w:w="2790" w:type="dxa"/>
          </w:tcPr>
          <w:p w14:paraId="328C8F29" w14:textId="77777777" w:rsidR="007B2ABA" w:rsidRPr="006F380A" w:rsidRDefault="007B2ABA" w:rsidP="007B2ABA"/>
        </w:tc>
        <w:tc>
          <w:tcPr>
            <w:tcW w:w="1627" w:type="dxa"/>
          </w:tcPr>
          <w:p w14:paraId="328C8F2A" w14:textId="77777777" w:rsidR="007B2ABA" w:rsidRDefault="007B2ABA" w:rsidP="007B2ABA">
            <w:r w:rsidRPr="004757D0">
              <w:t>BUC</w:t>
            </w:r>
          </w:p>
        </w:tc>
        <w:tc>
          <w:tcPr>
            <w:tcW w:w="1627" w:type="dxa"/>
          </w:tcPr>
          <w:p w14:paraId="328C8F2B" w14:textId="77777777" w:rsidR="007B2ABA" w:rsidRPr="006F380A" w:rsidRDefault="007B2ABA" w:rsidP="007B2ABA">
            <w:r w:rsidRPr="006F380A">
              <w:t>Functional Requirement</w:t>
            </w:r>
          </w:p>
        </w:tc>
        <w:tc>
          <w:tcPr>
            <w:tcW w:w="1628" w:type="dxa"/>
          </w:tcPr>
          <w:p w14:paraId="328C8F2C" w14:textId="77777777" w:rsidR="007B2ABA" w:rsidRDefault="007B2ABA" w:rsidP="007B2ABA">
            <w:r w:rsidRPr="00CE7C60">
              <w:t xml:space="preserve">ERD, Object Oriented design, MVC web development Framework, C# programming language </w:t>
            </w:r>
          </w:p>
        </w:tc>
        <w:tc>
          <w:tcPr>
            <w:tcW w:w="1628" w:type="dxa"/>
          </w:tcPr>
          <w:p w14:paraId="328C8F2D" w14:textId="77777777" w:rsidR="007B2ABA" w:rsidRDefault="007B2ABA" w:rsidP="007B2ABA">
            <w:r w:rsidRPr="001A16E0">
              <w:t>Because of its advantages.  See Table 1</w:t>
            </w:r>
          </w:p>
        </w:tc>
      </w:tr>
      <w:tr w:rsidR="007B2ABA" w14:paraId="328C8F35" w14:textId="77777777" w:rsidTr="004B11B7">
        <w:trPr>
          <w:trHeight w:val="287"/>
        </w:trPr>
        <w:tc>
          <w:tcPr>
            <w:tcW w:w="464" w:type="dxa"/>
          </w:tcPr>
          <w:p w14:paraId="328C8F2F" w14:textId="77777777" w:rsidR="007B2ABA" w:rsidRPr="006F380A" w:rsidRDefault="007B2ABA" w:rsidP="007B2ABA">
            <w:r>
              <w:t>3</w:t>
            </w:r>
          </w:p>
        </w:tc>
        <w:tc>
          <w:tcPr>
            <w:tcW w:w="2790" w:type="dxa"/>
          </w:tcPr>
          <w:p w14:paraId="328C8F30" w14:textId="77777777" w:rsidR="007B2ABA" w:rsidRPr="006F380A" w:rsidRDefault="007B2ABA" w:rsidP="007B2ABA"/>
        </w:tc>
        <w:tc>
          <w:tcPr>
            <w:tcW w:w="1627" w:type="dxa"/>
          </w:tcPr>
          <w:p w14:paraId="328C8F31" w14:textId="77777777" w:rsidR="007B2ABA" w:rsidRDefault="007B2ABA" w:rsidP="007B2ABA">
            <w:r w:rsidRPr="004757D0">
              <w:t>BUC</w:t>
            </w:r>
          </w:p>
        </w:tc>
        <w:tc>
          <w:tcPr>
            <w:tcW w:w="1627" w:type="dxa"/>
          </w:tcPr>
          <w:p w14:paraId="328C8F32" w14:textId="77777777" w:rsidR="007B2ABA" w:rsidRPr="006F380A" w:rsidRDefault="007B2ABA" w:rsidP="007B2ABA">
            <w:r w:rsidRPr="006F380A">
              <w:t>Functional Requirement</w:t>
            </w:r>
          </w:p>
        </w:tc>
        <w:tc>
          <w:tcPr>
            <w:tcW w:w="1628" w:type="dxa"/>
          </w:tcPr>
          <w:p w14:paraId="328C8F33" w14:textId="77777777" w:rsidR="007B2ABA" w:rsidRDefault="007B2ABA" w:rsidP="007B2ABA">
            <w:r w:rsidRPr="00CE7C60">
              <w:t xml:space="preserve">ERD, Object Oriented design, MVC web development Framework, C# programming language </w:t>
            </w:r>
          </w:p>
        </w:tc>
        <w:tc>
          <w:tcPr>
            <w:tcW w:w="1628" w:type="dxa"/>
          </w:tcPr>
          <w:p w14:paraId="328C8F34" w14:textId="77777777" w:rsidR="007B2ABA" w:rsidRDefault="007B2ABA" w:rsidP="007B2ABA">
            <w:r w:rsidRPr="001A16E0">
              <w:t>Because of its advantages.  See Table 1</w:t>
            </w:r>
          </w:p>
        </w:tc>
      </w:tr>
      <w:tr w:rsidR="007B2ABA" w14:paraId="328C8F3C" w14:textId="77777777" w:rsidTr="004B11B7">
        <w:trPr>
          <w:trHeight w:val="271"/>
        </w:trPr>
        <w:tc>
          <w:tcPr>
            <w:tcW w:w="464" w:type="dxa"/>
          </w:tcPr>
          <w:p w14:paraId="328C8F36" w14:textId="77777777" w:rsidR="007B2ABA" w:rsidRPr="006F380A" w:rsidRDefault="007B2ABA" w:rsidP="007B2ABA">
            <w:r>
              <w:t>4</w:t>
            </w:r>
          </w:p>
        </w:tc>
        <w:tc>
          <w:tcPr>
            <w:tcW w:w="2790" w:type="dxa"/>
          </w:tcPr>
          <w:p w14:paraId="328C8F37" w14:textId="77777777" w:rsidR="007B2ABA" w:rsidRPr="006F380A" w:rsidRDefault="007B2ABA" w:rsidP="007B2ABA"/>
        </w:tc>
        <w:tc>
          <w:tcPr>
            <w:tcW w:w="1627" w:type="dxa"/>
          </w:tcPr>
          <w:p w14:paraId="328C8F38" w14:textId="77777777" w:rsidR="007B2ABA" w:rsidRDefault="007B2ABA" w:rsidP="007B2ABA">
            <w:r w:rsidRPr="004757D0">
              <w:t>BUC</w:t>
            </w:r>
          </w:p>
        </w:tc>
        <w:tc>
          <w:tcPr>
            <w:tcW w:w="1627" w:type="dxa"/>
          </w:tcPr>
          <w:p w14:paraId="328C8F39" w14:textId="77777777" w:rsidR="007B2ABA" w:rsidRPr="006F380A" w:rsidRDefault="007B2ABA" w:rsidP="007B2ABA">
            <w:r w:rsidRPr="006F380A">
              <w:t>Functional Requirement</w:t>
            </w:r>
          </w:p>
        </w:tc>
        <w:tc>
          <w:tcPr>
            <w:tcW w:w="1628" w:type="dxa"/>
          </w:tcPr>
          <w:p w14:paraId="328C8F3A" w14:textId="77777777" w:rsidR="007B2ABA" w:rsidRDefault="007B2ABA" w:rsidP="007B2ABA">
            <w:r w:rsidRPr="00CE7C60">
              <w:t xml:space="preserve">ERD, Object Oriented design, MVC web development Framework, C# programming language </w:t>
            </w:r>
          </w:p>
        </w:tc>
        <w:tc>
          <w:tcPr>
            <w:tcW w:w="1628" w:type="dxa"/>
          </w:tcPr>
          <w:p w14:paraId="328C8F3B" w14:textId="77777777" w:rsidR="007B2ABA" w:rsidRDefault="007B2ABA" w:rsidP="007B2ABA">
            <w:r w:rsidRPr="001A16E0">
              <w:t>Because of its advantages.  See Table 1</w:t>
            </w:r>
          </w:p>
        </w:tc>
      </w:tr>
      <w:tr w:rsidR="007B2ABA" w14:paraId="328C8F43" w14:textId="77777777" w:rsidTr="004B11B7">
        <w:trPr>
          <w:trHeight w:val="287"/>
        </w:trPr>
        <w:tc>
          <w:tcPr>
            <w:tcW w:w="464" w:type="dxa"/>
          </w:tcPr>
          <w:p w14:paraId="328C8F3D" w14:textId="77777777" w:rsidR="007B2ABA" w:rsidRPr="006F380A" w:rsidRDefault="007B2ABA" w:rsidP="007B2ABA">
            <w:r>
              <w:t>5</w:t>
            </w:r>
          </w:p>
        </w:tc>
        <w:tc>
          <w:tcPr>
            <w:tcW w:w="2790" w:type="dxa"/>
          </w:tcPr>
          <w:p w14:paraId="328C8F3E" w14:textId="77777777" w:rsidR="007B2ABA" w:rsidRPr="006F380A" w:rsidRDefault="007B2ABA" w:rsidP="007B2ABA"/>
        </w:tc>
        <w:tc>
          <w:tcPr>
            <w:tcW w:w="1627" w:type="dxa"/>
          </w:tcPr>
          <w:p w14:paraId="328C8F3F" w14:textId="77777777" w:rsidR="007B2ABA" w:rsidRDefault="007B2ABA" w:rsidP="007B2ABA">
            <w:r w:rsidRPr="004757D0">
              <w:t>BUC</w:t>
            </w:r>
          </w:p>
        </w:tc>
        <w:tc>
          <w:tcPr>
            <w:tcW w:w="1627" w:type="dxa"/>
          </w:tcPr>
          <w:p w14:paraId="328C8F40" w14:textId="77777777" w:rsidR="007B2ABA" w:rsidRPr="006F380A" w:rsidRDefault="007B2ABA" w:rsidP="007B2ABA">
            <w:r w:rsidRPr="006F380A">
              <w:t>Functional Requirement</w:t>
            </w:r>
          </w:p>
        </w:tc>
        <w:tc>
          <w:tcPr>
            <w:tcW w:w="1628" w:type="dxa"/>
          </w:tcPr>
          <w:p w14:paraId="328C8F41" w14:textId="77777777" w:rsidR="007B2ABA" w:rsidRDefault="007B2ABA" w:rsidP="007B2ABA">
            <w:r w:rsidRPr="00CE7C60">
              <w:t xml:space="preserve">ERD, Object Oriented design, MVC web development Framework, C# programming language </w:t>
            </w:r>
          </w:p>
        </w:tc>
        <w:tc>
          <w:tcPr>
            <w:tcW w:w="1628" w:type="dxa"/>
          </w:tcPr>
          <w:p w14:paraId="328C8F42" w14:textId="77777777" w:rsidR="007B2ABA" w:rsidRDefault="007B2ABA" w:rsidP="007B2ABA">
            <w:r w:rsidRPr="001A16E0">
              <w:t>Because of its advantages.  See Table 1</w:t>
            </w:r>
          </w:p>
        </w:tc>
      </w:tr>
      <w:tr w:rsidR="007B2ABA" w14:paraId="328C8F4A" w14:textId="77777777" w:rsidTr="004B11B7">
        <w:trPr>
          <w:trHeight w:val="287"/>
        </w:trPr>
        <w:tc>
          <w:tcPr>
            <w:tcW w:w="464" w:type="dxa"/>
          </w:tcPr>
          <w:p w14:paraId="328C8F44" w14:textId="77777777" w:rsidR="007B2ABA" w:rsidRPr="006F380A" w:rsidRDefault="007B2ABA" w:rsidP="007B2ABA">
            <w:r>
              <w:t>6</w:t>
            </w:r>
          </w:p>
        </w:tc>
        <w:tc>
          <w:tcPr>
            <w:tcW w:w="2790" w:type="dxa"/>
          </w:tcPr>
          <w:p w14:paraId="328C8F45" w14:textId="77777777" w:rsidR="007B2ABA" w:rsidRPr="006F380A" w:rsidRDefault="007B2ABA" w:rsidP="007B2ABA"/>
        </w:tc>
        <w:tc>
          <w:tcPr>
            <w:tcW w:w="1627" w:type="dxa"/>
          </w:tcPr>
          <w:p w14:paraId="328C8F46" w14:textId="77777777" w:rsidR="007B2ABA" w:rsidRDefault="007B2ABA" w:rsidP="007B2ABA">
            <w:r w:rsidRPr="004757D0">
              <w:t>BUC</w:t>
            </w:r>
          </w:p>
        </w:tc>
        <w:tc>
          <w:tcPr>
            <w:tcW w:w="1627" w:type="dxa"/>
          </w:tcPr>
          <w:p w14:paraId="328C8F47" w14:textId="77777777" w:rsidR="007B2ABA" w:rsidRPr="006F380A" w:rsidRDefault="007B2ABA" w:rsidP="007B2ABA">
            <w:r>
              <w:t>Non-</w:t>
            </w:r>
            <w:r w:rsidRPr="006F380A">
              <w:t>Functional Requirement</w:t>
            </w:r>
          </w:p>
        </w:tc>
        <w:tc>
          <w:tcPr>
            <w:tcW w:w="1628" w:type="dxa"/>
          </w:tcPr>
          <w:p w14:paraId="328C8F48" w14:textId="77777777" w:rsidR="007B2ABA" w:rsidRDefault="007B2ABA" w:rsidP="007B2ABA">
            <w:r w:rsidRPr="00CE7C60">
              <w:t xml:space="preserve">ERD, Object Oriented design, MVC web development Framework, C# programming language </w:t>
            </w:r>
          </w:p>
        </w:tc>
        <w:tc>
          <w:tcPr>
            <w:tcW w:w="1628" w:type="dxa"/>
          </w:tcPr>
          <w:p w14:paraId="328C8F49" w14:textId="77777777" w:rsidR="007B2ABA" w:rsidRDefault="007B2ABA" w:rsidP="007B2ABA">
            <w:r w:rsidRPr="001A16E0">
              <w:t>Because of its advantages.  See Table 1</w:t>
            </w:r>
          </w:p>
        </w:tc>
      </w:tr>
      <w:tr w:rsidR="007B2ABA" w14:paraId="328C8F51" w14:textId="77777777" w:rsidTr="004B11B7">
        <w:trPr>
          <w:trHeight w:val="271"/>
        </w:trPr>
        <w:tc>
          <w:tcPr>
            <w:tcW w:w="464" w:type="dxa"/>
          </w:tcPr>
          <w:p w14:paraId="328C8F4B" w14:textId="77777777" w:rsidR="007B2ABA" w:rsidRPr="006F380A" w:rsidRDefault="007B2ABA" w:rsidP="007B2ABA">
            <w:r>
              <w:t>7</w:t>
            </w:r>
          </w:p>
        </w:tc>
        <w:tc>
          <w:tcPr>
            <w:tcW w:w="2790" w:type="dxa"/>
          </w:tcPr>
          <w:p w14:paraId="328C8F4C" w14:textId="77777777" w:rsidR="007B2ABA" w:rsidRPr="006F380A" w:rsidRDefault="007B2ABA" w:rsidP="007B2ABA"/>
        </w:tc>
        <w:tc>
          <w:tcPr>
            <w:tcW w:w="1627" w:type="dxa"/>
          </w:tcPr>
          <w:p w14:paraId="328C8F4D" w14:textId="77777777" w:rsidR="007B2ABA" w:rsidRDefault="007B2ABA" w:rsidP="007B2ABA">
            <w:r w:rsidRPr="004757D0">
              <w:t>BUC</w:t>
            </w:r>
          </w:p>
        </w:tc>
        <w:tc>
          <w:tcPr>
            <w:tcW w:w="1627" w:type="dxa"/>
          </w:tcPr>
          <w:p w14:paraId="328C8F4E" w14:textId="77777777" w:rsidR="007B2ABA" w:rsidRDefault="007B2ABA" w:rsidP="007B2ABA">
            <w:r w:rsidRPr="00B40921">
              <w:t>Non-Functional Requirement</w:t>
            </w:r>
          </w:p>
        </w:tc>
        <w:tc>
          <w:tcPr>
            <w:tcW w:w="1628" w:type="dxa"/>
          </w:tcPr>
          <w:p w14:paraId="328C8F4F" w14:textId="77777777" w:rsidR="007B2ABA" w:rsidRDefault="007B2ABA" w:rsidP="007B2ABA">
            <w:r w:rsidRPr="00CE7C60">
              <w:t xml:space="preserve">ERD, Object Oriented design, MVC web development Framework, C# programming language </w:t>
            </w:r>
          </w:p>
        </w:tc>
        <w:tc>
          <w:tcPr>
            <w:tcW w:w="1628" w:type="dxa"/>
          </w:tcPr>
          <w:p w14:paraId="328C8F50" w14:textId="77777777" w:rsidR="007B2ABA" w:rsidRDefault="007B2ABA" w:rsidP="007B2ABA">
            <w:r w:rsidRPr="001A16E0">
              <w:t>Because of its advantages.  See Table 1</w:t>
            </w:r>
          </w:p>
        </w:tc>
      </w:tr>
      <w:tr w:rsidR="007B2ABA" w14:paraId="328C8F58" w14:textId="77777777" w:rsidTr="004B11B7">
        <w:trPr>
          <w:trHeight w:val="287"/>
        </w:trPr>
        <w:tc>
          <w:tcPr>
            <w:tcW w:w="464" w:type="dxa"/>
          </w:tcPr>
          <w:p w14:paraId="328C8F52" w14:textId="77777777" w:rsidR="007B2ABA" w:rsidRDefault="007B2ABA" w:rsidP="007B2ABA">
            <w:r>
              <w:t>8</w:t>
            </w:r>
          </w:p>
        </w:tc>
        <w:tc>
          <w:tcPr>
            <w:tcW w:w="2790" w:type="dxa"/>
          </w:tcPr>
          <w:p w14:paraId="328C8F53" w14:textId="77777777" w:rsidR="007B2ABA" w:rsidRPr="006F380A" w:rsidRDefault="007B2ABA" w:rsidP="007B2ABA"/>
        </w:tc>
        <w:tc>
          <w:tcPr>
            <w:tcW w:w="1627" w:type="dxa"/>
          </w:tcPr>
          <w:p w14:paraId="328C8F54" w14:textId="77777777" w:rsidR="007B2ABA" w:rsidRDefault="007B2ABA" w:rsidP="007B2ABA">
            <w:r w:rsidRPr="004757D0">
              <w:t>BUC</w:t>
            </w:r>
          </w:p>
        </w:tc>
        <w:tc>
          <w:tcPr>
            <w:tcW w:w="1627" w:type="dxa"/>
          </w:tcPr>
          <w:p w14:paraId="328C8F55" w14:textId="77777777" w:rsidR="007B2ABA" w:rsidRDefault="007B2ABA" w:rsidP="007B2ABA">
            <w:r w:rsidRPr="00B40921">
              <w:t>Non-Functional Requirement</w:t>
            </w:r>
          </w:p>
        </w:tc>
        <w:tc>
          <w:tcPr>
            <w:tcW w:w="1628" w:type="dxa"/>
          </w:tcPr>
          <w:p w14:paraId="328C8F56" w14:textId="77777777" w:rsidR="007B2ABA" w:rsidRDefault="007B2ABA" w:rsidP="007B2ABA">
            <w:r w:rsidRPr="00CE7C60">
              <w:t xml:space="preserve">ERD, Object Oriented design, MVC web development Framework, C# programming language </w:t>
            </w:r>
          </w:p>
        </w:tc>
        <w:tc>
          <w:tcPr>
            <w:tcW w:w="1628" w:type="dxa"/>
          </w:tcPr>
          <w:p w14:paraId="328C8F57" w14:textId="77777777" w:rsidR="007B2ABA" w:rsidRDefault="007B2ABA" w:rsidP="007B2ABA">
            <w:r w:rsidRPr="001A16E0">
              <w:t>Because of its advantages.  See Table 1</w:t>
            </w:r>
          </w:p>
        </w:tc>
      </w:tr>
      <w:tr w:rsidR="007B2ABA" w14:paraId="328C8F5F" w14:textId="77777777" w:rsidTr="004B11B7">
        <w:trPr>
          <w:trHeight w:val="271"/>
        </w:trPr>
        <w:tc>
          <w:tcPr>
            <w:tcW w:w="464" w:type="dxa"/>
          </w:tcPr>
          <w:p w14:paraId="328C8F59" w14:textId="77777777" w:rsidR="007B2ABA" w:rsidRDefault="007B2ABA" w:rsidP="007B2ABA">
            <w:r>
              <w:t>9</w:t>
            </w:r>
          </w:p>
        </w:tc>
        <w:tc>
          <w:tcPr>
            <w:tcW w:w="2790" w:type="dxa"/>
          </w:tcPr>
          <w:p w14:paraId="328C8F5A" w14:textId="77777777" w:rsidR="007B2ABA" w:rsidRPr="006F380A" w:rsidRDefault="007B2ABA" w:rsidP="007B2ABA"/>
        </w:tc>
        <w:tc>
          <w:tcPr>
            <w:tcW w:w="1627" w:type="dxa"/>
          </w:tcPr>
          <w:p w14:paraId="328C8F5B" w14:textId="77777777" w:rsidR="007B2ABA" w:rsidRDefault="007B2ABA" w:rsidP="007B2ABA">
            <w:r w:rsidRPr="004757D0">
              <w:t>BUC</w:t>
            </w:r>
          </w:p>
        </w:tc>
        <w:tc>
          <w:tcPr>
            <w:tcW w:w="1627" w:type="dxa"/>
          </w:tcPr>
          <w:p w14:paraId="328C8F5C" w14:textId="77777777" w:rsidR="007B2ABA" w:rsidRDefault="007B2ABA" w:rsidP="007B2ABA">
            <w:r w:rsidRPr="00B40921">
              <w:t>Non-Functional Requirement</w:t>
            </w:r>
          </w:p>
        </w:tc>
        <w:tc>
          <w:tcPr>
            <w:tcW w:w="1628" w:type="dxa"/>
          </w:tcPr>
          <w:p w14:paraId="328C8F5D" w14:textId="77777777" w:rsidR="007B2ABA" w:rsidRDefault="007B2ABA" w:rsidP="007B2ABA">
            <w:r w:rsidRPr="00CE7C60">
              <w:t xml:space="preserve">ERD, Object Oriented design, MVC web development Framework, C# programming language </w:t>
            </w:r>
          </w:p>
        </w:tc>
        <w:tc>
          <w:tcPr>
            <w:tcW w:w="1628" w:type="dxa"/>
          </w:tcPr>
          <w:p w14:paraId="328C8F5E" w14:textId="77777777" w:rsidR="007B2ABA" w:rsidRDefault="007B2ABA" w:rsidP="007B2ABA">
            <w:r w:rsidRPr="001A16E0">
              <w:t>Because of its advantages.  See Table 1</w:t>
            </w:r>
          </w:p>
        </w:tc>
      </w:tr>
      <w:tr w:rsidR="007B2ABA" w14:paraId="328C8F66" w14:textId="77777777" w:rsidTr="004B11B7">
        <w:trPr>
          <w:trHeight w:val="287"/>
        </w:trPr>
        <w:tc>
          <w:tcPr>
            <w:tcW w:w="464" w:type="dxa"/>
          </w:tcPr>
          <w:p w14:paraId="328C8F60" w14:textId="77777777" w:rsidR="007B2ABA" w:rsidRDefault="007B2ABA" w:rsidP="007B2ABA">
            <w:r>
              <w:t>10</w:t>
            </w:r>
          </w:p>
        </w:tc>
        <w:tc>
          <w:tcPr>
            <w:tcW w:w="2790" w:type="dxa"/>
          </w:tcPr>
          <w:p w14:paraId="328C8F61" w14:textId="77777777" w:rsidR="007B2ABA" w:rsidRPr="006F380A" w:rsidRDefault="007B2ABA" w:rsidP="007B2ABA"/>
        </w:tc>
        <w:tc>
          <w:tcPr>
            <w:tcW w:w="1627" w:type="dxa"/>
          </w:tcPr>
          <w:p w14:paraId="328C8F62" w14:textId="77777777" w:rsidR="007B2ABA" w:rsidRDefault="007B2ABA" w:rsidP="007B2ABA">
            <w:r w:rsidRPr="004757D0">
              <w:t>BUC</w:t>
            </w:r>
          </w:p>
        </w:tc>
        <w:tc>
          <w:tcPr>
            <w:tcW w:w="1627" w:type="dxa"/>
          </w:tcPr>
          <w:p w14:paraId="328C8F63" w14:textId="77777777" w:rsidR="007B2ABA" w:rsidRDefault="007B2ABA" w:rsidP="007B2ABA">
            <w:r w:rsidRPr="00B40921">
              <w:t>Non-Functional Requirement</w:t>
            </w:r>
          </w:p>
        </w:tc>
        <w:tc>
          <w:tcPr>
            <w:tcW w:w="1628" w:type="dxa"/>
          </w:tcPr>
          <w:p w14:paraId="328C8F64" w14:textId="77777777" w:rsidR="007B2ABA" w:rsidRDefault="007B2ABA" w:rsidP="007B2ABA">
            <w:r w:rsidRPr="00CE7C60">
              <w:t xml:space="preserve">ERD, Object Oriented design, MVC web development Framework, C# programming language </w:t>
            </w:r>
          </w:p>
        </w:tc>
        <w:tc>
          <w:tcPr>
            <w:tcW w:w="1628" w:type="dxa"/>
          </w:tcPr>
          <w:p w14:paraId="328C8F65" w14:textId="77777777" w:rsidR="007B2ABA" w:rsidRDefault="007B2ABA" w:rsidP="007B2ABA">
            <w:r w:rsidRPr="001A16E0">
              <w:t>Because of its advantages.  See Table 1</w:t>
            </w:r>
          </w:p>
        </w:tc>
      </w:tr>
      <w:tr w:rsidR="007B2ABA" w14:paraId="328C8F6D" w14:textId="77777777" w:rsidTr="004B11B7">
        <w:trPr>
          <w:trHeight w:val="271"/>
        </w:trPr>
        <w:tc>
          <w:tcPr>
            <w:tcW w:w="464" w:type="dxa"/>
          </w:tcPr>
          <w:p w14:paraId="328C8F67" w14:textId="77777777" w:rsidR="007B2ABA" w:rsidRDefault="007B2ABA" w:rsidP="007B2ABA"/>
        </w:tc>
        <w:tc>
          <w:tcPr>
            <w:tcW w:w="2790" w:type="dxa"/>
          </w:tcPr>
          <w:p w14:paraId="328C8F68" w14:textId="77777777" w:rsidR="007B2ABA" w:rsidRPr="006F380A" w:rsidRDefault="007B2ABA" w:rsidP="007B2ABA"/>
        </w:tc>
        <w:tc>
          <w:tcPr>
            <w:tcW w:w="1627" w:type="dxa"/>
          </w:tcPr>
          <w:p w14:paraId="328C8F69" w14:textId="77777777" w:rsidR="007B2ABA" w:rsidRDefault="007B2ABA" w:rsidP="007B2ABA">
            <w:r w:rsidRPr="004757D0">
              <w:t>BUC</w:t>
            </w:r>
          </w:p>
        </w:tc>
        <w:tc>
          <w:tcPr>
            <w:tcW w:w="1627" w:type="dxa"/>
          </w:tcPr>
          <w:p w14:paraId="328C8F6A" w14:textId="77777777" w:rsidR="007B2ABA" w:rsidRDefault="007B2ABA" w:rsidP="007B2ABA">
            <w:r w:rsidRPr="00B40921">
              <w:t>Non-Functional Requirement</w:t>
            </w:r>
          </w:p>
        </w:tc>
        <w:tc>
          <w:tcPr>
            <w:tcW w:w="1628" w:type="dxa"/>
          </w:tcPr>
          <w:p w14:paraId="328C8F6B" w14:textId="77777777" w:rsidR="007B2ABA" w:rsidRDefault="007B2ABA" w:rsidP="007B2ABA">
            <w:r w:rsidRPr="00CE7C60">
              <w:t xml:space="preserve">ERD, Object Oriented design, MVC web development Framework, C# programming language </w:t>
            </w:r>
          </w:p>
        </w:tc>
        <w:tc>
          <w:tcPr>
            <w:tcW w:w="1628" w:type="dxa"/>
          </w:tcPr>
          <w:p w14:paraId="328C8F6C" w14:textId="77777777" w:rsidR="007B2ABA" w:rsidRDefault="007B2ABA" w:rsidP="007B2ABA">
            <w:r w:rsidRPr="001A16E0">
              <w:t>Because of its advantages.  See Table 1</w:t>
            </w:r>
          </w:p>
        </w:tc>
      </w:tr>
    </w:tbl>
    <w:p w14:paraId="328C8F6E" w14:textId="77777777" w:rsidR="006D59A9" w:rsidRDefault="006D59A9" w:rsidP="0082709B">
      <w:pPr>
        <w:rPr>
          <w:b/>
        </w:rPr>
      </w:pPr>
    </w:p>
    <w:p w14:paraId="328C8F6F" w14:textId="77777777" w:rsidR="006D59A9" w:rsidRDefault="006D59A9" w:rsidP="0082709B">
      <w:pPr>
        <w:rPr>
          <w:b/>
        </w:rPr>
      </w:pPr>
    </w:p>
    <w:p w14:paraId="328C8F70" w14:textId="77777777" w:rsidR="006D59A9" w:rsidRDefault="006D59A9" w:rsidP="0082709B">
      <w:pPr>
        <w:rPr>
          <w:b/>
        </w:rPr>
      </w:pPr>
    </w:p>
    <w:p w14:paraId="328C8F71" w14:textId="28709C4B" w:rsidR="0082709B" w:rsidRDefault="003F27D8" w:rsidP="00565055">
      <w:pPr>
        <w:pStyle w:val="Heading1"/>
      </w:pPr>
      <w:bookmarkStart w:id="49" w:name="_Toc465656593"/>
      <w:r>
        <w:t>13</w:t>
      </w:r>
      <w:r w:rsidR="006D59A9" w:rsidRPr="006F380A">
        <w:t xml:space="preserve">.  </w:t>
      </w:r>
      <w:r w:rsidR="0082709B" w:rsidRPr="006F380A">
        <w:t>Implementation</w:t>
      </w:r>
      <w:r w:rsidR="001612FC" w:rsidRPr="006F380A">
        <w:t xml:space="preserve"> (Data Flows)</w:t>
      </w:r>
      <w:bookmarkEnd w:id="49"/>
      <w:r w:rsidR="001612FC" w:rsidRPr="006F380A">
        <w:t xml:space="preserve"> </w:t>
      </w:r>
    </w:p>
    <w:p w14:paraId="328C8F72" w14:textId="77777777" w:rsidR="006378A3" w:rsidRDefault="006378A3" w:rsidP="0082709B">
      <w:pPr>
        <w:rPr>
          <w:b/>
          <w:sz w:val="28"/>
          <w:szCs w:val="28"/>
        </w:rPr>
      </w:pPr>
    </w:p>
    <w:p w14:paraId="328C8F73" w14:textId="77777777" w:rsidR="006378A3" w:rsidRDefault="006378A3" w:rsidP="0082709B">
      <w:pPr>
        <w:rPr>
          <w:b/>
          <w:sz w:val="28"/>
          <w:szCs w:val="28"/>
        </w:rPr>
      </w:pPr>
    </w:p>
    <w:p w14:paraId="328C8F74" w14:textId="77777777" w:rsidR="00A55A48" w:rsidRDefault="00A55A48" w:rsidP="0082709B">
      <w:pPr>
        <w:rPr>
          <w:b/>
          <w:sz w:val="28"/>
          <w:szCs w:val="28"/>
        </w:rPr>
      </w:pPr>
    </w:p>
    <w:p w14:paraId="328C8F75" w14:textId="77777777" w:rsidR="00A55A48" w:rsidRDefault="00A55A48" w:rsidP="0082709B">
      <w:pPr>
        <w:rPr>
          <w:b/>
          <w:sz w:val="28"/>
          <w:szCs w:val="28"/>
        </w:rPr>
      </w:pPr>
    </w:p>
    <w:p w14:paraId="328C8F76" w14:textId="77777777" w:rsidR="00A55A48" w:rsidRDefault="00A55A48" w:rsidP="0082709B">
      <w:pPr>
        <w:rPr>
          <w:b/>
          <w:sz w:val="28"/>
          <w:szCs w:val="28"/>
        </w:rPr>
      </w:pPr>
    </w:p>
    <w:p w14:paraId="328C8F77" w14:textId="77777777" w:rsidR="00A55A48" w:rsidRDefault="00A55A48" w:rsidP="0082709B">
      <w:pPr>
        <w:rPr>
          <w:b/>
          <w:sz w:val="28"/>
          <w:szCs w:val="28"/>
        </w:rPr>
      </w:pPr>
    </w:p>
    <w:p w14:paraId="328C8F78" w14:textId="77777777" w:rsidR="006378A3" w:rsidRPr="006F380A" w:rsidRDefault="006378A3" w:rsidP="0082709B">
      <w:pPr>
        <w:rPr>
          <w:b/>
          <w:sz w:val="28"/>
          <w:szCs w:val="28"/>
        </w:rPr>
      </w:pPr>
    </w:p>
    <w:p w14:paraId="328C8F79" w14:textId="7DC283DD" w:rsidR="0082709B" w:rsidRDefault="003F27D8" w:rsidP="00565055">
      <w:pPr>
        <w:pStyle w:val="Heading1"/>
      </w:pPr>
      <w:bookmarkStart w:id="50" w:name="_Toc465656594"/>
      <w:r>
        <w:t>14</w:t>
      </w:r>
      <w:r w:rsidR="006D59A9" w:rsidRPr="006F380A">
        <w:t xml:space="preserve">.  </w:t>
      </w:r>
      <w:r w:rsidR="0082709B" w:rsidRPr="006F380A">
        <w:t>Test Cases</w:t>
      </w:r>
      <w:bookmarkEnd w:id="5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18"/>
        <w:gridCol w:w="1998"/>
        <w:gridCol w:w="3754"/>
        <w:gridCol w:w="879"/>
        <w:gridCol w:w="574"/>
        <w:gridCol w:w="1607"/>
      </w:tblGrid>
      <w:tr w:rsidR="006378A3" w:rsidRPr="006378A3" w14:paraId="328C8F7B" w14:textId="77777777" w:rsidTr="006378A3">
        <w:trPr>
          <w:trHeight w:val="312"/>
          <w:jc w:val="center"/>
        </w:trPr>
        <w:tc>
          <w:tcPr>
            <w:tcW w:w="0" w:type="auto"/>
            <w:gridSpan w:val="6"/>
            <w:tcBorders>
              <w:top w:val="single" w:sz="12" w:space="0" w:color="000000"/>
              <w:left w:val="single" w:sz="12" w:space="0" w:color="000000"/>
              <w:bottom w:val="single" w:sz="6" w:space="0" w:color="000000"/>
              <w:right w:val="single" w:sz="12" w:space="0" w:color="000000"/>
            </w:tcBorders>
            <w:shd w:val="clear" w:color="auto" w:fill="C4BC96"/>
          </w:tcPr>
          <w:p w14:paraId="328C8F7A" w14:textId="77777777" w:rsidR="006378A3" w:rsidRPr="006378A3" w:rsidRDefault="006378A3" w:rsidP="006378A3">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Test Case #1</w:t>
            </w:r>
          </w:p>
        </w:tc>
      </w:tr>
      <w:tr w:rsidR="006378A3" w:rsidRPr="006378A3" w14:paraId="328C8F85" w14:textId="77777777" w:rsidTr="006378A3">
        <w:trPr>
          <w:trHeight w:val="588"/>
          <w:jc w:val="center"/>
        </w:trPr>
        <w:tc>
          <w:tcPr>
            <w:tcW w:w="0" w:type="auto"/>
            <w:gridSpan w:val="2"/>
            <w:tcBorders>
              <w:top w:val="single" w:sz="6" w:space="0" w:color="000000"/>
              <w:left w:val="single" w:sz="12" w:space="0" w:color="000000"/>
              <w:bottom w:val="single" w:sz="6" w:space="0" w:color="000000"/>
              <w:right w:val="single" w:sz="8" w:space="0" w:color="000000"/>
            </w:tcBorders>
            <w:shd w:val="clear" w:color="auto" w:fill="BFBFBF"/>
          </w:tcPr>
          <w:p w14:paraId="328C8F7C" w14:textId="77777777" w:rsidR="006378A3" w:rsidRPr="006378A3" w:rsidRDefault="006378A3" w:rsidP="006378A3">
            <w:pPr>
              <w:spacing w:after="0" w:line="240" w:lineRule="auto"/>
              <w:rPr>
                <w:rFonts w:ascii="Times New Roman" w:eastAsia="Times New Roman" w:hAnsi="Times New Roman" w:cs="Times New Roman"/>
                <w:b/>
                <w:color w:val="000000"/>
                <w:sz w:val="20"/>
                <w:szCs w:val="20"/>
              </w:rPr>
            </w:pPr>
            <w:r w:rsidRPr="006378A3">
              <w:rPr>
                <w:rFonts w:ascii="Times New Roman" w:eastAsia="Times New Roman" w:hAnsi="Times New Roman" w:cs="Times New Roman"/>
                <w:b/>
                <w:color w:val="000000"/>
                <w:sz w:val="20"/>
                <w:szCs w:val="20"/>
              </w:rPr>
              <w:t xml:space="preserve">Test Case #: </w:t>
            </w:r>
            <w:r>
              <w:rPr>
                <w:rFonts w:ascii="Times New Roman" w:eastAsia="Times New Roman" w:hAnsi="Times New Roman" w:cs="Times New Roman"/>
                <w:b/>
                <w:color w:val="000000"/>
                <w:sz w:val="20"/>
                <w:szCs w:val="20"/>
              </w:rPr>
              <w:t>1.1</w:t>
            </w:r>
          </w:p>
          <w:p w14:paraId="328C8F7D" w14:textId="77777777" w:rsidR="006378A3" w:rsidRPr="006378A3" w:rsidRDefault="006378A3"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Verify the user profile</w:t>
            </w:r>
          </w:p>
        </w:tc>
        <w:tc>
          <w:tcPr>
            <w:tcW w:w="0" w:type="auto"/>
            <w:tcBorders>
              <w:top w:val="single" w:sz="6" w:space="0" w:color="000000"/>
              <w:left w:val="single" w:sz="8" w:space="0" w:color="000000"/>
              <w:bottom w:val="single" w:sz="6" w:space="0" w:color="000000"/>
              <w:right w:val="single" w:sz="8" w:space="0" w:color="000000"/>
            </w:tcBorders>
            <w:shd w:val="clear" w:color="auto" w:fill="BFBFBF"/>
          </w:tcPr>
          <w:p w14:paraId="328C8F7E" w14:textId="77777777" w:rsidR="006378A3" w:rsidRPr="006378A3" w:rsidRDefault="006378A3"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b/>
                <w:color w:val="000000"/>
                <w:sz w:val="20"/>
                <w:szCs w:val="20"/>
              </w:rPr>
              <w:t xml:space="preserve">Version Date: </w:t>
            </w:r>
          </w:p>
          <w:p w14:paraId="328C8F7F" w14:textId="77777777" w:rsidR="006378A3" w:rsidRPr="006378A3" w:rsidRDefault="006378A3" w:rsidP="006378A3">
            <w:pPr>
              <w:spacing w:after="0" w:line="240" w:lineRule="auto"/>
              <w:rPr>
                <w:rFonts w:ascii="Times New Roman" w:eastAsia="Times New Roman" w:hAnsi="Times New Roman" w:cs="Times New Roman"/>
                <w:color w:val="000000"/>
                <w:sz w:val="20"/>
                <w:szCs w:val="20"/>
              </w:rPr>
            </w:pPr>
          </w:p>
        </w:tc>
        <w:tc>
          <w:tcPr>
            <w:tcW w:w="0" w:type="auto"/>
            <w:gridSpan w:val="2"/>
            <w:tcBorders>
              <w:top w:val="single" w:sz="6" w:space="0" w:color="000000"/>
              <w:left w:val="single" w:sz="8" w:space="0" w:color="000000"/>
              <w:bottom w:val="single" w:sz="6" w:space="0" w:color="000000"/>
              <w:right w:val="single" w:sz="8" w:space="0" w:color="000000"/>
            </w:tcBorders>
            <w:shd w:val="clear" w:color="auto" w:fill="BFBFBF"/>
          </w:tcPr>
          <w:p w14:paraId="328C8F80" w14:textId="77777777" w:rsidR="006378A3" w:rsidRPr="006378A3" w:rsidRDefault="006378A3"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b/>
                <w:color w:val="000000"/>
                <w:sz w:val="20"/>
                <w:szCs w:val="20"/>
              </w:rPr>
              <w:t>Tester Name:</w:t>
            </w:r>
            <w:r w:rsidRPr="006378A3">
              <w:rPr>
                <w:rFonts w:ascii="Times New Roman" w:eastAsia="Times New Roman" w:hAnsi="Times New Roman" w:cs="Times New Roman"/>
                <w:color w:val="000000"/>
                <w:sz w:val="20"/>
                <w:szCs w:val="20"/>
              </w:rPr>
              <w:t xml:space="preserve">   </w:t>
            </w:r>
          </w:p>
          <w:p w14:paraId="328C8F81" w14:textId="77777777" w:rsidR="006378A3" w:rsidRPr="006378A3" w:rsidRDefault="006378A3"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b/>
                <w:color w:val="000000"/>
                <w:sz w:val="20"/>
                <w:szCs w:val="20"/>
              </w:rPr>
              <w:t xml:space="preserve">Test Date: </w:t>
            </w:r>
            <w:r w:rsidRPr="006378A3">
              <w:rPr>
                <w:rFonts w:ascii="Times New Roman" w:eastAsia="Times New Roman" w:hAnsi="Times New Roman" w:cs="Times New Roman"/>
                <w:color w:val="000000"/>
                <w:sz w:val="20"/>
                <w:szCs w:val="20"/>
              </w:rPr>
              <w:t xml:space="preserve"> </w:t>
            </w:r>
          </w:p>
        </w:tc>
        <w:tc>
          <w:tcPr>
            <w:tcW w:w="0" w:type="auto"/>
            <w:tcBorders>
              <w:top w:val="single" w:sz="6" w:space="0" w:color="000000"/>
              <w:left w:val="single" w:sz="8" w:space="0" w:color="000000"/>
              <w:bottom w:val="single" w:sz="6" w:space="0" w:color="000000"/>
              <w:right w:val="single" w:sz="12" w:space="0" w:color="000000"/>
            </w:tcBorders>
            <w:shd w:val="clear" w:color="auto" w:fill="BFBFBF"/>
          </w:tcPr>
          <w:p w14:paraId="328C8F82" w14:textId="77777777" w:rsidR="006378A3" w:rsidRDefault="006378A3" w:rsidP="006378A3">
            <w:pPr>
              <w:spacing w:after="0" w:line="240" w:lineRule="auto"/>
              <w:rPr>
                <w:rFonts w:ascii="Times New Roman" w:eastAsia="Times New Roman" w:hAnsi="Times New Roman" w:cs="Times New Roman"/>
                <w:b/>
                <w:color w:val="000000"/>
                <w:sz w:val="20"/>
                <w:szCs w:val="20"/>
              </w:rPr>
            </w:pPr>
            <w:r w:rsidRPr="006378A3">
              <w:rPr>
                <w:rFonts w:ascii="Times New Roman" w:eastAsia="Times New Roman" w:hAnsi="Times New Roman" w:cs="Times New Roman"/>
                <w:b/>
                <w:color w:val="000000"/>
                <w:sz w:val="20"/>
                <w:szCs w:val="20"/>
              </w:rPr>
              <w:t>Primary Requirements</w:t>
            </w:r>
            <w:r>
              <w:rPr>
                <w:rFonts w:ascii="Times New Roman" w:eastAsia="Times New Roman" w:hAnsi="Times New Roman" w:cs="Times New Roman"/>
                <w:b/>
                <w:color w:val="000000"/>
                <w:sz w:val="20"/>
                <w:szCs w:val="20"/>
              </w:rPr>
              <w:t>#1</w:t>
            </w:r>
            <w:r w:rsidRPr="006378A3">
              <w:rPr>
                <w:rFonts w:ascii="Times New Roman" w:eastAsia="Times New Roman" w:hAnsi="Times New Roman" w:cs="Times New Roman"/>
                <w:b/>
                <w:color w:val="000000"/>
                <w:sz w:val="20"/>
                <w:szCs w:val="20"/>
              </w:rPr>
              <w:t xml:space="preserve">: </w:t>
            </w:r>
          </w:p>
          <w:p w14:paraId="328C8F83" w14:textId="77777777" w:rsidR="006378A3" w:rsidRDefault="006378A3" w:rsidP="006378A3">
            <w:pPr>
              <w:spacing w:after="0" w:line="240" w:lineRule="auto"/>
              <w:rPr>
                <w:rFonts w:ascii="Times New Roman" w:eastAsia="Times New Roman" w:hAnsi="Times New Roman" w:cs="Times New Roman"/>
                <w:b/>
                <w:color w:val="000000"/>
                <w:sz w:val="20"/>
                <w:szCs w:val="20"/>
              </w:rPr>
            </w:pPr>
          </w:p>
          <w:p w14:paraId="328C8F84" w14:textId="77777777" w:rsidR="006378A3" w:rsidRPr="006378A3" w:rsidRDefault="006378A3" w:rsidP="006378A3">
            <w:pPr>
              <w:spacing w:after="0" w:line="240" w:lineRule="auto"/>
              <w:rPr>
                <w:rFonts w:ascii="Times New Roman" w:eastAsia="Times New Roman" w:hAnsi="Times New Roman" w:cs="Times New Roman"/>
                <w:color w:val="000000"/>
                <w:sz w:val="20"/>
                <w:szCs w:val="20"/>
              </w:rPr>
            </w:pPr>
          </w:p>
        </w:tc>
      </w:tr>
      <w:tr w:rsidR="006378A3" w:rsidRPr="006378A3" w14:paraId="328C8F8E" w14:textId="77777777" w:rsidTr="006378A3">
        <w:trPr>
          <w:trHeight w:val="362"/>
          <w:jc w:val="center"/>
        </w:trPr>
        <w:tc>
          <w:tcPr>
            <w:tcW w:w="0" w:type="auto"/>
            <w:gridSpan w:val="2"/>
            <w:tcBorders>
              <w:top w:val="single" w:sz="6" w:space="0" w:color="000000"/>
              <w:left w:val="single" w:sz="12" w:space="0" w:color="000000"/>
              <w:bottom w:val="single" w:sz="6" w:space="0" w:color="000000"/>
              <w:right w:val="single" w:sz="8" w:space="0" w:color="000000"/>
            </w:tcBorders>
            <w:shd w:val="clear" w:color="auto" w:fill="BFBFBF"/>
          </w:tcPr>
          <w:p w14:paraId="328C8F86" w14:textId="77777777" w:rsidR="006378A3" w:rsidRPr="00A64B3F" w:rsidRDefault="006378A3" w:rsidP="006378A3">
            <w:pPr>
              <w:spacing w:after="0" w:line="240" w:lineRule="auto"/>
              <w:rPr>
                <w:rFonts w:ascii="Times New Roman" w:eastAsia="Times New Roman" w:hAnsi="Times New Roman" w:cs="Times New Roman"/>
                <w:color w:val="000000"/>
                <w:sz w:val="20"/>
                <w:szCs w:val="20"/>
              </w:rPr>
            </w:pPr>
            <w:r w:rsidRPr="00A64B3F">
              <w:rPr>
                <w:rFonts w:ascii="Times New Roman" w:eastAsia="Times New Roman" w:hAnsi="Times New Roman" w:cs="Times New Roman"/>
                <w:b/>
                <w:color w:val="000000"/>
                <w:sz w:val="20"/>
                <w:szCs w:val="20"/>
              </w:rPr>
              <w:t xml:space="preserve">System: </w:t>
            </w:r>
          </w:p>
          <w:p w14:paraId="328C8F87" w14:textId="77777777" w:rsidR="006378A3" w:rsidRPr="006378A3" w:rsidRDefault="006378A3"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shd w:val="clear" w:color="auto" w:fill="BFBFBF"/>
          </w:tcPr>
          <w:p w14:paraId="328C8F88" w14:textId="77777777" w:rsidR="006378A3" w:rsidRPr="006378A3" w:rsidRDefault="006378A3"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b/>
                <w:color w:val="000000"/>
                <w:sz w:val="20"/>
                <w:szCs w:val="20"/>
              </w:rPr>
              <w:t>Environment:</w:t>
            </w:r>
            <w:r w:rsidRPr="006378A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Desktop Component</w:t>
            </w:r>
          </w:p>
          <w:p w14:paraId="328C8F89" w14:textId="77777777" w:rsidR="006378A3" w:rsidRPr="006378A3" w:rsidRDefault="006378A3" w:rsidP="006378A3">
            <w:pPr>
              <w:spacing w:after="0" w:line="240" w:lineRule="auto"/>
              <w:rPr>
                <w:rFonts w:ascii="Times New Roman" w:eastAsia="Times New Roman" w:hAnsi="Times New Roman" w:cs="Times New Roman"/>
                <w:color w:val="000000"/>
                <w:sz w:val="20"/>
                <w:szCs w:val="20"/>
              </w:rPr>
            </w:pPr>
          </w:p>
        </w:tc>
        <w:tc>
          <w:tcPr>
            <w:tcW w:w="0" w:type="auto"/>
            <w:gridSpan w:val="2"/>
            <w:tcBorders>
              <w:top w:val="single" w:sz="6" w:space="0" w:color="000000"/>
              <w:left w:val="single" w:sz="8" w:space="0" w:color="000000"/>
              <w:bottom w:val="single" w:sz="6" w:space="0" w:color="000000"/>
              <w:right w:val="single" w:sz="8" w:space="0" w:color="000000"/>
            </w:tcBorders>
            <w:shd w:val="clear" w:color="auto" w:fill="BFBFBF"/>
          </w:tcPr>
          <w:p w14:paraId="328C8F8A" w14:textId="77777777" w:rsidR="006378A3" w:rsidRPr="006378A3" w:rsidRDefault="006378A3" w:rsidP="006378A3">
            <w:pPr>
              <w:spacing w:after="0" w:line="240" w:lineRule="auto"/>
              <w:rPr>
                <w:rFonts w:ascii="Times New Roman" w:eastAsia="Times New Roman" w:hAnsi="Times New Roman" w:cs="Times New Roman"/>
                <w:b/>
                <w:color w:val="000000"/>
                <w:sz w:val="20"/>
                <w:szCs w:val="20"/>
              </w:rPr>
            </w:pPr>
            <w:r w:rsidRPr="006378A3">
              <w:rPr>
                <w:rFonts w:ascii="Times New Roman" w:eastAsia="Times New Roman" w:hAnsi="Times New Roman" w:cs="Times New Roman"/>
                <w:b/>
                <w:color w:val="000000"/>
                <w:sz w:val="20"/>
                <w:szCs w:val="20"/>
              </w:rPr>
              <w:t>Execution Date:</w:t>
            </w:r>
          </w:p>
          <w:p w14:paraId="328C8F8B" w14:textId="77777777" w:rsidR="006378A3" w:rsidRPr="006378A3" w:rsidRDefault="006378A3" w:rsidP="006378A3">
            <w:pPr>
              <w:ind w:firstLine="720"/>
              <w:rPr>
                <w:rFonts w:ascii="Times New Roman" w:eastAsia="Times New Roman" w:hAnsi="Times New Roman" w:cs="Times New Roman"/>
                <w:sz w:val="20"/>
                <w:szCs w:val="20"/>
              </w:rPr>
            </w:pPr>
          </w:p>
        </w:tc>
        <w:tc>
          <w:tcPr>
            <w:tcW w:w="0" w:type="auto"/>
            <w:tcBorders>
              <w:top w:val="single" w:sz="6" w:space="0" w:color="000000"/>
              <w:left w:val="single" w:sz="8" w:space="0" w:color="000000"/>
              <w:bottom w:val="single" w:sz="6" w:space="0" w:color="000000"/>
              <w:right w:val="single" w:sz="12" w:space="0" w:color="000000"/>
            </w:tcBorders>
            <w:shd w:val="clear" w:color="auto" w:fill="BFBFBF"/>
          </w:tcPr>
          <w:p w14:paraId="328C8F8C" w14:textId="77777777" w:rsidR="006378A3" w:rsidRPr="006378A3" w:rsidRDefault="006378A3"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b/>
                <w:color w:val="000000"/>
                <w:sz w:val="20"/>
                <w:szCs w:val="20"/>
              </w:rPr>
              <w:t xml:space="preserve">Pass/Fail (IE64): </w:t>
            </w:r>
          </w:p>
          <w:p w14:paraId="328C8F8D" w14:textId="77777777" w:rsidR="006378A3" w:rsidRPr="006378A3" w:rsidRDefault="006378A3" w:rsidP="006378A3">
            <w:pPr>
              <w:spacing w:after="0" w:line="240" w:lineRule="auto"/>
              <w:rPr>
                <w:rFonts w:ascii="Times New Roman" w:eastAsia="Times New Roman" w:hAnsi="Times New Roman" w:cs="Times New Roman"/>
                <w:color w:val="000000"/>
                <w:sz w:val="20"/>
                <w:szCs w:val="20"/>
              </w:rPr>
            </w:pPr>
          </w:p>
        </w:tc>
      </w:tr>
      <w:tr w:rsidR="006378A3" w:rsidRPr="006378A3" w14:paraId="328C8F92" w14:textId="77777777" w:rsidTr="006378A3">
        <w:trPr>
          <w:trHeight w:val="777"/>
          <w:jc w:val="center"/>
        </w:trPr>
        <w:tc>
          <w:tcPr>
            <w:tcW w:w="0" w:type="auto"/>
            <w:gridSpan w:val="6"/>
            <w:tcBorders>
              <w:top w:val="single" w:sz="6" w:space="0" w:color="000000"/>
              <w:left w:val="single" w:sz="12" w:space="0" w:color="000000"/>
              <w:bottom w:val="single" w:sz="6" w:space="0" w:color="000000"/>
              <w:right w:val="single" w:sz="12" w:space="0" w:color="000000"/>
            </w:tcBorders>
          </w:tcPr>
          <w:p w14:paraId="328C8F8F" w14:textId="77777777" w:rsidR="006378A3" w:rsidRPr="006378A3" w:rsidRDefault="006378A3" w:rsidP="006378A3">
            <w:pPr>
              <w:spacing w:after="0" w:line="240" w:lineRule="auto"/>
              <w:rPr>
                <w:rFonts w:ascii="Times New Roman" w:eastAsia="Times New Roman" w:hAnsi="Times New Roman" w:cs="Times New Roman"/>
                <w:b/>
                <w:color w:val="000000"/>
                <w:sz w:val="20"/>
                <w:szCs w:val="20"/>
              </w:rPr>
            </w:pPr>
            <w:r w:rsidRPr="006378A3">
              <w:rPr>
                <w:rFonts w:ascii="Times New Roman" w:eastAsia="Times New Roman" w:hAnsi="Times New Roman" w:cs="Times New Roman"/>
                <w:b/>
                <w:color w:val="000000"/>
                <w:sz w:val="20"/>
                <w:szCs w:val="20"/>
              </w:rPr>
              <w:t>Test Case Description</w:t>
            </w:r>
            <w:r w:rsidRPr="006378A3">
              <w:rPr>
                <w:rFonts w:ascii="Arial" w:eastAsia="Times New Roman" w:hAnsi="Arial" w:cs="Arial"/>
                <w:b/>
                <w:color w:val="000000"/>
                <w:sz w:val="16"/>
                <w:szCs w:val="16"/>
              </w:rPr>
              <w:t>:</w:t>
            </w:r>
          </w:p>
          <w:p w14:paraId="328C8F90" w14:textId="77777777" w:rsidR="006378A3" w:rsidRPr="006378A3" w:rsidRDefault="006378A3"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 xml:space="preserve">This scenario is designed to test verification of the user </w:t>
            </w:r>
            <w:r w:rsidRPr="006378A3">
              <w:rPr>
                <w:rFonts w:ascii="Times New Roman" w:eastAsia="Times New Roman" w:hAnsi="Times New Roman" w:cs="Palatino Linotype"/>
                <w:color w:val="000000"/>
                <w:sz w:val="20"/>
                <w:szCs w:val="20"/>
              </w:rPr>
              <w:t>profile accurate.</w:t>
            </w:r>
            <w:r w:rsidRPr="006378A3">
              <w:rPr>
                <w:rFonts w:ascii="Times New Roman" w:eastAsia="Times New Roman" w:hAnsi="Times New Roman" w:cs="Times New Roman"/>
                <w:color w:val="000000"/>
                <w:sz w:val="20"/>
                <w:szCs w:val="20"/>
              </w:rPr>
              <w:t xml:space="preserve"> </w:t>
            </w:r>
          </w:p>
          <w:p w14:paraId="328C8F91" w14:textId="77777777" w:rsidR="006378A3" w:rsidRPr="006378A3" w:rsidRDefault="006378A3" w:rsidP="006378A3">
            <w:pPr>
              <w:spacing w:after="0" w:line="240" w:lineRule="auto"/>
              <w:rPr>
                <w:rFonts w:ascii="Arial" w:eastAsia="Times New Roman" w:hAnsi="Arial" w:cs="Times New Roman"/>
                <w:color w:val="000000"/>
                <w:sz w:val="24"/>
                <w:szCs w:val="20"/>
              </w:rPr>
            </w:pPr>
          </w:p>
        </w:tc>
      </w:tr>
      <w:tr w:rsidR="006378A3" w:rsidRPr="006378A3" w14:paraId="328C8F96" w14:textId="77777777" w:rsidTr="006378A3">
        <w:trPr>
          <w:trHeight w:val="615"/>
          <w:jc w:val="center"/>
        </w:trPr>
        <w:tc>
          <w:tcPr>
            <w:tcW w:w="0" w:type="auto"/>
            <w:gridSpan w:val="6"/>
            <w:tcBorders>
              <w:top w:val="single" w:sz="6" w:space="0" w:color="000000"/>
              <w:left w:val="single" w:sz="12" w:space="0" w:color="000000"/>
              <w:bottom w:val="single" w:sz="6" w:space="0" w:color="000000"/>
              <w:right w:val="single" w:sz="12" w:space="0" w:color="000000"/>
            </w:tcBorders>
          </w:tcPr>
          <w:p w14:paraId="328C8F93" w14:textId="77777777" w:rsidR="006378A3" w:rsidRPr="006378A3" w:rsidRDefault="006378A3" w:rsidP="006378A3">
            <w:pPr>
              <w:spacing w:after="0" w:line="240" w:lineRule="auto"/>
              <w:rPr>
                <w:rFonts w:ascii="Times New Roman" w:eastAsia="Times New Roman" w:hAnsi="Times New Roman" w:cs="Times New Roman"/>
                <w:b/>
                <w:color w:val="000000"/>
                <w:sz w:val="20"/>
                <w:szCs w:val="20"/>
              </w:rPr>
            </w:pPr>
            <w:r w:rsidRPr="006378A3">
              <w:rPr>
                <w:rFonts w:ascii="Times New Roman" w:eastAsia="Times New Roman" w:hAnsi="Times New Roman" w:cs="Times New Roman"/>
                <w:b/>
                <w:color w:val="000000"/>
                <w:sz w:val="20"/>
                <w:szCs w:val="20"/>
              </w:rPr>
              <w:t>Test Data Description</w:t>
            </w:r>
            <w:r w:rsidRPr="006378A3">
              <w:rPr>
                <w:rFonts w:ascii="Arial" w:eastAsia="Times New Roman" w:hAnsi="Arial" w:cs="Arial"/>
                <w:b/>
                <w:color w:val="000000"/>
                <w:sz w:val="16"/>
                <w:szCs w:val="16"/>
              </w:rPr>
              <w:t>:</w:t>
            </w:r>
          </w:p>
          <w:p w14:paraId="328C8F94" w14:textId="77777777" w:rsidR="006378A3" w:rsidRPr="006378A3" w:rsidRDefault="006378A3"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This test scenario can be executed by any registered user with a valid login linked to an account in the test environment.</w:t>
            </w:r>
          </w:p>
          <w:p w14:paraId="328C8F95" w14:textId="77777777" w:rsidR="006378A3" w:rsidRPr="006378A3" w:rsidRDefault="006378A3" w:rsidP="006378A3">
            <w:pPr>
              <w:spacing w:after="0" w:line="240" w:lineRule="auto"/>
              <w:rPr>
                <w:rFonts w:ascii="Times New Roman" w:eastAsia="Times New Roman" w:hAnsi="Times New Roman" w:cs="Times New Roman"/>
                <w:color w:val="000000"/>
                <w:sz w:val="20"/>
                <w:szCs w:val="20"/>
              </w:rPr>
            </w:pPr>
          </w:p>
        </w:tc>
      </w:tr>
      <w:tr w:rsidR="006378A3" w:rsidRPr="006378A3" w14:paraId="328C8F99" w14:textId="77777777" w:rsidTr="006378A3">
        <w:trPr>
          <w:trHeight w:val="543"/>
          <w:jc w:val="center"/>
        </w:trPr>
        <w:tc>
          <w:tcPr>
            <w:tcW w:w="0" w:type="auto"/>
            <w:gridSpan w:val="6"/>
            <w:tcBorders>
              <w:top w:val="single" w:sz="6" w:space="0" w:color="000000"/>
              <w:left w:val="single" w:sz="12" w:space="0" w:color="000000"/>
              <w:bottom w:val="single" w:sz="6" w:space="0" w:color="000000"/>
              <w:right w:val="single" w:sz="12" w:space="0" w:color="000000"/>
            </w:tcBorders>
          </w:tcPr>
          <w:p w14:paraId="328C8F97" w14:textId="77777777" w:rsidR="006378A3" w:rsidRPr="006378A3" w:rsidRDefault="006378A3" w:rsidP="006378A3">
            <w:pPr>
              <w:spacing w:after="0" w:line="240" w:lineRule="auto"/>
              <w:rPr>
                <w:rFonts w:ascii="Times New Roman" w:eastAsia="Times New Roman" w:hAnsi="Times New Roman" w:cs="Times New Roman"/>
                <w:b/>
                <w:color w:val="000000"/>
                <w:sz w:val="20"/>
                <w:szCs w:val="20"/>
              </w:rPr>
            </w:pPr>
            <w:r w:rsidRPr="006378A3">
              <w:rPr>
                <w:rFonts w:ascii="Times New Roman" w:eastAsia="Times New Roman" w:hAnsi="Times New Roman" w:cs="Times New Roman"/>
                <w:b/>
                <w:color w:val="000000"/>
                <w:sz w:val="20"/>
                <w:szCs w:val="20"/>
              </w:rPr>
              <w:t>Test Setup/</w:t>
            </w:r>
            <w:r w:rsidRPr="006378A3">
              <w:rPr>
                <w:rFonts w:ascii="Times New Roman" w:eastAsia="Times New Roman" w:hAnsi="Times New Roman" w:cs="Arial"/>
                <w:b/>
                <w:color w:val="000000"/>
                <w:sz w:val="20"/>
                <w:szCs w:val="20"/>
              </w:rPr>
              <w:t>Prerequisites</w:t>
            </w:r>
            <w:r w:rsidRPr="006378A3">
              <w:rPr>
                <w:rFonts w:ascii="Arial" w:eastAsia="Times New Roman" w:hAnsi="Arial" w:cs="Arial"/>
                <w:b/>
                <w:color w:val="000000"/>
                <w:sz w:val="16"/>
                <w:szCs w:val="16"/>
              </w:rPr>
              <w:t>:</w:t>
            </w:r>
          </w:p>
          <w:p w14:paraId="328C8F98" w14:textId="77777777" w:rsidR="006378A3" w:rsidRPr="006378A3" w:rsidRDefault="006378A3" w:rsidP="006378A3">
            <w:pPr>
              <w:spacing w:after="0" w:line="240" w:lineRule="auto"/>
              <w:rPr>
                <w:rFonts w:ascii="Arial" w:eastAsia="Times New Roman" w:hAnsi="Arial" w:cs="Times New Roman"/>
                <w:color w:val="000000"/>
                <w:sz w:val="24"/>
                <w:szCs w:val="20"/>
              </w:rPr>
            </w:pPr>
            <w:r w:rsidRPr="006378A3">
              <w:rPr>
                <w:rFonts w:ascii="Times New Roman" w:eastAsia="Times New Roman" w:hAnsi="Times New Roman" w:cs="Times New Roman"/>
                <w:color w:val="000000"/>
                <w:sz w:val="20"/>
                <w:szCs w:val="20"/>
              </w:rPr>
              <w:t xml:space="preserve">User has successfully logged in to the FDM web site in the test environment.  </w:t>
            </w:r>
          </w:p>
        </w:tc>
      </w:tr>
      <w:tr w:rsidR="006378A3" w:rsidRPr="006378A3" w14:paraId="328C8F9B" w14:textId="77777777" w:rsidTr="006378A3">
        <w:trPr>
          <w:trHeight w:val="312"/>
          <w:tblHeader/>
          <w:jc w:val="center"/>
        </w:trPr>
        <w:tc>
          <w:tcPr>
            <w:tcW w:w="0" w:type="auto"/>
            <w:gridSpan w:val="6"/>
            <w:tcBorders>
              <w:top w:val="single" w:sz="12" w:space="0" w:color="000000"/>
              <w:left w:val="single" w:sz="12" w:space="0" w:color="000000"/>
              <w:bottom w:val="single" w:sz="6" w:space="0" w:color="000000"/>
              <w:right w:val="single" w:sz="12" w:space="0" w:color="000000"/>
            </w:tcBorders>
            <w:shd w:val="clear" w:color="auto" w:fill="C4BC96"/>
          </w:tcPr>
          <w:p w14:paraId="328C8F9A" w14:textId="77777777" w:rsidR="006378A3" w:rsidRPr="006378A3" w:rsidRDefault="006378A3" w:rsidP="006378A3">
            <w:pPr>
              <w:spacing w:after="0" w:line="240" w:lineRule="auto"/>
              <w:jc w:val="center"/>
              <w:rPr>
                <w:rFonts w:ascii="Times New Roman" w:eastAsia="Times New Roman" w:hAnsi="Times New Roman" w:cs="Times New Roman"/>
                <w:b/>
                <w:color w:val="000000"/>
                <w:sz w:val="20"/>
                <w:szCs w:val="20"/>
              </w:rPr>
            </w:pPr>
            <w:r w:rsidRPr="006378A3">
              <w:rPr>
                <w:rFonts w:ascii="Times New Roman" w:eastAsia="Times New Roman" w:hAnsi="Times New Roman" w:cs="Times New Roman"/>
                <w:b/>
                <w:color w:val="000000"/>
                <w:sz w:val="20"/>
                <w:szCs w:val="20"/>
              </w:rPr>
              <w:t>Test Case Procedures</w:t>
            </w:r>
          </w:p>
        </w:tc>
      </w:tr>
      <w:tr w:rsidR="0045484A" w:rsidRPr="006378A3" w14:paraId="328C8FA4" w14:textId="77777777" w:rsidTr="00DC14DA">
        <w:trPr>
          <w:trHeight w:val="372"/>
          <w:jc w:val="center"/>
        </w:trPr>
        <w:tc>
          <w:tcPr>
            <w:tcW w:w="0" w:type="auto"/>
            <w:tcBorders>
              <w:top w:val="single" w:sz="6" w:space="0" w:color="000000"/>
              <w:left w:val="single" w:sz="12" w:space="0" w:color="000000"/>
              <w:bottom w:val="single" w:sz="6" w:space="0" w:color="000000"/>
              <w:right w:val="single" w:sz="8" w:space="0" w:color="000000"/>
            </w:tcBorders>
            <w:shd w:val="clear" w:color="auto" w:fill="BFBFBF"/>
          </w:tcPr>
          <w:p w14:paraId="328C8F9C" w14:textId="77777777" w:rsidR="0045484A" w:rsidRPr="006378A3" w:rsidRDefault="0045484A" w:rsidP="006378A3">
            <w:pPr>
              <w:spacing w:after="0" w:line="240" w:lineRule="auto"/>
              <w:rPr>
                <w:rFonts w:ascii="Times New Roman" w:eastAsia="Times New Roman" w:hAnsi="Times New Roman" w:cs="Times New Roman"/>
                <w:b/>
                <w:color w:val="000000"/>
                <w:sz w:val="20"/>
                <w:szCs w:val="20"/>
              </w:rPr>
            </w:pPr>
            <w:r w:rsidRPr="006378A3">
              <w:rPr>
                <w:rFonts w:ascii="Times New Roman" w:eastAsia="Times New Roman" w:hAnsi="Times New Roman" w:cs="Times New Roman"/>
                <w:b/>
                <w:color w:val="000000"/>
                <w:sz w:val="20"/>
                <w:szCs w:val="20"/>
              </w:rPr>
              <w:t>Step</w:t>
            </w:r>
          </w:p>
          <w:p w14:paraId="328C8F9D" w14:textId="77777777" w:rsidR="0045484A" w:rsidRPr="006378A3" w:rsidRDefault="0045484A" w:rsidP="006378A3">
            <w:pPr>
              <w:spacing w:after="0" w:line="240" w:lineRule="auto"/>
              <w:rPr>
                <w:rFonts w:ascii="Times New Roman" w:eastAsia="Times New Roman" w:hAnsi="Times New Roman" w:cs="Times New Roman"/>
                <w:b/>
                <w:color w:val="000000"/>
                <w:sz w:val="20"/>
                <w:szCs w:val="20"/>
              </w:rPr>
            </w:pPr>
            <w:r w:rsidRPr="006378A3">
              <w:rPr>
                <w:rFonts w:ascii="Times New Roman" w:eastAsia="Times New Roman" w:hAnsi="Times New Roman" w:cs="Times New Roman"/>
                <w:b/>
                <w:color w:val="000000"/>
                <w:sz w:val="20"/>
                <w:szCs w:val="20"/>
              </w:rPr>
              <w:t>#</w:t>
            </w:r>
          </w:p>
        </w:tc>
        <w:tc>
          <w:tcPr>
            <w:tcW w:w="0" w:type="auto"/>
            <w:tcBorders>
              <w:top w:val="single" w:sz="6" w:space="0" w:color="000000"/>
              <w:left w:val="single" w:sz="12" w:space="0" w:color="000000"/>
              <w:bottom w:val="single" w:sz="6" w:space="0" w:color="000000"/>
              <w:right w:val="single" w:sz="8" w:space="0" w:color="000000"/>
            </w:tcBorders>
            <w:shd w:val="clear" w:color="auto" w:fill="BFBFBF"/>
          </w:tcPr>
          <w:p w14:paraId="328C8F9E" w14:textId="77777777" w:rsidR="0045484A" w:rsidRPr="006378A3" w:rsidRDefault="0045484A" w:rsidP="006378A3">
            <w:pPr>
              <w:spacing w:after="0" w:line="240" w:lineRule="auto"/>
              <w:rPr>
                <w:rFonts w:ascii="Times New Roman" w:eastAsia="Times New Roman" w:hAnsi="Times New Roman" w:cs="Times New Roman"/>
                <w:b/>
                <w:color w:val="000000"/>
                <w:sz w:val="20"/>
                <w:szCs w:val="20"/>
              </w:rPr>
            </w:pPr>
            <w:r w:rsidRPr="006378A3">
              <w:rPr>
                <w:rFonts w:ascii="Times New Roman" w:eastAsia="Times New Roman" w:hAnsi="Times New Roman" w:cs="Times New Roman"/>
                <w:b/>
                <w:color w:val="000000"/>
                <w:sz w:val="20"/>
                <w:szCs w:val="20"/>
              </w:rPr>
              <w:t>Test Action</w:t>
            </w:r>
          </w:p>
        </w:tc>
        <w:tc>
          <w:tcPr>
            <w:tcW w:w="0" w:type="auto"/>
            <w:tcBorders>
              <w:top w:val="single" w:sz="6" w:space="0" w:color="000000"/>
              <w:left w:val="single" w:sz="8" w:space="0" w:color="000000"/>
              <w:bottom w:val="single" w:sz="6" w:space="0" w:color="000000"/>
              <w:right w:val="single" w:sz="8" w:space="0" w:color="000000"/>
            </w:tcBorders>
            <w:shd w:val="clear" w:color="auto" w:fill="BFBFBF"/>
          </w:tcPr>
          <w:p w14:paraId="328C8F9F" w14:textId="77777777" w:rsidR="0045484A" w:rsidRPr="006378A3" w:rsidRDefault="0045484A" w:rsidP="006378A3">
            <w:pPr>
              <w:spacing w:after="0" w:line="240" w:lineRule="auto"/>
              <w:rPr>
                <w:rFonts w:ascii="Times New Roman" w:eastAsia="Times New Roman" w:hAnsi="Times New Roman" w:cs="Times New Roman"/>
                <w:b/>
                <w:color w:val="000000"/>
                <w:sz w:val="20"/>
                <w:szCs w:val="20"/>
              </w:rPr>
            </w:pPr>
            <w:r w:rsidRPr="006378A3">
              <w:rPr>
                <w:rFonts w:ascii="Times New Roman" w:eastAsia="Times New Roman" w:hAnsi="Times New Roman" w:cs="Times New Roman"/>
                <w:b/>
                <w:color w:val="000000"/>
                <w:sz w:val="20"/>
                <w:szCs w:val="20"/>
              </w:rPr>
              <w:t>Expected Results</w:t>
            </w:r>
          </w:p>
        </w:tc>
        <w:tc>
          <w:tcPr>
            <w:tcW w:w="0" w:type="auto"/>
            <w:tcBorders>
              <w:top w:val="single" w:sz="6" w:space="0" w:color="000000"/>
              <w:left w:val="single" w:sz="8" w:space="0" w:color="000000"/>
              <w:bottom w:val="single" w:sz="6" w:space="0" w:color="000000"/>
              <w:right w:val="single" w:sz="8" w:space="0" w:color="000000"/>
            </w:tcBorders>
            <w:shd w:val="clear" w:color="auto" w:fill="BFBFBF"/>
          </w:tcPr>
          <w:p w14:paraId="328C8FA0" w14:textId="77777777" w:rsidR="0045484A" w:rsidRPr="006378A3" w:rsidRDefault="0045484A" w:rsidP="006378A3">
            <w:p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Actual Results </w:t>
            </w:r>
          </w:p>
        </w:tc>
        <w:tc>
          <w:tcPr>
            <w:tcW w:w="0" w:type="auto"/>
            <w:tcBorders>
              <w:top w:val="single" w:sz="6" w:space="0" w:color="000000"/>
              <w:left w:val="single" w:sz="8" w:space="0" w:color="000000"/>
              <w:bottom w:val="single" w:sz="6" w:space="0" w:color="000000"/>
              <w:right w:val="single" w:sz="8" w:space="0" w:color="000000"/>
            </w:tcBorders>
            <w:shd w:val="clear" w:color="auto" w:fill="BFBFBF"/>
          </w:tcPr>
          <w:p w14:paraId="328C8FA1" w14:textId="77777777" w:rsidR="0045484A" w:rsidRPr="006378A3" w:rsidRDefault="0045484A" w:rsidP="006378A3">
            <w:pPr>
              <w:spacing w:after="0" w:line="240" w:lineRule="auto"/>
              <w:rPr>
                <w:rFonts w:ascii="Times New Roman" w:eastAsia="Times New Roman" w:hAnsi="Times New Roman" w:cs="Times New Roman"/>
                <w:b/>
                <w:color w:val="000000"/>
                <w:sz w:val="20"/>
                <w:szCs w:val="20"/>
              </w:rPr>
            </w:pPr>
            <w:r w:rsidRPr="006378A3">
              <w:rPr>
                <w:rFonts w:ascii="Times New Roman" w:eastAsia="Times New Roman" w:hAnsi="Times New Roman" w:cs="Times New Roman"/>
                <w:b/>
                <w:color w:val="000000"/>
                <w:sz w:val="20"/>
                <w:szCs w:val="20"/>
              </w:rPr>
              <w:t>Pass/</w:t>
            </w:r>
          </w:p>
          <w:p w14:paraId="328C8FA2" w14:textId="0D726CD4" w:rsidR="0045484A" w:rsidRPr="006378A3" w:rsidRDefault="0045484A" w:rsidP="006378A3">
            <w:pPr>
              <w:spacing w:after="0" w:line="240" w:lineRule="auto"/>
              <w:rPr>
                <w:rFonts w:ascii="Times New Roman" w:eastAsia="Times New Roman" w:hAnsi="Times New Roman" w:cs="Times New Roman"/>
                <w:b/>
                <w:color w:val="000000"/>
                <w:sz w:val="20"/>
                <w:szCs w:val="20"/>
              </w:rPr>
            </w:pPr>
            <w:r w:rsidRPr="006378A3">
              <w:rPr>
                <w:rFonts w:ascii="Times New Roman" w:eastAsia="Times New Roman" w:hAnsi="Times New Roman" w:cs="Times New Roman"/>
                <w:b/>
                <w:color w:val="000000"/>
                <w:sz w:val="20"/>
                <w:szCs w:val="20"/>
              </w:rPr>
              <w:t xml:space="preserve">Fail </w:t>
            </w:r>
          </w:p>
        </w:tc>
        <w:tc>
          <w:tcPr>
            <w:tcW w:w="1083" w:type="dxa"/>
            <w:tcBorders>
              <w:top w:val="single" w:sz="6" w:space="0" w:color="000000"/>
              <w:left w:val="single" w:sz="8" w:space="0" w:color="000000"/>
              <w:bottom w:val="single" w:sz="6" w:space="0" w:color="000000"/>
              <w:right w:val="single" w:sz="12" w:space="0" w:color="000000"/>
            </w:tcBorders>
            <w:shd w:val="clear" w:color="auto" w:fill="BFBFBF"/>
          </w:tcPr>
          <w:p w14:paraId="328C8FA3" w14:textId="77777777" w:rsidR="0045484A" w:rsidRPr="006378A3" w:rsidRDefault="0045484A" w:rsidP="006378A3">
            <w:p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w:t>
            </w:r>
            <w:r w:rsidRPr="006378A3">
              <w:rPr>
                <w:rFonts w:ascii="Times New Roman" w:eastAsia="Times New Roman" w:hAnsi="Times New Roman" w:cs="Times New Roman"/>
                <w:b/>
                <w:color w:val="000000"/>
                <w:sz w:val="20"/>
                <w:szCs w:val="20"/>
              </w:rPr>
              <w:t>Comments</w:t>
            </w:r>
          </w:p>
        </w:tc>
      </w:tr>
      <w:tr w:rsidR="0045484A" w:rsidRPr="006378A3" w14:paraId="328C8FAB"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8FA5"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1</w:t>
            </w:r>
          </w:p>
        </w:tc>
        <w:tc>
          <w:tcPr>
            <w:tcW w:w="0" w:type="auto"/>
            <w:tcBorders>
              <w:top w:val="single" w:sz="6" w:space="0" w:color="000000"/>
              <w:left w:val="single" w:sz="12" w:space="0" w:color="000000"/>
              <w:bottom w:val="single" w:sz="6" w:space="0" w:color="000000"/>
              <w:right w:val="single" w:sz="8" w:space="0" w:color="000000"/>
            </w:tcBorders>
          </w:tcPr>
          <w:p w14:paraId="328C8FA6" w14:textId="77777777" w:rsidR="0045484A" w:rsidRPr="006378A3" w:rsidRDefault="0045484A" w:rsidP="006378A3">
            <w:pPr>
              <w:spacing w:after="0" w:line="240" w:lineRule="auto"/>
              <w:rPr>
                <w:rFonts w:ascii="Times New Roman" w:eastAsia="Times New Roman" w:hAnsi="Times New Roman" w:cs="Palatino Linotype"/>
                <w:color w:val="000000"/>
              </w:rPr>
            </w:pPr>
            <w:r w:rsidRPr="006378A3">
              <w:rPr>
                <w:rFonts w:ascii="Times New Roman" w:eastAsia="Times New Roman" w:hAnsi="Times New Roman" w:cs="Times New Roman"/>
                <w:color w:val="000000"/>
                <w:sz w:val="20"/>
                <w:szCs w:val="20"/>
              </w:rPr>
              <w:t>Login to FDM.</w:t>
            </w:r>
          </w:p>
        </w:tc>
        <w:tc>
          <w:tcPr>
            <w:tcW w:w="0" w:type="auto"/>
            <w:tcBorders>
              <w:top w:val="single" w:sz="6" w:space="0" w:color="000000"/>
              <w:left w:val="single" w:sz="8" w:space="0" w:color="000000"/>
              <w:bottom w:val="single" w:sz="6" w:space="0" w:color="000000"/>
              <w:right w:val="single" w:sz="8" w:space="0" w:color="000000"/>
            </w:tcBorders>
          </w:tcPr>
          <w:p w14:paraId="328C8FA7"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bookmarkStart w:id="51" w:name="OLE_LINK1"/>
            <w:bookmarkStart w:id="52" w:name="OLE_LINK2"/>
            <w:r w:rsidRPr="006378A3">
              <w:rPr>
                <w:rFonts w:ascii="Times New Roman" w:eastAsia="Times New Roman" w:hAnsi="Times New Roman" w:cs="Times New Roman"/>
                <w:color w:val="000000"/>
                <w:sz w:val="20"/>
                <w:szCs w:val="20"/>
              </w:rPr>
              <w:t xml:space="preserve">The </w:t>
            </w:r>
            <w:r w:rsidRPr="006378A3">
              <w:rPr>
                <w:rFonts w:ascii="Times New Roman" w:eastAsia="Times New Roman" w:hAnsi="Times New Roman" w:cs="Times New Roman"/>
                <w:b/>
                <w:color w:val="000000"/>
                <w:sz w:val="20"/>
                <w:szCs w:val="20"/>
              </w:rPr>
              <w:t>Financial Disclosure Management</w:t>
            </w:r>
            <w:r w:rsidRPr="006378A3">
              <w:rPr>
                <w:rFonts w:ascii="Times New Roman" w:eastAsia="Times New Roman" w:hAnsi="Times New Roman" w:cs="Times New Roman"/>
                <w:color w:val="000000"/>
                <w:sz w:val="20"/>
                <w:szCs w:val="20"/>
              </w:rPr>
              <w:t xml:space="preserve"> page is displayed.</w:t>
            </w:r>
            <w:bookmarkEnd w:id="51"/>
            <w:bookmarkEnd w:id="52"/>
          </w:p>
        </w:tc>
        <w:tc>
          <w:tcPr>
            <w:tcW w:w="0" w:type="auto"/>
            <w:tcBorders>
              <w:top w:val="single" w:sz="6" w:space="0" w:color="000000"/>
              <w:left w:val="single" w:sz="8" w:space="0" w:color="000000"/>
              <w:bottom w:val="single" w:sz="6" w:space="0" w:color="000000"/>
              <w:right w:val="single" w:sz="8" w:space="0" w:color="000000"/>
            </w:tcBorders>
          </w:tcPr>
          <w:p w14:paraId="328C8FA8"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8FA9"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8FAA"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8FB3"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8FAC"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2</w:t>
            </w:r>
          </w:p>
        </w:tc>
        <w:tc>
          <w:tcPr>
            <w:tcW w:w="0" w:type="auto"/>
            <w:tcBorders>
              <w:top w:val="single" w:sz="6" w:space="0" w:color="000000"/>
              <w:left w:val="single" w:sz="12" w:space="0" w:color="000000"/>
              <w:bottom w:val="single" w:sz="6" w:space="0" w:color="000000"/>
              <w:right w:val="single" w:sz="8" w:space="0" w:color="000000"/>
            </w:tcBorders>
          </w:tcPr>
          <w:p w14:paraId="328C8FAD"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Palatino Linotype"/>
                <w:color w:val="000000"/>
                <w:sz w:val="20"/>
                <w:szCs w:val="20"/>
              </w:rPr>
              <w:t xml:space="preserve">Select the  </w:t>
            </w:r>
            <w:r w:rsidRPr="006378A3">
              <w:rPr>
                <w:rFonts w:ascii="Times New Roman" w:eastAsia="Times New Roman" w:hAnsi="Times New Roman" w:cs="Palatino Linotype"/>
                <w:b/>
                <w:bCs/>
                <w:color w:val="000000"/>
                <w:sz w:val="20"/>
                <w:szCs w:val="20"/>
              </w:rPr>
              <w:t>My Info</w:t>
            </w:r>
            <w:r w:rsidRPr="006378A3">
              <w:rPr>
                <w:rFonts w:ascii="Times New Roman" w:eastAsia="Times New Roman" w:hAnsi="Times New Roman" w:cs="Palatino Linotype"/>
                <w:bCs/>
                <w:color w:val="000000"/>
                <w:sz w:val="20"/>
                <w:szCs w:val="20"/>
              </w:rPr>
              <w:t xml:space="preserve"> tab and </w:t>
            </w:r>
            <w:r w:rsidRPr="006378A3">
              <w:rPr>
                <w:rFonts w:ascii="Times New Roman" w:eastAsia="Times New Roman" w:hAnsi="Times New Roman" w:cs="Palatino Linotype"/>
                <w:b/>
                <w:bCs/>
                <w:color w:val="000000"/>
                <w:sz w:val="20"/>
                <w:szCs w:val="20"/>
              </w:rPr>
              <w:t>My Profile</w:t>
            </w:r>
            <w:r w:rsidRPr="006378A3">
              <w:rPr>
                <w:rFonts w:ascii="Times New Roman" w:eastAsia="Times New Roman" w:hAnsi="Times New Roman" w:cs="Palatino Linotype"/>
                <w:bCs/>
                <w:color w:val="000000"/>
                <w:sz w:val="20"/>
                <w:szCs w:val="20"/>
              </w:rPr>
              <w:t xml:space="preserve"> sub-tab.</w:t>
            </w:r>
          </w:p>
        </w:tc>
        <w:tc>
          <w:tcPr>
            <w:tcW w:w="0" w:type="auto"/>
            <w:tcBorders>
              <w:top w:val="single" w:sz="6" w:space="0" w:color="000000"/>
              <w:left w:val="single" w:sz="8" w:space="0" w:color="000000"/>
              <w:bottom w:val="single" w:sz="6" w:space="0" w:color="000000"/>
              <w:right w:val="single" w:sz="8" w:space="0" w:color="000000"/>
            </w:tcBorders>
          </w:tcPr>
          <w:p w14:paraId="328C8FAE"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 xml:space="preserve">The </w:t>
            </w:r>
            <w:r w:rsidRPr="006378A3">
              <w:rPr>
                <w:rFonts w:ascii="Times New Roman" w:eastAsia="Times New Roman" w:hAnsi="Times New Roman" w:cs="Times New Roman"/>
                <w:b/>
                <w:color w:val="000000"/>
                <w:sz w:val="20"/>
                <w:szCs w:val="20"/>
              </w:rPr>
              <w:t>My Profile</w:t>
            </w:r>
            <w:r w:rsidRPr="006378A3">
              <w:rPr>
                <w:rFonts w:ascii="Times New Roman" w:eastAsia="Times New Roman" w:hAnsi="Times New Roman" w:cs="Times New Roman"/>
                <w:color w:val="000000"/>
                <w:sz w:val="20"/>
                <w:szCs w:val="20"/>
              </w:rPr>
              <w:t xml:space="preserve"> page is displayed.</w:t>
            </w:r>
          </w:p>
          <w:p w14:paraId="328C8FAF"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Information shown contains all the roles the user has been assigned, General Org Unit Information, Filer assistants if any, an Edit Logins button and an Audit Trail button.</w:t>
            </w:r>
          </w:p>
        </w:tc>
        <w:tc>
          <w:tcPr>
            <w:tcW w:w="0" w:type="auto"/>
            <w:tcBorders>
              <w:top w:val="single" w:sz="6" w:space="0" w:color="000000"/>
              <w:left w:val="single" w:sz="8" w:space="0" w:color="000000"/>
              <w:bottom w:val="single" w:sz="6" w:space="0" w:color="000000"/>
              <w:right w:val="single" w:sz="8" w:space="0" w:color="000000"/>
            </w:tcBorders>
          </w:tcPr>
          <w:p w14:paraId="328C8FB0"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8FB1"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8FB2"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8FBA"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8FB4"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3</w:t>
            </w:r>
          </w:p>
        </w:tc>
        <w:tc>
          <w:tcPr>
            <w:tcW w:w="0" w:type="auto"/>
            <w:tcBorders>
              <w:top w:val="single" w:sz="6" w:space="0" w:color="000000"/>
              <w:left w:val="single" w:sz="12" w:space="0" w:color="000000"/>
              <w:bottom w:val="single" w:sz="6" w:space="0" w:color="000000"/>
              <w:right w:val="single" w:sz="8" w:space="0" w:color="000000"/>
            </w:tcBorders>
          </w:tcPr>
          <w:p w14:paraId="328C8FB5" w14:textId="77777777" w:rsidR="0045484A" w:rsidRPr="006378A3" w:rsidRDefault="0045484A" w:rsidP="006378A3">
            <w:pPr>
              <w:spacing w:after="0" w:line="240" w:lineRule="auto"/>
              <w:rPr>
                <w:rFonts w:ascii="Times New Roman" w:eastAsia="Times New Roman" w:hAnsi="Times New Roman" w:cs="Palatino Linotype"/>
                <w:color w:val="000000"/>
                <w:sz w:val="20"/>
                <w:szCs w:val="20"/>
              </w:rPr>
            </w:pPr>
            <w:r w:rsidRPr="006378A3">
              <w:rPr>
                <w:rFonts w:ascii="Times New Roman" w:eastAsia="Times New Roman" w:hAnsi="Times New Roman" w:cs="Palatino Linotype"/>
                <w:color w:val="000000"/>
                <w:sz w:val="20"/>
                <w:szCs w:val="20"/>
              </w:rPr>
              <w:t xml:space="preserve">In the </w:t>
            </w:r>
            <w:r w:rsidRPr="006378A3">
              <w:rPr>
                <w:rFonts w:ascii="Times New Roman" w:eastAsia="Times New Roman" w:hAnsi="Times New Roman" w:cs="Palatino Linotype"/>
                <w:b/>
                <w:color w:val="000000"/>
                <w:sz w:val="20"/>
                <w:szCs w:val="20"/>
              </w:rPr>
              <w:t>My Roles</w:t>
            </w:r>
            <w:r w:rsidRPr="006378A3">
              <w:rPr>
                <w:rFonts w:ascii="Times New Roman" w:eastAsia="Times New Roman" w:hAnsi="Times New Roman" w:cs="Palatino Linotype"/>
                <w:color w:val="000000"/>
                <w:sz w:val="20"/>
                <w:szCs w:val="20"/>
              </w:rPr>
              <w:t xml:space="preserve"> block click on each role for further details. </w:t>
            </w:r>
          </w:p>
        </w:tc>
        <w:tc>
          <w:tcPr>
            <w:tcW w:w="0" w:type="auto"/>
            <w:tcBorders>
              <w:top w:val="single" w:sz="6" w:space="0" w:color="000000"/>
              <w:left w:val="single" w:sz="8" w:space="0" w:color="000000"/>
              <w:bottom w:val="single" w:sz="6" w:space="0" w:color="000000"/>
              <w:right w:val="single" w:sz="8" w:space="0" w:color="000000"/>
            </w:tcBorders>
          </w:tcPr>
          <w:p w14:paraId="328C8FB6"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 xml:space="preserve">The </w:t>
            </w:r>
            <w:r w:rsidRPr="006378A3">
              <w:rPr>
                <w:rFonts w:ascii="Times New Roman" w:eastAsia="Times New Roman" w:hAnsi="Times New Roman" w:cs="Times New Roman"/>
                <w:b/>
                <w:color w:val="000000"/>
                <w:sz w:val="20"/>
                <w:szCs w:val="20"/>
              </w:rPr>
              <w:t>My Profile</w:t>
            </w:r>
            <w:r w:rsidRPr="006378A3">
              <w:rPr>
                <w:rFonts w:ascii="Times New Roman" w:eastAsia="Times New Roman" w:hAnsi="Times New Roman" w:cs="Times New Roman"/>
                <w:color w:val="000000"/>
                <w:sz w:val="20"/>
                <w:szCs w:val="20"/>
              </w:rPr>
              <w:t xml:space="preserve"> page is redisplayed. </w:t>
            </w:r>
            <w:r w:rsidRPr="006378A3">
              <w:rPr>
                <w:rFonts w:ascii="Times New Roman" w:eastAsia="Times New Roman" w:hAnsi="Times New Roman" w:cs="Times New Roman"/>
                <w:b/>
                <w:color w:val="000000"/>
                <w:sz w:val="20"/>
                <w:szCs w:val="20"/>
              </w:rPr>
              <w:t>I am a member of Org Unit &lt;org unit&gt;</w:t>
            </w:r>
            <w:r w:rsidRPr="006378A3">
              <w:rPr>
                <w:rFonts w:ascii="Times New Roman" w:eastAsia="Times New Roman" w:hAnsi="Times New Roman" w:cs="Times New Roman"/>
                <w:color w:val="000000"/>
                <w:sz w:val="20"/>
                <w:szCs w:val="20"/>
              </w:rPr>
              <w:t xml:space="preserve"> is displayed. </w:t>
            </w:r>
          </w:p>
        </w:tc>
        <w:tc>
          <w:tcPr>
            <w:tcW w:w="0" w:type="auto"/>
            <w:tcBorders>
              <w:top w:val="single" w:sz="6" w:space="0" w:color="000000"/>
              <w:left w:val="single" w:sz="8" w:space="0" w:color="000000"/>
              <w:bottom w:val="single" w:sz="6" w:space="0" w:color="000000"/>
              <w:right w:val="single" w:sz="8" w:space="0" w:color="000000"/>
            </w:tcBorders>
          </w:tcPr>
          <w:p w14:paraId="328C8FB7"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8FB8"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8FB9"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8FC1"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8FBB"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4</w:t>
            </w:r>
          </w:p>
        </w:tc>
        <w:tc>
          <w:tcPr>
            <w:tcW w:w="0" w:type="auto"/>
            <w:tcBorders>
              <w:top w:val="single" w:sz="6" w:space="0" w:color="000000"/>
              <w:left w:val="single" w:sz="12" w:space="0" w:color="000000"/>
              <w:bottom w:val="single" w:sz="6" w:space="0" w:color="000000"/>
              <w:right w:val="single" w:sz="8" w:space="0" w:color="000000"/>
            </w:tcBorders>
          </w:tcPr>
          <w:p w14:paraId="328C8FBC" w14:textId="77777777" w:rsidR="0045484A" w:rsidRPr="006378A3" w:rsidRDefault="0045484A" w:rsidP="006378A3">
            <w:pPr>
              <w:spacing w:after="0" w:line="240" w:lineRule="auto"/>
              <w:rPr>
                <w:rFonts w:ascii="Times New Roman" w:eastAsia="Times New Roman" w:hAnsi="Times New Roman" w:cs="Palatino Linotype"/>
                <w:color w:val="000000"/>
                <w:sz w:val="20"/>
                <w:szCs w:val="20"/>
              </w:rPr>
            </w:pPr>
            <w:r w:rsidRPr="006378A3">
              <w:rPr>
                <w:rFonts w:ascii="Times New Roman" w:eastAsia="Times New Roman" w:hAnsi="Times New Roman" w:cs="Palatino Linotype"/>
                <w:color w:val="000000"/>
                <w:sz w:val="20"/>
                <w:szCs w:val="20"/>
              </w:rPr>
              <w:t xml:space="preserve">Under </w:t>
            </w:r>
            <w:r w:rsidRPr="006378A3">
              <w:rPr>
                <w:rFonts w:ascii="Times New Roman" w:eastAsia="Times New Roman" w:hAnsi="Times New Roman" w:cs="Palatino Linotype"/>
                <w:b/>
                <w:color w:val="000000"/>
                <w:sz w:val="20"/>
                <w:szCs w:val="20"/>
              </w:rPr>
              <w:t>General Org Unit Information</w:t>
            </w:r>
            <w:r w:rsidRPr="006378A3">
              <w:rPr>
                <w:rFonts w:ascii="Times New Roman" w:eastAsia="Times New Roman" w:hAnsi="Times New Roman" w:cs="Palatino Linotype"/>
                <w:color w:val="000000"/>
                <w:sz w:val="20"/>
                <w:szCs w:val="20"/>
              </w:rPr>
              <w:t xml:space="preserve"> click on the org unit listed.</w:t>
            </w:r>
          </w:p>
        </w:tc>
        <w:tc>
          <w:tcPr>
            <w:tcW w:w="0" w:type="auto"/>
            <w:tcBorders>
              <w:top w:val="single" w:sz="6" w:space="0" w:color="000000"/>
              <w:left w:val="single" w:sz="8" w:space="0" w:color="000000"/>
              <w:bottom w:val="single" w:sz="6" w:space="0" w:color="000000"/>
              <w:right w:val="single" w:sz="8" w:space="0" w:color="000000"/>
            </w:tcBorders>
          </w:tcPr>
          <w:p w14:paraId="328C8FBD"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 xml:space="preserve">The </w:t>
            </w:r>
            <w:r w:rsidRPr="006378A3">
              <w:rPr>
                <w:rFonts w:ascii="Times New Roman" w:eastAsia="Times New Roman" w:hAnsi="Times New Roman" w:cs="Times New Roman"/>
                <w:b/>
                <w:color w:val="000000"/>
                <w:sz w:val="20"/>
                <w:szCs w:val="20"/>
              </w:rPr>
              <w:t>Org Unit Profile</w:t>
            </w:r>
            <w:r w:rsidRPr="006378A3">
              <w:rPr>
                <w:rFonts w:ascii="Times New Roman" w:eastAsia="Times New Roman" w:hAnsi="Times New Roman" w:cs="Times New Roman"/>
                <w:color w:val="000000"/>
                <w:sz w:val="20"/>
                <w:szCs w:val="20"/>
              </w:rPr>
              <w:t xml:space="preserve"> pop-up is displayed.  Information shown includes: Name, Description, Org Unit Location, Org Unit POC(s), Supervisor, 450 Certifier, SLC and DAEO.</w:t>
            </w:r>
          </w:p>
        </w:tc>
        <w:tc>
          <w:tcPr>
            <w:tcW w:w="0" w:type="auto"/>
            <w:tcBorders>
              <w:top w:val="single" w:sz="6" w:space="0" w:color="000000"/>
              <w:left w:val="single" w:sz="8" w:space="0" w:color="000000"/>
              <w:bottom w:val="single" w:sz="6" w:space="0" w:color="000000"/>
              <w:right w:val="single" w:sz="8" w:space="0" w:color="000000"/>
            </w:tcBorders>
          </w:tcPr>
          <w:p w14:paraId="328C8FBE"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8FBF"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8FC0"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8FC8" w14:textId="77777777" w:rsidTr="006378A3">
        <w:trPr>
          <w:trHeight w:val="813"/>
          <w:jc w:val="center"/>
        </w:trPr>
        <w:tc>
          <w:tcPr>
            <w:tcW w:w="0" w:type="auto"/>
            <w:tcBorders>
              <w:top w:val="single" w:sz="6" w:space="0" w:color="000000"/>
              <w:left w:val="single" w:sz="12" w:space="0" w:color="000000"/>
              <w:bottom w:val="single" w:sz="6" w:space="0" w:color="000000"/>
              <w:right w:val="single" w:sz="8" w:space="0" w:color="000000"/>
            </w:tcBorders>
          </w:tcPr>
          <w:p w14:paraId="328C8FC2"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5</w:t>
            </w:r>
          </w:p>
        </w:tc>
        <w:tc>
          <w:tcPr>
            <w:tcW w:w="0" w:type="auto"/>
            <w:tcBorders>
              <w:top w:val="single" w:sz="6" w:space="0" w:color="000000"/>
              <w:left w:val="single" w:sz="12" w:space="0" w:color="000000"/>
              <w:bottom w:val="single" w:sz="6" w:space="0" w:color="000000"/>
              <w:right w:val="single" w:sz="8" w:space="0" w:color="000000"/>
            </w:tcBorders>
          </w:tcPr>
          <w:p w14:paraId="328C8FC3" w14:textId="77777777" w:rsidR="0045484A" w:rsidRPr="006378A3" w:rsidRDefault="0045484A" w:rsidP="006378A3">
            <w:pPr>
              <w:spacing w:after="0" w:line="240" w:lineRule="auto"/>
              <w:rPr>
                <w:rFonts w:ascii="Times New Roman" w:eastAsia="Times New Roman" w:hAnsi="Times New Roman" w:cs="Palatino Linotype"/>
                <w:color w:val="000000"/>
                <w:sz w:val="20"/>
                <w:szCs w:val="20"/>
              </w:rPr>
            </w:pPr>
            <w:r w:rsidRPr="006378A3">
              <w:rPr>
                <w:rFonts w:ascii="Times New Roman" w:eastAsia="Times New Roman" w:hAnsi="Times New Roman" w:cs="Palatino Linotype"/>
                <w:color w:val="000000"/>
                <w:sz w:val="20"/>
                <w:szCs w:val="20"/>
              </w:rPr>
              <w:t>Click on any name shown for any position assigned.</w:t>
            </w:r>
          </w:p>
        </w:tc>
        <w:tc>
          <w:tcPr>
            <w:tcW w:w="0" w:type="auto"/>
            <w:tcBorders>
              <w:top w:val="single" w:sz="6" w:space="0" w:color="000000"/>
              <w:left w:val="single" w:sz="8" w:space="0" w:color="000000"/>
              <w:bottom w:val="single" w:sz="6" w:space="0" w:color="000000"/>
              <w:right w:val="single" w:sz="8" w:space="0" w:color="000000"/>
            </w:tcBorders>
          </w:tcPr>
          <w:p w14:paraId="328C8FC4"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Palatino Linotype"/>
                <w:color w:val="000000"/>
                <w:sz w:val="20"/>
                <w:szCs w:val="20"/>
              </w:rPr>
              <w:t xml:space="preserve">The </w:t>
            </w:r>
            <w:r w:rsidRPr="006378A3">
              <w:rPr>
                <w:rFonts w:ascii="Times New Roman" w:eastAsia="Times New Roman" w:hAnsi="Times New Roman" w:cs="Palatino Linotype"/>
                <w:b/>
                <w:color w:val="000000"/>
                <w:sz w:val="20"/>
                <w:szCs w:val="20"/>
              </w:rPr>
              <w:t>Directory lookup Details for &lt;name&gt;</w:t>
            </w:r>
            <w:r w:rsidRPr="006378A3">
              <w:rPr>
                <w:rFonts w:ascii="Times New Roman" w:eastAsia="Times New Roman" w:hAnsi="Times New Roman" w:cs="Palatino Linotype"/>
                <w:color w:val="000000"/>
                <w:sz w:val="20"/>
                <w:szCs w:val="20"/>
              </w:rPr>
              <w:t xml:space="preserve"> are shown. Not all Attributes may have a Value</w:t>
            </w:r>
            <w:r w:rsidRPr="006378A3">
              <w:rPr>
                <w:rFonts w:ascii="Times New Roman" w:eastAsia="Times New Roman" w:hAnsi="Times New Roman" w:cs="Palatino Linotype"/>
                <w:color w:val="000000"/>
              </w:rPr>
              <w:t xml:space="preserve">. </w:t>
            </w:r>
          </w:p>
        </w:tc>
        <w:tc>
          <w:tcPr>
            <w:tcW w:w="0" w:type="auto"/>
            <w:tcBorders>
              <w:top w:val="single" w:sz="6" w:space="0" w:color="000000"/>
              <w:left w:val="single" w:sz="8" w:space="0" w:color="000000"/>
              <w:bottom w:val="single" w:sz="6" w:space="0" w:color="000000"/>
              <w:right w:val="single" w:sz="8" w:space="0" w:color="000000"/>
            </w:tcBorders>
          </w:tcPr>
          <w:p w14:paraId="328C8FC5"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8FC6"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8FC7"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8FCF"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8FC9"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6</w:t>
            </w:r>
          </w:p>
        </w:tc>
        <w:tc>
          <w:tcPr>
            <w:tcW w:w="0" w:type="auto"/>
            <w:tcBorders>
              <w:top w:val="single" w:sz="6" w:space="0" w:color="000000"/>
              <w:left w:val="single" w:sz="12" w:space="0" w:color="000000"/>
              <w:bottom w:val="single" w:sz="6" w:space="0" w:color="000000"/>
              <w:right w:val="single" w:sz="8" w:space="0" w:color="000000"/>
            </w:tcBorders>
          </w:tcPr>
          <w:p w14:paraId="328C8FCA" w14:textId="77777777" w:rsidR="0045484A" w:rsidRPr="006378A3" w:rsidRDefault="0045484A" w:rsidP="006378A3">
            <w:pPr>
              <w:spacing w:after="0" w:line="240" w:lineRule="auto"/>
              <w:rPr>
                <w:rFonts w:ascii="Times New Roman" w:eastAsia="Times New Roman" w:hAnsi="Times New Roman" w:cs="Palatino Linotype"/>
                <w:color w:val="000000"/>
                <w:sz w:val="20"/>
                <w:szCs w:val="20"/>
              </w:rPr>
            </w:pPr>
            <w:r w:rsidRPr="006378A3">
              <w:rPr>
                <w:rFonts w:ascii="Times New Roman" w:eastAsia="Times New Roman" w:hAnsi="Times New Roman" w:cs="Palatino Linotype"/>
                <w:color w:val="000000"/>
                <w:sz w:val="20"/>
                <w:szCs w:val="20"/>
              </w:rPr>
              <w:t xml:space="preserve">Click on </w:t>
            </w:r>
            <w:r w:rsidRPr="006378A3">
              <w:rPr>
                <w:rFonts w:ascii="Times New Roman" w:eastAsia="Times New Roman" w:hAnsi="Times New Roman" w:cs="Palatino Linotype"/>
                <w:b/>
                <w:color w:val="000000"/>
                <w:sz w:val="20"/>
                <w:szCs w:val="20"/>
              </w:rPr>
              <w:t>Close</w:t>
            </w:r>
            <w:r w:rsidRPr="006378A3">
              <w:rPr>
                <w:rFonts w:ascii="Times New Roman" w:eastAsia="Times New Roman" w:hAnsi="Times New Roman" w:cs="Palatino Linotype"/>
                <w:color w:val="000000"/>
                <w:sz w:val="20"/>
                <w:szCs w:val="20"/>
              </w:rPr>
              <w:t>.</w:t>
            </w:r>
          </w:p>
        </w:tc>
        <w:tc>
          <w:tcPr>
            <w:tcW w:w="0" w:type="auto"/>
            <w:tcBorders>
              <w:top w:val="single" w:sz="6" w:space="0" w:color="000000"/>
              <w:left w:val="single" w:sz="8" w:space="0" w:color="000000"/>
              <w:bottom w:val="single" w:sz="6" w:space="0" w:color="000000"/>
              <w:right w:val="single" w:sz="8" w:space="0" w:color="000000"/>
            </w:tcBorders>
          </w:tcPr>
          <w:p w14:paraId="328C8FCB"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 xml:space="preserve">The </w:t>
            </w:r>
            <w:r w:rsidRPr="006378A3">
              <w:rPr>
                <w:rFonts w:ascii="Times New Roman" w:eastAsia="Times New Roman" w:hAnsi="Times New Roman" w:cs="Times New Roman"/>
                <w:b/>
                <w:color w:val="000000"/>
                <w:sz w:val="20"/>
                <w:szCs w:val="20"/>
              </w:rPr>
              <w:t>Org Unit Profile</w:t>
            </w:r>
            <w:r w:rsidRPr="006378A3">
              <w:rPr>
                <w:rFonts w:ascii="Times New Roman" w:eastAsia="Times New Roman" w:hAnsi="Times New Roman" w:cs="Times New Roman"/>
                <w:color w:val="000000"/>
                <w:sz w:val="20"/>
                <w:szCs w:val="20"/>
              </w:rPr>
              <w:t xml:space="preserve"> is redisplayed.</w:t>
            </w:r>
          </w:p>
        </w:tc>
        <w:tc>
          <w:tcPr>
            <w:tcW w:w="0" w:type="auto"/>
            <w:tcBorders>
              <w:top w:val="single" w:sz="6" w:space="0" w:color="000000"/>
              <w:left w:val="single" w:sz="8" w:space="0" w:color="000000"/>
              <w:bottom w:val="single" w:sz="6" w:space="0" w:color="000000"/>
              <w:right w:val="single" w:sz="8" w:space="0" w:color="000000"/>
            </w:tcBorders>
          </w:tcPr>
          <w:p w14:paraId="328C8FCC"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8FCD"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8FCE"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8FD6"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8FD0"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7</w:t>
            </w:r>
          </w:p>
        </w:tc>
        <w:tc>
          <w:tcPr>
            <w:tcW w:w="0" w:type="auto"/>
            <w:tcBorders>
              <w:top w:val="single" w:sz="6" w:space="0" w:color="000000"/>
              <w:left w:val="single" w:sz="12" w:space="0" w:color="000000"/>
              <w:bottom w:val="single" w:sz="6" w:space="0" w:color="000000"/>
              <w:right w:val="single" w:sz="8" w:space="0" w:color="000000"/>
            </w:tcBorders>
          </w:tcPr>
          <w:p w14:paraId="328C8FD1" w14:textId="77777777" w:rsidR="0045484A" w:rsidRPr="006378A3" w:rsidRDefault="0045484A" w:rsidP="006378A3">
            <w:pPr>
              <w:spacing w:after="0" w:line="240" w:lineRule="auto"/>
              <w:rPr>
                <w:rFonts w:ascii="Times New Roman" w:eastAsia="Times New Roman" w:hAnsi="Times New Roman" w:cs="Palatino Linotype"/>
                <w:color w:val="000000"/>
                <w:sz w:val="20"/>
                <w:szCs w:val="20"/>
              </w:rPr>
            </w:pPr>
            <w:r w:rsidRPr="006378A3">
              <w:rPr>
                <w:rFonts w:ascii="Times New Roman" w:eastAsia="Times New Roman" w:hAnsi="Times New Roman" w:cs="Palatino Linotype"/>
                <w:color w:val="000000"/>
                <w:sz w:val="20"/>
                <w:szCs w:val="20"/>
              </w:rPr>
              <w:t xml:space="preserve">Click on </w:t>
            </w:r>
            <w:r w:rsidRPr="006378A3">
              <w:rPr>
                <w:rFonts w:ascii="Times New Roman" w:eastAsia="Times New Roman" w:hAnsi="Times New Roman" w:cs="Palatino Linotype"/>
                <w:b/>
                <w:color w:val="000000"/>
                <w:sz w:val="20"/>
                <w:szCs w:val="20"/>
              </w:rPr>
              <w:t>Show Filers</w:t>
            </w:r>
            <w:r w:rsidRPr="006378A3">
              <w:rPr>
                <w:rFonts w:ascii="Times New Roman" w:eastAsia="Times New Roman" w:hAnsi="Times New Roman" w:cs="Palatino Linotype"/>
                <w:color w:val="000000"/>
                <w:sz w:val="20"/>
                <w:szCs w:val="20"/>
              </w:rPr>
              <w:t>.</w:t>
            </w:r>
          </w:p>
        </w:tc>
        <w:tc>
          <w:tcPr>
            <w:tcW w:w="0" w:type="auto"/>
            <w:tcBorders>
              <w:top w:val="single" w:sz="6" w:space="0" w:color="000000"/>
              <w:left w:val="single" w:sz="8" w:space="0" w:color="000000"/>
              <w:bottom w:val="single" w:sz="6" w:space="0" w:color="000000"/>
              <w:right w:val="single" w:sz="8" w:space="0" w:color="000000"/>
            </w:tcBorders>
          </w:tcPr>
          <w:p w14:paraId="328C8FD2"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 xml:space="preserve">A pop-up with </w:t>
            </w:r>
            <w:r w:rsidRPr="006378A3">
              <w:rPr>
                <w:rFonts w:ascii="Times New Roman" w:eastAsia="Times New Roman" w:hAnsi="Times New Roman" w:cs="Times New Roman"/>
                <w:b/>
                <w:color w:val="000000"/>
                <w:sz w:val="20"/>
                <w:szCs w:val="20"/>
              </w:rPr>
              <w:t xml:space="preserve">Filers for Org Unit: (name) </w:t>
            </w:r>
            <w:r w:rsidRPr="006378A3">
              <w:rPr>
                <w:rFonts w:ascii="Times New Roman" w:eastAsia="Times New Roman" w:hAnsi="Times New Roman" w:cs="Times New Roman"/>
                <w:color w:val="000000"/>
                <w:sz w:val="20"/>
                <w:szCs w:val="20"/>
              </w:rPr>
              <w:t>is displayed</w:t>
            </w:r>
            <w:r w:rsidRPr="006378A3">
              <w:rPr>
                <w:rFonts w:ascii="Times New Roman" w:eastAsia="Times New Roman" w:hAnsi="Times New Roman" w:cs="Times New Roman"/>
                <w:b/>
                <w:color w:val="000000"/>
                <w:sz w:val="20"/>
                <w:szCs w:val="20"/>
              </w:rPr>
              <w:t xml:space="preserve">. </w:t>
            </w:r>
            <w:r w:rsidRPr="006378A3">
              <w:rPr>
                <w:rFonts w:ascii="Times New Roman" w:eastAsia="Times New Roman" w:hAnsi="Times New Roman" w:cs="Times New Roman"/>
                <w:color w:val="000000"/>
                <w:sz w:val="20"/>
                <w:szCs w:val="20"/>
              </w:rPr>
              <w:t xml:space="preserve">Or a pop-up that states: Unauthorized, You are not authorized to view this page. </w:t>
            </w:r>
          </w:p>
        </w:tc>
        <w:tc>
          <w:tcPr>
            <w:tcW w:w="0" w:type="auto"/>
            <w:tcBorders>
              <w:top w:val="single" w:sz="6" w:space="0" w:color="000000"/>
              <w:left w:val="single" w:sz="8" w:space="0" w:color="000000"/>
              <w:bottom w:val="single" w:sz="6" w:space="0" w:color="000000"/>
              <w:right w:val="single" w:sz="8" w:space="0" w:color="000000"/>
            </w:tcBorders>
          </w:tcPr>
          <w:p w14:paraId="328C8FD3"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8FD4"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8FD5"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8FDD"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8FD7"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8</w:t>
            </w:r>
          </w:p>
        </w:tc>
        <w:tc>
          <w:tcPr>
            <w:tcW w:w="0" w:type="auto"/>
            <w:tcBorders>
              <w:top w:val="single" w:sz="6" w:space="0" w:color="000000"/>
              <w:left w:val="single" w:sz="12" w:space="0" w:color="000000"/>
              <w:bottom w:val="single" w:sz="6" w:space="0" w:color="000000"/>
              <w:right w:val="single" w:sz="8" w:space="0" w:color="000000"/>
            </w:tcBorders>
          </w:tcPr>
          <w:p w14:paraId="328C8FD8" w14:textId="77777777" w:rsidR="0045484A" w:rsidRPr="006378A3" w:rsidRDefault="0045484A" w:rsidP="006378A3">
            <w:pPr>
              <w:spacing w:after="0" w:line="240" w:lineRule="auto"/>
              <w:rPr>
                <w:rFonts w:ascii="Times New Roman" w:eastAsia="Times New Roman" w:hAnsi="Times New Roman" w:cs="Palatino Linotype"/>
                <w:color w:val="000000"/>
                <w:sz w:val="20"/>
                <w:szCs w:val="20"/>
              </w:rPr>
            </w:pPr>
            <w:r w:rsidRPr="006378A3">
              <w:rPr>
                <w:rFonts w:ascii="Times New Roman" w:eastAsia="Times New Roman" w:hAnsi="Times New Roman" w:cs="Palatino Linotype"/>
                <w:color w:val="000000"/>
                <w:sz w:val="20"/>
                <w:szCs w:val="20"/>
              </w:rPr>
              <w:t xml:space="preserve">Click on the </w:t>
            </w:r>
            <w:r w:rsidRPr="006378A3">
              <w:rPr>
                <w:rFonts w:ascii="Times New Roman" w:eastAsia="Times New Roman" w:hAnsi="Times New Roman" w:cs="Palatino Linotype"/>
                <w:b/>
                <w:color w:val="000000"/>
                <w:sz w:val="20"/>
                <w:szCs w:val="20"/>
              </w:rPr>
              <w:t>X</w:t>
            </w:r>
            <w:r w:rsidRPr="006378A3">
              <w:rPr>
                <w:rFonts w:ascii="Times New Roman" w:eastAsia="Times New Roman" w:hAnsi="Times New Roman" w:cs="Palatino Linotype"/>
                <w:color w:val="000000"/>
                <w:sz w:val="20"/>
                <w:szCs w:val="20"/>
              </w:rPr>
              <w:t xml:space="preserve"> in the upper right corner.</w:t>
            </w:r>
          </w:p>
        </w:tc>
        <w:tc>
          <w:tcPr>
            <w:tcW w:w="0" w:type="auto"/>
            <w:tcBorders>
              <w:top w:val="single" w:sz="6" w:space="0" w:color="000000"/>
              <w:left w:val="single" w:sz="8" w:space="0" w:color="000000"/>
              <w:bottom w:val="single" w:sz="6" w:space="0" w:color="000000"/>
              <w:right w:val="single" w:sz="8" w:space="0" w:color="000000"/>
            </w:tcBorders>
          </w:tcPr>
          <w:p w14:paraId="328C8FD9"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 xml:space="preserve">The </w:t>
            </w:r>
            <w:r w:rsidRPr="006378A3">
              <w:rPr>
                <w:rFonts w:ascii="Times New Roman" w:eastAsia="Times New Roman" w:hAnsi="Times New Roman" w:cs="Times New Roman"/>
                <w:b/>
                <w:color w:val="000000"/>
                <w:sz w:val="20"/>
                <w:szCs w:val="20"/>
              </w:rPr>
              <w:t>My Profile</w:t>
            </w:r>
            <w:r w:rsidRPr="006378A3">
              <w:rPr>
                <w:rFonts w:ascii="Times New Roman" w:eastAsia="Times New Roman" w:hAnsi="Times New Roman" w:cs="Times New Roman"/>
                <w:color w:val="000000"/>
                <w:sz w:val="20"/>
                <w:szCs w:val="20"/>
              </w:rPr>
              <w:t xml:space="preserve"> page is displayed</w:t>
            </w:r>
          </w:p>
        </w:tc>
        <w:tc>
          <w:tcPr>
            <w:tcW w:w="0" w:type="auto"/>
            <w:tcBorders>
              <w:top w:val="single" w:sz="6" w:space="0" w:color="000000"/>
              <w:left w:val="single" w:sz="8" w:space="0" w:color="000000"/>
              <w:bottom w:val="single" w:sz="6" w:space="0" w:color="000000"/>
              <w:right w:val="single" w:sz="8" w:space="0" w:color="000000"/>
            </w:tcBorders>
          </w:tcPr>
          <w:p w14:paraId="328C8FDA"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8FDB"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8FDC"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8FE4"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8FDE"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9</w:t>
            </w:r>
          </w:p>
        </w:tc>
        <w:tc>
          <w:tcPr>
            <w:tcW w:w="0" w:type="auto"/>
            <w:tcBorders>
              <w:top w:val="single" w:sz="6" w:space="0" w:color="000000"/>
              <w:left w:val="single" w:sz="12" w:space="0" w:color="000000"/>
              <w:bottom w:val="single" w:sz="6" w:space="0" w:color="000000"/>
              <w:right w:val="single" w:sz="8" w:space="0" w:color="000000"/>
            </w:tcBorders>
          </w:tcPr>
          <w:p w14:paraId="328C8FDF" w14:textId="77777777" w:rsidR="0045484A" w:rsidRPr="006378A3" w:rsidRDefault="0045484A" w:rsidP="006378A3">
            <w:pPr>
              <w:spacing w:after="0" w:line="240" w:lineRule="auto"/>
              <w:rPr>
                <w:rFonts w:ascii="Times New Roman" w:eastAsia="Times New Roman" w:hAnsi="Times New Roman" w:cs="Palatino Linotype"/>
                <w:color w:val="000000"/>
                <w:sz w:val="20"/>
                <w:szCs w:val="20"/>
              </w:rPr>
            </w:pPr>
            <w:r w:rsidRPr="006378A3">
              <w:rPr>
                <w:rFonts w:ascii="Times New Roman" w:eastAsia="Times New Roman" w:hAnsi="Times New Roman" w:cs="Palatino Linotype"/>
                <w:color w:val="000000"/>
                <w:sz w:val="20"/>
                <w:szCs w:val="20"/>
              </w:rPr>
              <w:t xml:space="preserve">Under </w:t>
            </w:r>
            <w:r w:rsidRPr="006378A3">
              <w:rPr>
                <w:rFonts w:ascii="Times New Roman" w:eastAsia="Times New Roman" w:hAnsi="Times New Roman" w:cs="Palatino Linotype"/>
                <w:b/>
                <w:color w:val="000000"/>
                <w:sz w:val="20"/>
                <w:szCs w:val="20"/>
              </w:rPr>
              <w:t>General Org Unit Information</w:t>
            </w:r>
            <w:r w:rsidRPr="006378A3">
              <w:rPr>
                <w:rFonts w:ascii="Times New Roman" w:eastAsia="Times New Roman" w:hAnsi="Times New Roman" w:cs="Palatino Linotype"/>
                <w:color w:val="000000"/>
                <w:sz w:val="20"/>
                <w:szCs w:val="20"/>
              </w:rPr>
              <w:t xml:space="preserve"> click on the org unit listed.</w:t>
            </w:r>
          </w:p>
        </w:tc>
        <w:tc>
          <w:tcPr>
            <w:tcW w:w="0" w:type="auto"/>
            <w:tcBorders>
              <w:top w:val="single" w:sz="6" w:space="0" w:color="000000"/>
              <w:left w:val="single" w:sz="8" w:space="0" w:color="000000"/>
              <w:bottom w:val="single" w:sz="6" w:space="0" w:color="000000"/>
              <w:right w:val="single" w:sz="8" w:space="0" w:color="000000"/>
            </w:tcBorders>
          </w:tcPr>
          <w:p w14:paraId="328C8FE0"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 xml:space="preserve">The </w:t>
            </w:r>
            <w:r w:rsidRPr="006378A3">
              <w:rPr>
                <w:rFonts w:ascii="Times New Roman" w:eastAsia="Times New Roman" w:hAnsi="Times New Roman" w:cs="Times New Roman"/>
                <w:b/>
                <w:color w:val="000000"/>
                <w:sz w:val="20"/>
                <w:szCs w:val="20"/>
              </w:rPr>
              <w:t>Org Unit Profile</w:t>
            </w:r>
            <w:r w:rsidRPr="006378A3">
              <w:rPr>
                <w:rFonts w:ascii="Times New Roman" w:eastAsia="Times New Roman" w:hAnsi="Times New Roman" w:cs="Times New Roman"/>
                <w:color w:val="000000"/>
                <w:sz w:val="20"/>
                <w:szCs w:val="20"/>
              </w:rPr>
              <w:t xml:space="preserve"> pop-up is displayed.  </w:t>
            </w:r>
          </w:p>
        </w:tc>
        <w:tc>
          <w:tcPr>
            <w:tcW w:w="0" w:type="auto"/>
            <w:tcBorders>
              <w:top w:val="single" w:sz="6" w:space="0" w:color="000000"/>
              <w:left w:val="single" w:sz="8" w:space="0" w:color="000000"/>
              <w:bottom w:val="single" w:sz="6" w:space="0" w:color="000000"/>
              <w:right w:val="single" w:sz="8" w:space="0" w:color="000000"/>
            </w:tcBorders>
          </w:tcPr>
          <w:p w14:paraId="328C8FE1"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8FE2"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8FE3"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8FED" w14:textId="77777777" w:rsidTr="006378A3">
        <w:trPr>
          <w:trHeight w:val="462"/>
          <w:jc w:val="center"/>
        </w:trPr>
        <w:tc>
          <w:tcPr>
            <w:tcW w:w="0" w:type="auto"/>
            <w:tcBorders>
              <w:top w:val="single" w:sz="6" w:space="0" w:color="000000"/>
              <w:left w:val="single" w:sz="12" w:space="0" w:color="000000"/>
              <w:bottom w:val="single" w:sz="6" w:space="0" w:color="000000"/>
              <w:right w:val="single" w:sz="8" w:space="0" w:color="000000"/>
            </w:tcBorders>
          </w:tcPr>
          <w:p w14:paraId="328C8FE5"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10</w:t>
            </w:r>
          </w:p>
        </w:tc>
        <w:tc>
          <w:tcPr>
            <w:tcW w:w="0" w:type="auto"/>
            <w:tcBorders>
              <w:top w:val="single" w:sz="6" w:space="0" w:color="000000"/>
              <w:left w:val="single" w:sz="12" w:space="0" w:color="000000"/>
              <w:bottom w:val="single" w:sz="6" w:space="0" w:color="000000"/>
              <w:right w:val="single" w:sz="8" w:space="0" w:color="000000"/>
            </w:tcBorders>
          </w:tcPr>
          <w:p w14:paraId="328C8FE6" w14:textId="77777777" w:rsidR="0045484A" w:rsidRPr="006378A3" w:rsidRDefault="0045484A" w:rsidP="006378A3">
            <w:pPr>
              <w:spacing w:after="0" w:line="240" w:lineRule="auto"/>
              <w:rPr>
                <w:rFonts w:ascii="Times New Roman" w:eastAsia="Times New Roman" w:hAnsi="Times New Roman" w:cs="Palatino Linotype"/>
                <w:b/>
                <w:color w:val="000000"/>
                <w:sz w:val="20"/>
                <w:szCs w:val="20"/>
              </w:rPr>
            </w:pPr>
            <w:r w:rsidRPr="006378A3">
              <w:rPr>
                <w:rFonts w:ascii="Times New Roman" w:eastAsia="Times New Roman" w:hAnsi="Times New Roman" w:cs="Palatino Linotype"/>
                <w:color w:val="000000"/>
                <w:sz w:val="20"/>
                <w:szCs w:val="20"/>
              </w:rPr>
              <w:t>Click</w:t>
            </w:r>
            <w:r w:rsidRPr="006378A3">
              <w:rPr>
                <w:rFonts w:ascii="Times New Roman" w:eastAsia="Times New Roman" w:hAnsi="Times New Roman" w:cs="Palatino Linotype"/>
                <w:b/>
                <w:color w:val="000000"/>
                <w:sz w:val="20"/>
                <w:szCs w:val="20"/>
              </w:rPr>
              <w:t xml:space="preserve"> Audit Trail.</w:t>
            </w:r>
          </w:p>
        </w:tc>
        <w:tc>
          <w:tcPr>
            <w:tcW w:w="0" w:type="auto"/>
            <w:tcBorders>
              <w:top w:val="single" w:sz="6" w:space="0" w:color="000000"/>
              <w:left w:val="single" w:sz="8" w:space="0" w:color="000000"/>
              <w:bottom w:val="single" w:sz="6" w:space="0" w:color="000000"/>
              <w:right w:val="single" w:sz="8" w:space="0" w:color="000000"/>
            </w:tcBorders>
          </w:tcPr>
          <w:p w14:paraId="328C8FE7"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 xml:space="preserve">A pop-up with the </w:t>
            </w:r>
            <w:r w:rsidRPr="006378A3">
              <w:rPr>
                <w:rFonts w:ascii="Times New Roman" w:eastAsia="Times New Roman" w:hAnsi="Times New Roman" w:cs="Times New Roman"/>
                <w:b/>
                <w:color w:val="000000"/>
                <w:sz w:val="20"/>
                <w:szCs w:val="20"/>
              </w:rPr>
              <w:t>Audit Trail History of &lt;org unit&gt;</w:t>
            </w:r>
            <w:r w:rsidRPr="006378A3">
              <w:rPr>
                <w:rFonts w:ascii="Times New Roman" w:eastAsia="Times New Roman" w:hAnsi="Times New Roman" w:cs="Times New Roman"/>
                <w:color w:val="000000"/>
                <w:sz w:val="20"/>
                <w:szCs w:val="20"/>
              </w:rPr>
              <w:t xml:space="preserve"> is displayed. </w:t>
            </w:r>
          </w:p>
          <w:p w14:paraId="328C8FE8"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p w14:paraId="328C8FE9"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Palatino Linotype"/>
                <w:color w:val="000000"/>
                <w:sz w:val="20"/>
                <w:szCs w:val="20"/>
              </w:rPr>
              <w:t xml:space="preserve">Note: Audit Trail pop-ups also contain a </w:t>
            </w:r>
            <w:r w:rsidRPr="006378A3">
              <w:rPr>
                <w:rFonts w:ascii="Times New Roman" w:eastAsia="Times New Roman" w:hAnsi="Times New Roman" w:cs="Palatino Linotype"/>
                <w:b/>
                <w:color w:val="000000"/>
                <w:sz w:val="20"/>
                <w:szCs w:val="20"/>
              </w:rPr>
              <w:t>Print</w:t>
            </w:r>
            <w:r w:rsidRPr="006378A3">
              <w:rPr>
                <w:rFonts w:ascii="Times New Roman" w:eastAsia="Times New Roman" w:hAnsi="Times New Roman" w:cs="Palatino Linotype"/>
                <w:color w:val="000000"/>
                <w:sz w:val="20"/>
                <w:szCs w:val="20"/>
              </w:rPr>
              <w:t xml:space="preserve"> button. Follow normal procedures to print pages if required.</w:t>
            </w:r>
          </w:p>
        </w:tc>
        <w:tc>
          <w:tcPr>
            <w:tcW w:w="0" w:type="auto"/>
            <w:tcBorders>
              <w:top w:val="single" w:sz="6" w:space="0" w:color="000000"/>
              <w:left w:val="single" w:sz="8" w:space="0" w:color="000000"/>
              <w:bottom w:val="single" w:sz="6" w:space="0" w:color="000000"/>
              <w:right w:val="single" w:sz="8" w:space="0" w:color="000000"/>
            </w:tcBorders>
          </w:tcPr>
          <w:p w14:paraId="328C8FEA"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8FEB"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8FEC"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8FF5"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8FEE"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11</w:t>
            </w:r>
          </w:p>
        </w:tc>
        <w:tc>
          <w:tcPr>
            <w:tcW w:w="0" w:type="auto"/>
            <w:tcBorders>
              <w:top w:val="single" w:sz="6" w:space="0" w:color="000000"/>
              <w:left w:val="single" w:sz="12" w:space="0" w:color="000000"/>
              <w:bottom w:val="single" w:sz="6" w:space="0" w:color="000000"/>
              <w:right w:val="single" w:sz="8" w:space="0" w:color="000000"/>
            </w:tcBorders>
          </w:tcPr>
          <w:p w14:paraId="328C8FEF" w14:textId="77777777" w:rsidR="0045484A" w:rsidRPr="006378A3" w:rsidRDefault="0045484A" w:rsidP="006378A3">
            <w:pPr>
              <w:spacing w:after="0" w:line="240" w:lineRule="auto"/>
              <w:rPr>
                <w:rFonts w:ascii="Times New Roman" w:eastAsia="Times New Roman" w:hAnsi="Times New Roman" w:cs="Palatino Linotype"/>
                <w:color w:val="000000"/>
                <w:sz w:val="20"/>
                <w:szCs w:val="20"/>
              </w:rPr>
            </w:pPr>
            <w:r w:rsidRPr="006378A3">
              <w:rPr>
                <w:rFonts w:ascii="Times New Roman" w:eastAsia="Times New Roman" w:hAnsi="Times New Roman" w:cs="Palatino Linotype"/>
                <w:color w:val="000000"/>
                <w:sz w:val="20"/>
                <w:szCs w:val="20"/>
              </w:rPr>
              <w:t xml:space="preserve">Click on </w:t>
            </w:r>
            <w:r w:rsidRPr="006378A3">
              <w:rPr>
                <w:rFonts w:ascii="Times New Roman" w:eastAsia="Times New Roman" w:hAnsi="Times New Roman" w:cs="Palatino Linotype"/>
                <w:b/>
                <w:color w:val="000000"/>
                <w:sz w:val="20"/>
                <w:szCs w:val="20"/>
              </w:rPr>
              <w:t>Close.</w:t>
            </w:r>
          </w:p>
        </w:tc>
        <w:tc>
          <w:tcPr>
            <w:tcW w:w="0" w:type="auto"/>
            <w:tcBorders>
              <w:top w:val="single" w:sz="6" w:space="0" w:color="000000"/>
              <w:left w:val="single" w:sz="8" w:space="0" w:color="000000"/>
              <w:bottom w:val="single" w:sz="6" w:space="0" w:color="000000"/>
              <w:right w:val="single" w:sz="8" w:space="0" w:color="000000"/>
            </w:tcBorders>
          </w:tcPr>
          <w:p w14:paraId="328C8FF0"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 xml:space="preserve">The pop-up closes and </w:t>
            </w:r>
            <w:r w:rsidRPr="006378A3">
              <w:rPr>
                <w:rFonts w:ascii="Times New Roman" w:eastAsia="Times New Roman" w:hAnsi="Times New Roman" w:cs="Times New Roman"/>
                <w:b/>
                <w:color w:val="000000"/>
                <w:sz w:val="20"/>
                <w:szCs w:val="20"/>
              </w:rPr>
              <w:t>My Profile</w:t>
            </w:r>
            <w:r w:rsidRPr="006378A3">
              <w:rPr>
                <w:rFonts w:ascii="Times New Roman" w:eastAsia="Times New Roman" w:hAnsi="Times New Roman" w:cs="Times New Roman"/>
                <w:color w:val="000000"/>
                <w:sz w:val="20"/>
                <w:szCs w:val="20"/>
              </w:rPr>
              <w:t xml:space="preserve"> page is displayed.</w:t>
            </w:r>
          </w:p>
          <w:p w14:paraId="328C8FF1"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8FF2"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8FF3"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8FF4"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8FFC"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8FF6"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12</w:t>
            </w:r>
          </w:p>
        </w:tc>
        <w:tc>
          <w:tcPr>
            <w:tcW w:w="0" w:type="auto"/>
            <w:tcBorders>
              <w:top w:val="single" w:sz="6" w:space="0" w:color="000000"/>
              <w:left w:val="single" w:sz="12" w:space="0" w:color="000000"/>
              <w:bottom w:val="single" w:sz="6" w:space="0" w:color="000000"/>
              <w:right w:val="single" w:sz="8" w:space="0" w:color="000000"/>
            </w:tcBorders>
          </w:tcPr>
          <w:p w14:paraId="328C8FF7" w14:textId="77777777" w:rsidR="0045484A" w:rsidRPr="006378A3" w:rsidRDefault="0045484A" w:rsidP="006378A3">
            <w:pPr>
              <w:spacing w:after="0" w:line="240" w:lineRule="auto"/>
              <w:rPr>
                <w:rFonts w:ascii="Times New Roman" w:eastAsia="Times New Roman" w:hAnsi="Times New Roman" w:cs="Palatino Linotype"/>
                <w:color w:val="000000"/>
                <w:sz w:val="20"/>
                <w:szCs w:val="20"/>
              </w:rPr>
            </w:pPr>
            <w:r w:rsidRPr="006378A3">
              <w:rPr>
                <w:rFonts w:ascii="Times New Roman" w:eastAsia="Times New Roman" w:hAnsi="Times New Roman" w:cs="Palatino Linotype"/>
                <w:color w:val="000000"/>
                <w:sz w:val="20"/>
                <w:szCs w:val="20"/>
              </w:rPr>
              <w:t xml:space="preserve">Click on </w:t>
            </w:r>
            <w:r w:rsidRPr="006378A3">
              <w:rPr>
                <w:rFonts w:ascii="Times New Roman" w:eastAsia="Times New Roman" w:hAnsi="Times New Roman" w:cs="Palatino Linotype"/>
                <w:b/>
                <w:color w:val="000000"/>
                <w:sz w:val="20"/>
                <w:szCs w:val="20"/>
              </w:rPr>
              <w:t>Edit Logins.</w:t>
            </w:r>
          </w:p>
        </w:tc>
        <w:tc>
          <w:tcPr>
            <w:tcW w:w="0" w:type="auto"/>
            <w:tcBorders>
              <w:top w:val="single" w:sz="6" w:space="0" w:color="000000"/>
              <w:left w:val="single" w:sz="8" w:space="0" w:color="000000"/>
              <w:bottom w:val="single" w:sz="6" w:space="0" w:color="000000"/>
              <w:right w:val="single" w:sz="8" w:space="0" w:color="000000"/>
            </w:tcBorders>
          </w:tcPr>
          <w:p w14:paraId="328C8FF8"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 xml:space="preserve">The </w:t>
            </w:r>
            <w:r w:rsidRPr="006378A3">
              <w:rPr>
                <w:rFonts w:ascii="Times New Roman" w:eastAsia="Times New Roman" w:hAnsi="Times New Roman" w:cs="Times New Roman"/>
                <w:b/>
                <w:color w:val="000000"/>
                <w:sz w:val="20"/>
                <w:szCs w:val="20"/>
              </w:rPr>
              <w:t xml:space="preserve">Login Credentials for &lt;name&gt; </w:t>
            </w:r>
            <w:r w:rsidRPr="006378A3">
              <w:rPr>
                <w:rFonts w:ascii="Times New Roman" w:eastAsia="Times New Roman" w:hAnsi="Times New Roman" w:cs="Times New Roman"/>
                <w:color w:val="000000"/>
                <w:sz w:val="20"/>
                <w:szCs w:val="20"/>
              </w:rPr>
              <w:t>is displayed. Verify your login credentials are listed. There may be more than one listed.</w:t>
            </w:r>
          </w:p>
        </w:tc>
        <w:tc>
          <w:tcPr>
            <w:tcW w:w="0" w:type="auto"/>
            <w:tcBorders>
              <w:top w:val="single" w:sz="6" w:space="0" w:color="000000"/>
              <w:left w:val="single" w:sz="8" w:space="0" w:color="000000"/>
              <w:bottom w:val="single" w:sz="6" w:space="0" w:color="000000"/>
              <w:right w:val="single" w:sz="8" w:space="0" w:color="000000"/>
            </w:tcBorders>
          </w:tcPr>
          <w:p w14:paraId="328C8FF9"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8FFA"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8FFB"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9003"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8FFD"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13</w:t>
            </w:r>
          </w:p>
        </w:tc>
        <w:tc>
          <w:tcPr>
            <w:tcW w:w="0" w:type="auto"/>
            <w:tcBorders>
              <w:top w:val="single" w:sz="6" w:space="0" w:color="000000"/>
              <w:left w:val="single" w:sz="12" w:space="0" w:color="000000"/>
              <w:bottom w:val="single" w:sz="6" w:space="0" w:color="000000"/>
              <w:right w:val="single" w:sz="8" w:space="0" w:color="000000"/>
            </w:tcBorders>
          </w:tcPr>
          <w:p w14:paraId="328C8FFE" w14:textId="77777777" w:rsidR="0045484A" w:rsidRPr="006378A3" w:rsidRDefault="0045484A" w:rsidP="006378A3">
            <w:pPr>
              <w:spacing w:after="0" w:line="240" w:lineRule="auto"/>
              <w:rPr>
                <w:rFonts w:ascii="Times New Roman" w:eastAsia="Times New Roman" w:hAnsi="Times New Roman" w:cs="Palatino Linotype"/>
                <w:color w:val="000000"/>
                <w:sz w:val="20"/>
                <w:szCs w:val="20"/>
              </w:rPr>
            </w:pPr>
            <w:r w:rsidRPr="006378A3">
              <w:rPr>
                <w:rFonts w:ascii="Times New Roman" w:eastAsia="Times New Roman" w:hAnsi="Times New Roman" w:cs="Palatino Linotype"/>
                <w:color w:val="000000"/>
                <w:sz w:val="20"/>
                <w:szCs w:val="20"/>
              </w:rPr>
              <w:t xml:space="preserve">Click on the </w:t>
            </w:r>
            <w:r w:rsidRPr="006378A3">
              <w:rPr>
                <w:rFonts w:ascii="Times New Roman" w:eastAsia="Times New Roman" w:hAnsi="Times New Roman" w:cs="Palatino Linotype"/>
                <w:b/>
                <w:color w:val="000000"/>
                <w:sz w:val="20"/>
                <w:szCs w:val="20"/>
              </w:rPr>
              <w:t>?How Do I…</w:t>
            </w:r>
            <w:r w:rsidRPr="006378A3">
              <w:rPr>
                <w:rFonts w:ascii="Times New Roman" w:eastAsia="Times New Roman" w:hAnsi="Times New Roman" w:cs="Palatino Linotype"/>
                <w:color w:val="000000"/>
                <w:sz w:val="20"/>
                <w:szCs w:val="20"/>
              </w:rPr>
              <w:t xml:space="preserve"> blue button,</w:t>
            </w:r>
          </w:p>
        </w:tc>
        <w:tc>
          <w:tcPr>
            <w:tcW w:w="0" w:type="auto"/>
            <w:tcBorders>
              <w:top w:val="single" w:sz="6" w:space="0" w:color="000000"/>
              <w:left w:val="single" w:sz="8" w:space="0" w:color="000000"/>
              <w:bottom w:val="single" w:sz="6" w:space="0" w:color="000000"/>
              <w:right w:val="single" w:sz="8" w:space="0" w:color="000000"/>
            </w:tcBorders>
          </w:tcPr>
          <w:p w14:paraId="328C8FFF"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 xml:space="preserve">A new window opens up with directions for </w:t>
            </w:r>
            <w:r w:rsidRPr="006378A3">
              <w:rPr>
                <w:rFonts w:ascii="Times New Roman" w:eastAsia="Times New Roman" w:hAnsi="Times New Roman" w:cs="Times New Roman"/>
                <w:b/>
                <w:color w:val="000000"/>
                <w:sz w:val="20"/>
                <w:szCs w:val="20"/>
              </w:rPr>
              <w:t>Adding a Login Credential</w:t>
            </w:r>
            <w:r w:rsidRPr="006378A3">
              <w:rPr>
                <w:rFonts w:ascii="Times New Roman" w:eastAsia="Times New Roman" w:hAnsi="Times New Roman" w:cs="Times New Roman"/>
                <w:color w:val="000000"/>
                <w:sz w:val="20"/>
                <w:szCs w:val="20"/>
              </w:rPr>
              <w:t>.</w:t>
            </w:r>
          </w:p>
        </w:tc>
        <w:tc>
          <w:tcPr>
            <w:tcW w:w="0" w:type="auto"/>
            <w:tcBorders>
              <w:top w:val="single" w:sz="6" w:space="0" w:color="000000"/>
              <w:left w:val="single" w:sz="8" w:space="0" w:color="000000"/>
              <w:bottom w:val="single" w:sz="6" w:space="0" w:color="000000"/>
              <w:right w:val="single" w:sz="8" w:space="0" w:color="000000"/>
            </w:tcBorders>
          </w:tcPr>
          <w:p w14:paraId="328C9000"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9001"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9002"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900A"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9004"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14</w:t>
            </w:r>
          </w:p>
        </w:tc>
        <w:tc>
          <w:tcPr>
            <w:tcW w:w="0" w:type="auto"/>
            <w:tcBorders>
              <w:top w:val="single" w:sz="6" w:space="0" w:color="000000"/>
              <w:left w:val="single" w:sz="12" w:space="0" w:color="000000"/>
              <w:bottom w:val="single" w:sz="6" w:space="0" w:color="000000"/>
              <w:right w:val="single" w:sz="8" w:space="0" w:color="000000"/>
            </w:tcBorders>
          </w:tcPr>
          <w:p w14:paraId="328C9005" w14:textId="77777777" w:rsidR="0045484A" w:rsidRPr="006378A3" w:rsidRDefault="0045484A" w:rsidP="006378A3">
            <w:pPr>
              <w:spacing w:after="0" w:line="240" w:lineRule="auto"/>
              <w:rPr>
                <w:rFonts w:ascii="Times New Roman" w:eastAsia="Times New Roman" w:hAnsi="Times New Roman" w:cs="Palatino Linotype"/>
                <w:color w:val="000000"/>
              </w:rPr>
            </w:pPr>
            <w:r w:rsidRPr="006378A3">
              <w:rPr>
                <w:rFonts w:ascii="Times New Roman" w:eastAsia="Times New Roman" w:hAnsi="Times New Roman" w:cs="Palatino Linotype"/>
                <w:color w:val="000000"/>
                <w:sz w:val="20"/>
                <w:szCs w:val="20"/>
              </w:rPr>
              <w:t>Close the window.</w:t>
            </w:r>
          </w:p>
        </w:tc>
        <w:tc>
          <w:tcPr>
            <w:tcW w:w="0" w:type="auto"/>
            <w:tcBorders>
              <w:top w:val="single" w:sz="6" w:space="0" w:color="000000"/>
              <w:left w:val="single" w:sz="8" w:space="0" w:color="000000"/>
              <w:bottom w:val="single" w:sz="6" w:space="0" w:color="000000"/>
              <w:right w:val="single" w:sz="8" w:space="0" w:color="000000"/>
            </w:tcBorders>
          </w:tcPr>
          <w:p w14:paraId="328C9006"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 xml:space="preserve">The </w:t>
            </w:r>
            <w:r w:rsidRPr="006378A3">
              <w:rPr>
                <w:rFonts w:ascii="Times New Roman" w:eastAsia="Times New Roman" w:hAnsi="Times New Roman" w:cs="Times New Roman"/>
                <w:b/>
                <w:color w:val="000000"/>
                <w:sz w:val="20"/>
                <w:szCs w:val="20"/>
              </w:rPr>
              <w:t xml:space="preserve">Login Credentials for &lt;name&gt; </w:t>
            </w:r>
            <w:r w:rsidRPr="006378A3">
              <w:rPr>
                <w:rFonts w:ascii="Times New Roman" w:eastAsia="Times New Roman" w:hAnsi="Times New Roman" w:cs="Times New Roman"/>
                <w:color w:val="000000"/>
                <w:sz w:val="20"/>
                <w:szCs w:val="20"/>
              </w:rPr>
              <w:t>is displayed.</w:t>
            </w:r>
          </w:p>
        </w:tc>
        <w:tc>
          <w:tcPr>
            <w:tcW w:w="0" w:type="auto"/>
            <w:tcBorders>
              <w:top w:val="single" w:sz="6" w:space="0" w:color="000000"/>
              <w:left w:val="single" w:sz="8" w:space="0" w:color="000000"/>
              <w:bottom w:val="single" w:sz="6" w:space="0" w:color="000000"/>
              <w:right w:val="single" w:sz="8" w:space="0" w:color="000000"/>
            </w:tcBorders>
          </w:tcPr>
          <w:p w14:paraId="328C9007"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9008"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9009"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9012"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900B"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15</w:t>
            </w:r>
          </w:p>
        </w:tc>
        <w:tc>
          <w:tcPr>
            <w:tcW w:w="0" w:type="auto"/>
            <w:tcBorders>
              <w:top w:val="single" w:sz="6" w:space="0" w:color="000000"/>
              <w:left w:val="single" w:sz="12" w:space="0" w:color="000000"/>
              <w:bottom w:val="single" w:sz="6" w:space="0" w:color="000000"/>
              <w:right w:val="single" w:sz="8" w:space="0" w:color="000000"/>
            </w:tcBorders>
          </w:tcPr>
          <w:p w14:paraId="328C900C" w14:textId="77777777" w:rsidR="0045484A" w:rsidRPr="006378A3" w:rsidRDefault="0045484A" w:rsidP="006378A3">
            <w:pPr>
              <w:spacing w:after="0" w:line="240" w:lineRule="auto"/>
              <w:rPr>
                <w:rFonts w:ascii="Times New Roman" w:eastAsia="Times New Roman" w:hAnsi="Times New Roman" w:cs="Palatino Linotype"/>
                <w:color w:val="000000"/>
                <w:sz w:val="20"/>
                <w:szCs w:val="20"/>
              </w:rPr>
            </w:pPr>
            <w:r w:rsidRPr="006378A3">
              <w:rPr>
                <w:rFonts w:ascii="Times New Roman" w:eastAsia="Times New Roman" w:hAnsi="Times New Roman" w:cs="Palatino Linotype"/>
                <w:color w:val="000000"/>
                <w:sz w:val="20"/>
                <w:szCs w:val="20"/>
              </w:rPr>
              <w:t xml:space="preserve">Click on </w:t>
            </w:r>
            <w:r w:rsidRPr="006378A3">
              <w:rPr>
                <w:rFonts w:ascii="Times New Roman" w:eastAsia="Times New Roman" w:hAnsi="Times New Roman" w:cs="Palatino Linotype"/>
                <w:b/>
                <w:color w:val="000000"/>
                <w:sz w:val="20"/>
                <w:szCs w:val="20"/>
              </w:rPr>
              <w:t>Back</w:t>
            </w:r>
            <w:r w:rsidRPr="006378A3">
              <w:rPr>
                <w:rFonts w:ascii="Times New Roman" w:eastAsia="Times New Roman" w:hAnsi="Times New Roman" w:cs="Palatino Linotype"/>
                <w:color w:val="000000"/>
                <w:sz w:val="20"/>
                <w:szCs w:val="20"/>
              </w:rPr>
              <w:t>.</w:t>
            </w:r>
          </w:p>
        </w:tc>
        <w:tc>
          <w:tcPr>
            <w:tcW w:w="0" w:type="auto"/>
            <w:tcBorders>
              <w:top w:val="single" w:sz="6" w:space="0" w:color="000000"/>
              <w:left w:val="single" w:sz="8" w:space="0" w:color="000000"/>
              <w:bottom w:val="single" w:sz="6" w:space="0" w:color="000000"/>
              <w:right w:val="single" w:sz="8" w:space="0" w:color="000000"/>
            </w:tcBorders>
          </w:tcPr>
          <w:p w14:paraId="328C900D"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 xml:space="preserve">The </w:t>
            </w:r>
            <w:r w:rsidRPr="006378A3">
              <w:rPr>
                <w:rFonts w:ascii="Times New Roman" w:eastAsia="Times New Roman" w:hAnsi="Times New Roman" w:cs="Times New Roman"/>
                <w:b/>
                <w:color w:val="000000"/>
                <w:sz w:val="20"/>
                <w:szCs w:val="20"/>
              </w:rPr>
              <w:t>My Profile</w:t>
            </w:r>
            <w:r w:rsidRPr="006378A3">
              <w:rPr>
                <w:rFonts w:ascii="Times New Roman" w:eastAsia="Times New Roman" w:hAnsi="Times New Roman" w:cs="Times New Roman"/>
                <w:color w:val="000000"/>
                <w:sz w:val="20"/>
                <w:szCs w:val="20"/>
              </w:rPr>
              <w:t xml:space="preserve"> page is displayed.</w:t>
            </w:r>
          </w:p>
          <w:p w14:paraId="328C900E"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900F"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9010"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9011"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901A"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9013"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16</w:t>
            </w:r>
          </w:p>
        </w:tc>
        <w:tc>
          <w:tcPr>
            <w:tcW w:w="0" w:type="auto"/>
            <w:tcBorders>
              <w:top w:val="single" w:sz="6" w:space="0" w:color="000000"/>
              <w:left w:val="single" w:sz="12" w:space="0" w:color="000000"/>
              <w:bottom w:val="single" w:sz="6" w:space="0" w:color="000000"/>
              <w:right w:val="single" w:sz="8" w:space="0" w:color="000000"/>
            </w:tcBorders>
          </w:tcPr>
          <w:p w14:paraId="328C9014" w14:textId="77777777" w:rsidR="0045484A" w:rsidRPr="006378A3" w:rsidRDefault="0045484A" w:rsidP="006378A3">
            <w:pPr>
              <w:spacing w:after="0" w:line="240" w:lineRule="auto"/>
              <w:rPr>
                <w:rFonts w:ascii="Times New Roman" w:eastAsia="Times New Roman" w:hAnsi="Times New Roman" w:cs="Palatino Linotype"/>
                <w:color w:val="000000"/>
                <w:sz w:val="20"/>
                <w:szCs w:val="20"/>
              </w:rPr>
            </w:pPr>
            <w:r w:rsidRPr="006378A3">
              <w:rPr>
                <w:rFonts w:ascii="Times New Roman" w:eastAsia="Times New Roman" w:hAnsi="Times New Roman" w:cs="Palatino Linotype"/>
                <w:color w:val="000000"/>
                <w:sz w:val="20"/>
                <w:szCs w:val="20"/>
              </w:rPr>
              <w:t xml:space="preserve">Click on </w:t>
            </w:r>
            <w:r w:rsidRPr="006378A3">
              <w:rPr>
                <w:rFonts w:ascii="Times New Roman" w:eastAsia="Times New Roman" w:hAnsi="Times New Roman" w:cs="Palatino Linotype"/>
                <w:b/>
                <w:color w:val="000000"/>
                <w:sz w:val="20"/>
                <w:szCs w:val="20"/>
              </w:rPr>
              <w:t>Audit Trail</w:t>
            </w:r>
            <w:r w:rsidRPr="006378A3">
              <w:rPr>
                <w:rFonts w:ascii="Times New Roman" w:eastAsia="Times New Roman" w:hAnsi="Times New Roman" w:cs="Palatino Linotype"/>
                <w:color w:val="000000"/>
                <w:sz w:val="20"/>
                <w:szCs w:val="20"/>
              </w:rPr>
              <w:t>.</w:t>
            </w:r>
          </w:p>
        </w:tc>
        <w:tc>
          <w:tcPr>
            <w:tcW w:w="0" w:type="auto"/>
            <w:tcBorders>
              <w:top w:val="single" w:sz="6" w:space="0" w:color="000000"/>
              <w:left w:val="single" w:sz="8" w:space="0" w:color="000000"/>
              <w:bottom w:val="single" w:sz="6" w:space="0" w:color="000000"/>
              <w:right w:val="single" w:sz="8" w:space="0" w:color="000000"/>
            </w:tcBorders>
          </w:tcPr>
          <w:p w14:paraId="328C9015"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 xml:space="preserve">A pop-up of the </w:t>
            </w:r>
            <w:r w:rsidRPr="006378A3">
              <w:rPr>
                <w:rFonts w:ascii="Times New Roman" w:eastAsia="Times New Roman" w:hAnsi="Times New Roman" w:cs="Times New Roman"/>
                <w:b/>
                <w:color w:val="000000"/>
                <w:sz w:val="20"/>
                <w:szCs w:val="20"/>
              </w:rPr>
              <w:t xml:space="preserve">Audit Trail History of &lt;name&gt; </w:t>
            </w:r>
            <w:r w:rsidRPr="006378A3">
              <w:rPr>
                <w:rFonts w:ascii="Times New Roman" w:eastAsia="Times New Roman" w:hAnsi="Times New Roman" w:cs="Times New Roman"/>
                <w:color w:val="000000"/>
                <w:sz w:val="20"/>
                <w:szCs w:val="20"/>
              </w:rPr>
              <w:t xml:space="preserve">is displayed. Review the audit trail.   </w:t>
            </w:r>
          </w:p>
          <w:p w14:paraId="328C9016"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Palatino Linotype"/>
                <w:color w:val="000000"/>
                <w:sz w:val="20"/>
                <w:szCs w:val="20"/>
              </w:rPr>
              <w:t xml:space="preserve">Note: Audit Trail pop-ups also contain a </w:t>
            </w:r>
            <w:r w:rsidRPr="006378A3">
              <w:rPr>
                <w:rFonts w:ascii="Times New Roman" w:eastAsia="Times New Roman" w:hAnsi="Times New Roman" w:cs="Palatino Linotype"/>
                <w:b/>
                <w:color w:val="000000"/>
                <w:sz w:val="20"/>
                <w:szCs w:val="20"/>
              </w:rPr>
              <w:t>Print</w:t>
            </w:r>
            <w:r w:rsidRPr="006378A3">
              <w:rPr>
                <w:rFonts w:ascii="Times New Roman" w:eastAsia="Times New Roman" w:hAnsi="Times New Roman" w:cs="Palatino Linotype"/>
                <w:color w:val="000000"/>
                <w:sz w:val="20"/>
                <w:szCs w:val="20"/>
              </w:rPr>
              <w:t xml:space="preserve"> button. Follow normal procedures to print pages if required.</w:t>
            </w:r>
          </w:p>
        </w:tc>
        <w:tc>
          <w:tcPr>
            <w:tcW w:w="0" w:type="auto"/>
            <w:tcBorders>
              <w:top w:val="single" w:sz="6" w:space="0" w:color="000000"/>
              <w:left w:val="single" w:sz="8" w:space="0" w:color="000000"/>
              <w:bottom w:val="single" w:sz="6" w:space="0" w:color="000000"/>
              <w:right w:val="single" w:sz="8" w:space="0" w:color="000000"/>
            </w:tcBorders>
          </w:tcPr>
          <w:p w14:paraId="328C9017"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9018"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9019"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9022"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901B"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17</w:t>
            </w:r>
          </w:p>
        </w:tc>
        <w:tc>
          <w:tcPr>
            <w:tcW w:w="0" w:type="auto"/>
            <w:tcBorders>
              <w:top w:val="single" w:sz="6" w:space="0" w:color="000000"/>
              <w:left w:val="single" w:sz="12" w:space="0" w:color="000000"/>
              <w:bottom w:val="single" w:sz="6" w:space="0" w:color="000000"/>
              <w:right w:val="single" w:sz="8" w:space="0" w:color="000000"/>
            </w:tcBorders>
          </w:tcPr>
          <w:p w14:paraId="328C901C" w14:textId="77777777" w:rsidR="0045484A" w:rsidRPr="006378A3" w:rsidRDefault="0045484A" w:rsidP="006378A3">
            <w:pPr>
              <w:spacing w:after="0" w:line="240" w:lineRule="auto"/>
              <w:rPr>
                <w:rFonts w:ascii="Times New Roman" w:eastAsia="Times New Roman" w:hAnsi="Times New Roman" w:cs="Palatino Linotype"/>
                <w:color w:val="000000"/>
              </w:rPr>
            </w:pPr>
            <w:r w:rsidRPr="006378A3">
              <w:rPr>
                <w:rFonts w:ascii="Times New Roman" w:eastAsia="Times New Roman" w:hAnsi="Times New Roman" w:cs="Palatino Linotype"/>
                <w:color w:val="000000"/>
                <w:sz w:val="20"/>
                <w:szCs w:val="20"/>
              </w:rPr>
              <w:t xml:space="preserve">Click on </w:t>
            </w:r>
            <w:r w:rsidRPr="006378A3">
              <w:rPr>
                <w:rFonts w:ascii="Times New Roman" w:eastAsia="Times New Roman" w:hAnsi="Times New Roman" w:cs="Palatino Linotype"/>
                <w:b/>
                <w:color w:val="000000"/>
                <w:sz w:val="20"/>
                <w:szCs w:val="20"/>
              </w:rPr>
              <w:t>Close.</w:t>
            </w:r>
          </w:p>
        </w:tc>
        <w:tc>
          <w:tcPr>
            <w:tcW w:w="0" w:type="auto"/>
            <w:tcBorders>
              <w:top w:val="single" w:sz="6" w:space="0" w:color="000000"/>
              <w:left w:val="single" w:sz="8" w:space="0" w:color="000000"/>
              <w:bottom w:val="single" w:sz="6" w:space="0" w:color="000000"/>
              <w:right w:val="single" w:sz="8" w:space="0" w:color="000000"/>
            </w:tcBorders>
          </w:tcPr>
          <w:p w14:paraId="328C901D"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r w:rsidRPr="006378A3">
              <w:rPr>
                <w:rFonts w:ascii="Times New Roman" w:eastAsia="Times New Roman" w:hAnsi="Times New Roman" w:cs="Times New Roman"/>
                <w:color w:val="000000"/>
                <w:sz w:val="20"/>
                <w:szCs w:val="20"/>
              </w:rPr>
              <w:t xml:space="preserve">The pop-up closes and </w:t>
            </w:r>
            <w:r w:rsidRPr="006378A3">
              <w:rPr>
                <w:rFonts w:ascii="Times New Roman" w:eastAsia="Times New Roman" w:hAnsi="Times New Roman" w:cs="Times New Roman"/>
                <w:b/>
                <w:color w:val="000000"/>
                <w:sz w:val="20"/>
                <w:szCs w:val="20"/>
              </w:rPr>
              <w:t>My Profile</w:t>
            </w:r>
            <w:r w:rsidRPr="006378A3">
              <w:rPr>
                <w:rFonts w:ascii="Times New Roman" w:eastAsia="Times New Roman" w:hAnsi="Times New Roman" w:cs="Times New Roman"/>
                <w:color w:val="000000"/>
                <w:sz w:val="20"/>
                <w:szCs w:val="20"/>
              </w:rPr>
              <w:t xml:space="preserve"> page is displayed.</w:t>
            </w:r>
          </w:p>
          <w:p w14:paraId="328C901E"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901F"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9020"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9021"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9029"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9023"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12" w:space="0" w:color="000000"/>
              <w:bottom w:val="single" w:sz="6" w:space="0" w:color="000000"/>
              <w:right w:val="single" w:sz="8" w:space="0" w:color="000000"/>
            </w:tcBorders>
          </w:tcPr>
          <w:p w14:paraId="328C9024" w14:textId="77777777" w:rsidR="0045484A" w:rsidRPr="006378A3" w:rsidRDefault="0045484A" w:rsidP="006378A3">
            <w:pPr>
              <w:spacing w:after="0" w:line="240" w:lineRule="auto"/>
              <w:rPr>
                <w:rFonts w:ascii="Times New Roman" w:eastAsia="Times New Roman" w:hAnsi="Times New Roman" w:cs="Palatino Linotype"/>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9025"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9026"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9027"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9028"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9030"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902A"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12" w:space="0" w:color="000000"/>
              <w:bottom w:val="single" w:sz="6" w:space="0" w:color="000000"/>
              <w:right w:val="single" w:sz="8" w:space="0" w:color="000000"/>
            </w:tcBorders>
          </w:tcPr>
          <w:p w14:paraId="328C902B" w14:textId="77777777" w:rsidR="0045484A" w:rsidRPr="006378A3" w:rsidRDefault="0045484A" w:rsidP="006378A3">
            <w:pPr>
              <w:spacing w:after="0" w:line="240" w:lineRule="auto"/>
              <w:rPr>
                <w:rFonts w:ascii="Times New Roman" w:eastAsia="Times New Roman" w:hAnsi="Times New Roman" w:cs="Palatino Linotype"/>
                <w:color w:val="000000"/>
              </w:rPr>
            </w:pPr>
          </w:p>
        </w:tc>
        <w:tc>
          <w:tcPr>
            <w:tcW w:w="0" w:type="auto"/>
            <w:tcBorders>
              <w:top w:val="single" w:sz="6" w:space="0" w:color="000000"/>
              <w:left w:val="single" w:sz="8" w:space="0" w:color="000000"/>
              <w:bottom w:val="single" w:sz="6" w:space="0" w:color="000000"/>
              <w:right w:val="single" w:sz="8" w:space="0" w:color="000000"/>
            </w:tcBorders>
          </w:tcPr>
          <w:p w14:paraId="328C902C"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902D"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902E"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902F"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r w:rsidR="0045484A" w:rsidRPr="006378A3" w14:paraId="328C9037" w14:textId="77777777" w:rsidTr="006378A3">
        <w:trPr>
          <w:trHeight w:val="372"/>
          <w:jc w:val="center"/>
        </w:trPr>
        <w:tc>
          <w:tcPr>
            <w:tcW w:w="0" w:type="auto"/>
            <w:tcBorders>
              <w:top w:val="single" w:sz="6" w:space="0" w:color="000000"/>
              <w:left w:val="single" w:sz="12" w:space="0" w:color="000000"/>
              <w:bottom w:val="single" w:sz="6" w:space="0" w:color="000000"/>
              <w:right w:val="single" w:sz="8" w:space="0" w:color="000000"/>
            </w:tcBorders>
          </w:tcPr>
          <w:p w14:paraId="328C9031"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12" w:space="0" w:color="000000"/>
              <w:bottom w:val="single" w:sz="6" w:space="0" w:color="000000"/>
              <w:right w:val="single" w:sz="8" w:space="0" w:color="000000"/>
            </w:tcBorders>
          </w:tcPr>
          <w:p w14:paraId="328C9032"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9033"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9034"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8" w:space="0" w:color="000000"/>
            </w:tcBorders>
          </w:tcPr>
          <w:p w14:paraId="328C9035"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c>
          <w:tcPr>
            <w:tcW w:w="0" w:type="auto"/>
            <w:tcBorders>
              <w:top w:val="single" w:sz="6" w:space="0" w:color="000000"/>
              <w:left w:val="single" w:sz="8" w:space="0" w:color="000000"/>
              <w:bottom w:val="single" w:sz="6" w:space="0" w:color="000000"/>
              <w:right w:val="single" w:sz="12" w:space="0" w:color="000000"/>
            </w:tcBorders>
          </w:tcPr>
          <w:p w14:paraId="328C9036" w14:textId="77777777" w:rsidR="0045484A" w:rsidRPr="006378A3" w:rsidRDefault="0045484A" w:rsidP="006378A3">
            <w:pPr>
              <w:spacing w:after="0" w:line="240" w:lineRule="auto"/>
              <w:rPr>
                <w:rFonts w:ascii="Times New Roman" w:eastAsia="Times New Roman" w:hAnsi="Times New Roman" w:cs="Times New Roman"/>
                <w:color w:val="000000"/>
                <w:sz w:val="20"/>
                <w:szCs w:val="20"/>
              </w:rPr>
            </w:pPr>
          </w:p>
        </w:tc>
      </w:tr>
    </w:tbl>
    <w:p w14:paraId="328C9038" w14:textId="77777777" w:rsidR="004C0F9D" w:rsidRDefault="004C0F9D" w:rsidP="0082709B">
      <w:pPr>
        <w:rPr>
          <w:b/>
          <w:sz w:val="28"/>
          <w:szCs w:val="28"/>
        </w:rPr>
      </w:pPr>
    </w:p>
    <w:tbl>
      <w:tblPr>
        <w:tblStyle w:val="TableGrid"/>
        <w:tblpPr w:leftFromText="180" w:rightFromText="180" w:vertAnchor="text" w:horzAnchor="margin" w:tblpY="-1153"/>
        <w:tblW w:w="0" w:type="auto"/>
        <w:tblLook w:val="04A0" w:firstRow="1" w:lastRow="0" w:firstColumn="1" w:lastColumn="0" w:noHBand="0" w:noVBand="1"/>
      </w:tblPr>
      <w:tblGrid>
        <w:gridCol w:w="9350"/>
      </w:tblGrid>
      <w:tr w:rsidR="00A64B3F" w14:paraId="328C903C" w14:textId="77777777" w:rsidTr="00A64B3F">
        <w:tc>
          <w:tcPr>
            <w:tcW w:w="9350" w:type="dxa"/>
          </w:tcPr>
          <w:p w14:paraId="328C9039" w14:textId="77777777" w:rsidR="00A64B3F" w:rsidRPr="00A64B3F" w:rsidRDefault="00A64B3F" w:rsidP="00A64B3F">
            <w:pPr>
              <w:rPr>
                <w:rFonts w:ascii="Times New Roman" w:hAnsi="Times New Roman" w:cs="Times New Roman"/>
                <w:b/>
                <w:sz w:val="20"/>
                <w:szCs w:val="20"/>
              </w:rPr>
            </w:pPr>
            <w:r w:rsidRPr="00A64B3F">
              <w:rPr>
                <w:rFonts w:ascii="Times New Roman" w:hAnsi="Times New Roman" w:cs="Times New Roman"/>
                <w:b/>
                <w:sz w:val="20"/>
                <w:szCs w:val="20"/>
              </w:rPr>
              <w:t>Post-conditions:</w:t>
            </w:r>
          </w:p>
          <w:p w14:paraId="328C903A" w14:textId="77777777" w:rsidR="00A64B3F" w:rsidRPr="00A64B3F" w:rsidRDefault="00A64B3F" w:rsidP="00A64B3F">
            <w:pPr>
              <w:rPr>
                <w:rFonts w:ascii="Times New Roman" w:hAnsi="Times New Roman" w:cs="Times New Roman"/>
                <w:sz w:val="20"/>
                <w:szCs w:val="20"/>
              </w:rPr>
            </w:pPr>
            <w:r w:rsidRPr="00A64B3F">
              <w:rPr>
                <w:rFonts w:ascii="Times New Roman" w:hAnsi="Times New Roman" w:cs="Times New Roman"/>
                <w:sz w:val="20"/>
                <w:szCs w:val="20"/>
              </w:rPr>
              <w:t>1.  The value has changed</w:t>
            </w:r>
          </w:p>
          <w:p w14:paraId="328C903B" w14:textId="77777777" w:rsidR="00A64B3F" w:rsidRPr="008C58AA" w:rsidRDefault="00A64B3F" w:rsidP="00A64B3F">
            <w:pPr>
              <w:rPr>
                <w:b/>
                <w:sz w:val="28"/>
                <w:szCs w:val="28"/>
              </w:rPr>
            </w:pPr>
            <w:r w:rsidRPr="00A64B3F">
              <w:rPr>
                <w:rFonts w:ascii="Times New Roman" w:hAnsi="Times New Roman" w:cs="Times New Roman"/>
                <w:sz w:val="20"/>
                <w:szCs w:val="20"/>
              </w:rPr>
              <w:t>2.  Courses have changed.</w:t>
            </w:r>
            <w:r>
              <w:rPr>
                <w:b/>
                <w:sz w:val="28"/>
                <w:szCs w:val="28"/>
              </w:rPr>
              <w:t xml:space="preserve"> </w:t>
            </w:r>
          </w:p>
        </w:tc>
      </w:tr>
    </w:tbl>
    <w:p w14:paraId="328C903D" w14:textId="77777777" w:rsidR="00A64B3F" w:rsidRDefault="00A64B3F" w:rsidP="0082709B">
      <w:pPr>
        <w:rPr>
          <w:b/>
          <w:sz w:val="28"/>
          <w:szCs w:val="28"/>
        </w:rPr>
      </w:pPr>
    </w:p>
    <w:p w14:paraId="328C903E" w14:textId="77777777" w:rsidR="008C58AA" w:rsidRPr="006F380A" w:rsidRDefault="008C58AA" w:rsidP="0082709B">
      <w:pPr>
        <w:rPr>
          <w:b/>
          <w:sz w:val="28"/>
          <w:szCs w:val="28"/>
        </w:rPr>
      </w:pPr>
    </w:p>
    <w:p w14:paraId="328C903F" w14:textId="080EB021" w:rsidR="00E0290B" w:rsidRDefault="003F27D8" w:rsidP="00565055">
      <w:pPr>
        <w:pStyle w:val="Heading1"/>
      </w:pPr>
      <w:bookmarkStart w:id="53" w:name="_Toc465656595"/>
      <w:r>
        <w:t>15</w:t>
      </w:r>
      <w:r w:rsidR="006D59A9" w:rsidRPr="006F380A">
        <w:t xml:space="preserve">.  </w:t>
      </w:r>
      <w:r w:rsidR="00E0290B" w:rsidRPr="006F380A">
        <w:t>Demo (Screenshots)</w:t>
      </w:r>
      <w:bookmarkEnd w:id="53"/>
    </w:p>
    <w:p w14:paraId="328C9040" w14:textId="77E61067" w:rsidR="000F4C7C" w:rsidRDefault="003F27D8" w:rsidP="000F4C7C">
      <w:pPr>
        <w:pStyle w:val="Heading1"/>
      </w:pPr>
      <w:bookmarkStart w:id="54" w:name="_Toc465656596"/>
      <w:r>
        <w:t>1</w:t>
      </w:r>
      <w:r>
        <w:t>6</w:t>
      </w:r>
      <w:r w:rsidR="000F4C7C">
        <w:t>.  Lessons Learned</w:t>
      </w:r>
      <w:bookmarkEnd w:id="54"/>
      <w:r w:rsidR="000F4C7C">
        <w:t xml:space="preserve"> </w:t>
      </w:r>
    </w:p>
    <w:p w14:paraId="328C9041" w14:textId="77777777" w:rsidR="000F4C7C" w:rsidRPr="000F4C7C" w:rsidRDefault="000F4C7C" w:rsidP="000F4C7C">
      <w:r>
        <w:t>We could’ve taken an automated approach to testing using Coded UI but the team didn’t have time plus it would’ve involved more coding time.</w:t>
      </w:r>
    </w:p>
    <w:p w14:paraId="328C9042" w14:textId="305CF3E2" w:rsidR="0082709B" w:rsidRDefault="003F27D8" w:rsidP="00565055">
      <w:pPr>
        <w:pStyle w:val="Heading1"/>
      </w:pPr>
      <w:bookmarkStart w:id="55" w:name="_Toc465656597"/>
      <w:r>
        <w:t>1</w:t>
      </w:r>
      <w:r>
        <w:t>7</w:t>
      </w:r>
      <w:r w:rsidR="006D59A9" w:rsidRPr="006F380A">
        <w:t xml:space="preserve">.  </w:t>
      </w:r>
      <w:r w:rsidR="0082709B" w:rsidRPr="006F380A">
        <w:t>Conclusions</w:t>
      </w:r>
      <w:bookmarkEnd w:id="55"/>
    </w:p>
    <w:p w14:paraId="328C9043" w14:textId="77777777" w:rsidR="000F4C7C" w:rsidRPr="000F4C7C" w:rsidRDefault="000F4C7C" w:rsidP="000F4C7C"/>
    <w:p w14:paraId="328C9044" w14:textId="77777777" w:rsidR="0082709B" w:rsidRDefault="0082709B" w:rsidP="0082709B">
      <w:pPr>
        <w:rPr>
          <w:b/>
        </w:rPr>
      </w:pPr>
    </w:p>
    <w:p w14:paraId="328C9045" w14:textId="77777777" w:rsidR="0082709B" w:rsidRPr="0082709B" w:rsidRDefault="0082709B" w:rsidP="0082709B">
      <w:pPr>
        <w:rPr>
          <w:b/>
        </w:rPr>
      </w:pPr>
    </w:p>
    <w:sectPr w:rsidR="0082709B" w:rsidRPr="0082709B" w:rsidSect="009C19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Garamond Bk">
    <w:altName w:val="Times New Roman"/>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880"/>
    <w:multiLevelType w:val="hybridMultilevel"/>
    <w:tmpl w:val="8A1864D0"/>
    <w:lvl w:ilvl="0" w:tplc="45ECD32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560E0"/>
    <w:multiLevelType w:val="multilevel"/>
    <w:tmpl w:val="8D10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8141B"/>
    <w:multiLevelType w:val="hybridMultilevel"/>
    <w:tmpl w:val="E308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B46DC"/>
    <w:multiLevelType w:val="hybridMultilevel"/>
    <w:tmpl w:val="15689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C1286"/>
    <w:multiLevelType w:val="multilevel"/>
    <w:tmpl w:val="991E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631A7"/>
    <w:multiLevelType w:val="hybridMultilevel"/>
    <w:tmpl w:val="3394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81C24"/>
    <w:multiLevelType w:val="hybridMultilevel"/>
    <w:tmpl w:val="96F25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24FE4"/>
    <w:multiLevelType w:val="hybridMultilevel"/>
    <w:tmpl w:val="3EF00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2243C"/>
    <w:multiLevelType w:val="multilevel"/>
    <w:tmpl w:val="86A6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B4D76"/>
    <w:multiLevelType w:val="hybridMultilevel"/>
    <w:tmpl w:val="146E4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22E08"/>
    <w:multiLevelType w:val="hybridMultilevel"/>
    <w:tmpl w:val="3608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509DA"/>
    <w:multiLevelType w:val="hybridMultilevel"/>
    <w:tmpl w:val="08C86292"/>
    <w:lvl w:ilvl="0" w:tplc="7B96C688">
      <w:start w:val="5"/>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2" w15:restartNumberingAfterBreak="0">
    <w:nsid w:val="3725457C"/>
    <w:multiLevelType w:val="hybridMultilevel"/>
    <w:tmpl w:val="27728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00334"/>
    <w:multiLevelType w:val="hybridMultilevel"/>
    <w:tmpl w:val="3F200166"/>
    <w:lvl w:ilvl="0" w:tplc="8F8A32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12D4A"/>
    <w:multiLevelType w:val="hybridMultilevel"/>
    <w:tmpl w:val="27728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10958"/>
    <w:multiLevelType w:val="hybridMultilevel"/>
    <w:tmpl w:val="39BE8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A53CCE"/>
    <w:multiLevelType w:val="multilevel"/>
    <w:tmpl w:val="C166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F14AEA"/>
    <w:multiLevelType w:val="multilevel"/>
    <w:tmpl w:val="8ECE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B3C0D"/>
    <w:multiLevelType w:val="multilevel"/>
    <w:tmpl w:val="EC42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6607D"/>
    <w:multiLevelType w:val="multilevel"/>
    <w:tmpl w:val="EA32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62650"/>
    <w:multiLevelType w:val="hybridMultilevel"/>
    <w:tmpl w:val="43E28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3F3A8F"/>
    <w:multiLevelType w:val="multilevel"/>
    <w:tmpl w:val="8A1A82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A91B0F"/>
    <w:multiLevelType w:val="hybridMultilevel"/>
    <w:tmpl w:val="E0F6F080"/>
    <w:lvl w:ilvl="0" w:tplc="8F8A32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66BF2"/>
    <w:multiLevelType w:val="multilevel"/>
    <w:tmpl w:val="F4A624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575DF"/>
    <w:multiLevelType w:val="hybridMultilevel"/>
    <w:tmpl w:val="7194D562"/>
    <w:lvl w:ilvl="0" w:tplc="8F8A32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78305F"/>
    <w:multiLevelType w:val="multilevel"/>
    <w:tmpl w:val="F2A2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6589B"/>
    <w:multiLevelType w:val="hybridMultilevel"/>
    <w:tmpl w:val="3BA0C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9F65F0"/>
    <w:multiLevelType w:val="multilevel"/>
    <w:tmpl w:val="FB84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E67C55"/>
    <w:multiLevelType w:val="hybridMultilevel"/>
    <w:tmpl w:val="81A2A686"/>
    <w:lvl w:ilvl="0" w:tplc="04090001">
      <w:start w:val="1"/>
      <w:numFmt w:val="bullet"/>
      <w:lvlText w:val=""/>
      <w:lvlJc w:val="left"/>
      <w:pPr>
        <w:ind w:left="458"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7E3228A8"/>
    <w:multiLevelType w:val="hybridMultilevel"/>
    <w:tmpl w:val="1E309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4F5CC6"/>
    <w:multiLevelType w:val="hybridMultilevel"/>
    <w:tmpl w:val="86026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0"/>
  </w:num>
  <w:num w:numId="3">
    <w:abstractNumId w:val="14"/>
  </w:num>
  <w:num w:numId="4">
    <w:abstractNumId w:val="12"/>
  </w:num>
  <w:num w:numId="5">
    <w:abstractNumId w:val="2"/>
  </w:num>
  <w:num w:numId="6">
    <w:abstractNumId w:val="22"/>
  </w:num>
  <w:num w:numId="7">
    <w:abstractNumId w:val="13"/>
  </w:num>
  <w:num w:numId="8">
    <w:abstractNumId w:val="24"/>
  </w:num>
  <w:num w:numId="9">
    <w:abstractNumId w:val="8"/>
  </w:num>
  <w:num w:numId="10">
    <w:abstractNumId w:val="19"/>
  </w:num>
  <w:num w:numId="11">
    <w:abstractNumId w:val="25"/>
  </w:num>
  <w:num w:numId="12">
    <w:abstractNumId w:val="1"/>
  </w:num>
  <w:num w:numId="13">
    <w:abstractNumId w:val="27"/>
  </w:num>
  <w:num w:numId="14">
    <w:abstractNumId w:val="4"/>
  </w:num>
  <w:num w:numId="15">
    <w:abstractNumId w:val="23"/>
  </w:num>
  <w:num w:numId="16">
    <w:abstractNumId w:val="16"/>
  </w:num>
  <w:num w:numId="17">
    <w:abstractNumId w:val="18"/>
  </w:num>
  <w:num w:numId="18">
    <w:abstractNumId w:val="17"/>
  </w:num>
  <w:num w:numId="19">
    <w:abstractNumId w:val="15"/>
  </w:num>
  <w:num w:numId="20">
    <w:abstractNumId w:val="6"/>
  </w:num>
  <w:num w:numId="21">
    <w:abstractNumId w:val="26"/>
  </w:num>
  <w:num w:numId="22">
    <w:abstractNumId w:val="9"/>
  </w:num>
  <w:num w:numId="23">
    <w:abstractNumId w:val="29"/>
  </w:num>
  <w:num w:numId="24">
    <w:abstractNumId w:val="3"/>
  </w:num>
  <w:num w:numId="25">
    <w:abstractNumId w:val="5"/>
  </w:num>
  <w:num w:numId="26">
    <w:abstractNumId w:val="10"/>
  </w:num>
  <w:num w:numId="27">
    <w:abstractNumId w:val="21"/>
  </w:num>
  <w:num w:numId="28">
    <w:abstractNumId w:val="11"/>
  </w:num>
  <w:num w:numId="29">
    <w:abstractNumId w:val="28"/>
  </w:num>
  <w:num w:numId="30">
    <w:abstractNumId w:val="3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E5"/>
    <w:rsid w:val="0000450A"/>
    <w:rsid w:val="00047A1F"/>
    <w:rsid w:val="00073E68"/>
    <w:rsid w:val="00082436"/>
    <w:rsid w:val="000B458A"/>
    <w:rsid w:val="000C2A81"/>
    <w:rsid w:val="000C3263"/>
    <w:rsid w:val="000E59D5"/>
    <w:rsid w:val="000F4C7C"/>
    <w:rsid w:val="00113EF7"/>
    <w:rsid w:val="0015349F"/>
    <w:rsid w:val="001612FC"/>
    <w:rsid w:val="00165F73"/>
    <w:rsid w:val="001B47B5"/>
    <w:rsid w:val="001C45A1"/>
    <w:rsid w:val="001E2810"/>
    <w:rsid w:val="00222D0B"/>
    <w:rsid w:val="002305E7"/>
    <w:rsid w:val="0024481D"/>
    <w:rsid w:val="003037A2"/>
    <w:rsid w:val="00356C51"/>
    <w:rsid w:val="00380382"/>
    <w:rsid w:val="003917DF"/>
    <w:rsid w:val="003E4787"/>
    <w:rsid w:val="003F27D8"/>
    <w:rsid w:val="0045484A"/>
    <w:rsid w:val="004B11B7"/>
    <w:rsid w:val="004C0F9D"/>
    <w:rsid w:val="004F7A76"/>
    <w:rsid w:val="00514BF1"/>
    <w:rsid w:val="00537F9F"/>
    <w:rsid w:val="00547F33"/>
    <w:rsid w:val="0055355C"/>
    <w:rsid w:val="00565055"/>
    <w:rsid w:val="00575A4F"/>
    <w:rsid w:val="005A644D"/>
    <w:rsid w:val="005B7E4C"/>
    <w:rsid w:val="005D280B"/>
    <w:rsid w:val="005F2771"/>
    <w:rsid w:val="0061461B"/>
    <w:rsid w:val="006164B0"/>
    <w:rsid w:val="006378A3"/>
    <w:rsid w:val="00642561"/>
    <w:rsid w:val="00646ABD"/>
    <w:rsid w:val="00690263"/>
    <w:rsid w:val="006907FD"/>
    <w:rsid w:val="006A7F2F"/>
    <w:rsid w:val="006D59A9"/>
    <w:rsid w:val="006F380A"/>
    <w:rsid w:val="00767778"/>
    <w:rsid w:val="00767CC1"/>
    <w:rsid w:val="00770003"/>
    <w:rsid w:val="0079774A"/>
    <w:rsid w:val="007B2ABA"/>
    <w:rsid w:val="008110E9"/>
    <w:rsid w:val="0082709B"/>
    <w:rsid w:val="00837DD7"/>
    <w:rsid w:val="00864846"/>
    <w:rsid w:val="008863CB"/>
    <w:rsid w:val="00893605"/>
    <w:rsid w:val="008A6999"/>
    <w:rsid w:val="008B57F6"/>
    <w:rsid w:val="008C58AA"/>
    <w:rsid w:val="008E1147"/>
    <w:rsid w:val="008F26B6"/>
    <w:rsid w:val="009023F2"/>
    <w:rsid w:val="00906BBB"/>
    <w:rsid w:val="00924BA8"/>
    <w:rsid w:val="0095387F"/>
    <w:rsid w:val="00986CB0"/>
    <w:rsid w:val="009A3C36"/>
    <w:rsid w:val="009C194C"/>
    <w:rsid w:val="009E2C57"/>
    <w:rsid w:val="00A433DA"/>
    <w:rsid w:val="00A55A48"/>
    <w:rsid w:val="00A64B3F"/>
    <w:rsid w:val="00A9517F"/>
    <w:rsid w:val="00AA0597"/>
    <w:rsid w:val="00AB08D9"/>
    <w:rsid w:val="00AC02E5"/>
    <w:rsid w:val="00AD204C"/>
    <w:rsid w:val="00B30C1A"/>
    <w:rsid w:val="00C640F2"/>
    <w:rsid w:val="00C749A5"/>
    <w:rsid w:val="00C74CC9"/>
    <w:rsid w:val="00C80014"/>
    <w:rsid w:val="00C83501"/>
    <w:rsid w:val="00C874A8"/>
    <w:rsid w:val="00CB0123"/>
    <w:rsid w:val="00CC6725"/>
    <w:rsid w:val="00CD4E22"/>
    <w:rsid w:val="00D269EF"/>
    <w:rsid w:val="00D42416"/>
    <w:rsid w:val="00D940CA"/>
    <w:rsid w:val="00DC14DA"/>
    <w:rsid w:val="00DC4E60"/>
    <w:rsid w:val="00DE35FC"/>
    <w:rsid w:val="00E0290B"/>
    <w:rsid w:val="00E204EB"/>
    <w:rsid w:val="00E21448"/>
    <w:rsid w:val="00E67847"/>
    <w:rsid w:val="00E921B2"/>
    <w:rsid w:val="00F4084F"/>
    <w:rsid w:val="00F55BE7"/>
    <w:rsid w:val="00F8024E"/>
    <w:rsid w:val="00F97FE2"/>
    <w:rsid w:val="00FC32A0"/>
    <w:rsid w:val="00FC5CB2"/>
    <w:rsid w:val="00FE6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8D84"/>
  <w15:chartTrackingRefBased/>
  <w15:docId w15:val="{478CCBDE-9144-4ECA-9E87-34DBACFB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B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autoRedefine/>
    <w:qFormat/>
    <w:rsid w:val="00FC5CB2"/>
    <w:pPr>
      <w:spacing w:before="120" w:after="0" w:line="240" w:lineRule="auto"/>
      <w:ind w:left="720"/>
      <w:outlineLvl w:val="2"/>
    </w:pPr>
    <w:rPr>
      <w:rFonts w:ascii="AppleGaramond Bk" w:eastAsia="Times New Roman" w:hAnsi="AppleGaramond Bk" w:cs="Times New Roman"/>
      <w:color w:val="00000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E5"/>
    <w:pPr>
      <w:ind w:left="720"/>
      <w:contextualSpacing/>
    </w:pPr>
  </w:style>
  <w:style w:type="paragraph" w:customStyle="1" w:styleId="Default">
    <w:name w:val="Default"/>
    <w:rsid w:val="003917DF"/>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165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FC5CB2"/>
    <w:rPr>
      <w:rFonts w:ascii="AppleGaramond Bk" w:eastAsia="Times New Roman" w:hAnsi="AppleGaramond Bk" w:cs="Times New Roman"/>
      <w:color w:val="000000"/>
      <w:sz w:val="28"/>
      <w:szCs w:val="20"/>
    </w:rPr>
  </w:style>
  <w:style w:type="table" w:styleId="GridTable1Light-Accent1">
    <w:name w:val="Grid Table 1 Light Accent 1"/>
    <w:basedOn w:val="TableNormal"/>
    <w:uiPriority w:val="46"/>
    <w:rsid w:val="0082709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82709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9C194C"/>
    <w:pPr>
      <w:spacing w:after="0" w:line="240" w:lineRule="auto"/>
    </w:pPr>
    <w:rPr>
      <w:rFonts w:eastAsiaTheme="minorEastAsia"/>
    </w:rPr>
  </w:style>
  <w:style w:type="character" w:customStyle="1" w:styleId="NoSpacingChar">
    <w:name w:val="No Spacing Char"/>
    <w:basedOn w:val="DefaultParagraphFont"/>
    <w:link w:val="NoSpacing"/>
    <w:uiPriority w:val="1"/>
    <w:rsid w:val="009C194C"/>
    <w:rPr>
      <w:rFonts w:eastAsiaTheme="minorEastAsia"/>
    </w:rPr>
  </w:style>
  <w:style w:type="paragraph" w:styleId="Caption">
    <w:name w:val="caption"/>
    <w:basedOn w:val="Normal"/>
    <w:next w:val="Normal"/>
    <w:uiPriority w:val="35"/>
    <w:unhideWhenUsed/>
    <w:qFormat/>
    <w:rsid w:val="006F380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64B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505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65055"/>
    <w:pPr>
      <w:outlineLvl w:val="9"/>
    </w:pPr>
  </w:style>
  <w:style w:type="paragraph" w:styleId="TOC1">
    <w:name w:val="toc 1"/>
    <w:basedOn w:val="Normal"/>
    <w:next w:val="Normal"/>
    <w:autoRedefine/>
    <w:uiPriority w:val="39"/>
    <w:unhideWhenUsed/>
    <w:rsid w:val="00565055"/>
    <w:pPr>
      <w:spacing w:after="100"/>
    </w:pPr>
  </w:style>
  <w:style w:type="paragraph" w:styleId="TOC2">
    <w:name w:val="toc 2"/>
    <w:basedOn w:val="Normal"/>
    <w:next w:val="Normal"/>
    <w:autoRedefine/>
    <w:uiPriority w:val="39"/>
    <w:unhideWhenUsed/>
    <w:rsid w:val="00565055"/>
    <w:pPr>
      <w:spacing w:after="100"/>
      <w:ind w:left="220"/>
    </w:pPr>
  </w:style>
  <w:style w:type="paragraph" w:styleId="TOC3">
    <w:name w:val="toc 3"/>
    <w:basedOn w:val="Normal"/>
    <w:next w:val="Normal"/>
    <w:autoRedefine/>
    <w:uiPriority w:val="39"/>
    <w:unhideWhenUsed/>
    <w:rsid w:val="00565055"/>
    <w:pPr>
      <w:spacing w:after="100"/>
      <w:ind w:left="440"/>
    </w:pPr>
  </w:style>
  <w:style w:type="character" w:styleId="Hyperlink">
    <w:name w:val="Hyperlink"/>
    <w:basedOn w:val="DefaultParagraphFont"/>
    <w:uiPriority w:val="99"/>
    <w:unhideWhenUsed/>
    <w:rsid w:val="00565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10549">
      <w:bodyDiv w:val="1"/>
      <w:marLeft w:val="0"/>
      <w:marRight w:val="0"/>
      <w:marTop w:val="0"/>
      <w:marBottom w:val="0"/>
      <w:divBdr>
        <w:top w:val="none" w:sz="0" w:space="0" w:color="auto"/>
        <w:left w:val="none" w:sz="0" w:space="0" w:color="auto"/>
        <w:bottom w:val="none" w:sz="0" w:space="0" w:color="auto"/>
        <w:right w:val="none" w:sz="0" w:space="0" w:color="auto"/>
      </w:divBdr>
    </w:div>
    <w:div w:id="649864452">
      <w:bodyDiv w:val="1"/>
      <w:marLeft w:val="0"/>
      <w:marRight w:val="0"/>
      <w:marTop w:val="0"/>
      <w:marBottom w:val="0"/>
      <w:divBdr>
        <w:top w:val="none" w:sz="0" w:space="0" w:color="auto"/>
        <w:left w:val="none" w:sz="0" w:space="0" w:color="auto"/>
        <w:bottom w:val="none" w:sz="0" w:space="0" w:color="auto"/>
        <w:right w:val="none" w:sz="0" w:space="0" w:color="auto"/>
      </w:divBdr>
    </w:div>
    <w:div w:id="899483938">
      <w:bodyDiv w:val="1"/>
      <w:marLeft w:val="0"/>
      <w:marRight w:val="0"/>
      <w:marTop w:val="0"/>
      <w:marBottom w:val="0"/>
      <w:divBdr>
        <w:top w:val="none" w:sz="0" w:space="0" w:color="auto"/>
        <w:left w:val="none" w:sz="0" w:space="0" w:color="auto"/>
        <w:bottom w:val="none" w:sz="0" w:space="0" w:color="auto"/>
        <w:right w:val="none" w:sz="0" w:space="0" w:color="auto"/>
      </w:divBdr>
    </w:div>
    <w:div w:id="934477991">
      <w:bodyDiv w:val="1"/>
      <w:marLeft w:val="0"/>
      <w:marRight w:val="0"/>
      <w:marTop w:val="0"/>
      <w:marBottom w:val="0"/>
      <w:divBdr>
        <w:top w:val="none" w:sz="0" w:space="0" w:color="auto"/>
        <w:left w:val="none" w:sz="0" w:space="0" w:color="auto"/>
        <w:bottom w:val="none" w:sz="0" w:space="0" w:color="auto"/>
        <w:right w:val="none" w:sz="0" w:space="0" w:color="auto"/>
      </w:divBdr>
    </w:div>
    <w:div w:id="991980039">
      <w:bodyDiv w:val="1"/>
      <w:marLeft w:val="0"/>
      <w:marRight w:val="0"/>
      <w:marTop w:val="0"/>
      <w:marBottom w:val="0"/>
      <w:divBdr>
        <w:top w:val="none" w:sz="0" w:space="0" w:color="auto"/>
        <w:left w:val="none" w:sz="0" w:space="0" w:color="auto"/>
        <w:bottom w:val="none" w:sz="0" w:space="0" w:color="auto"/>
        <w:right w:val="none" w:sz="0" w:space="0" w:color="auto"/>
      </w:divBdr>
    </w:div>
    <w:div w:id="1191643272">
      <w:bodyDiv w:val="1"/>
      <w:marLeft w:val="0"/>
      <w:marRight w:val="0"/>
      <w:marTop w:val="0"/>
      <w:marBottom w:val="0"/>
      <w:divBdr>
        <w:top w:val="none" w:sz="0" w:space="0" w:color="auto"/>
        <w:left w:val="none" w:sz="0" w:space="0" w:color="auto"/>
        <w:bottom w:val="none" w:sz="0" w:space="0" w:color="auto"/>
        <w:right w:val="none" w:sz="0" w:space="0" w:color="auto"/>
      </w:divBdr>
    </w:div>
    <w:div w:id="1273441393">
      <w:bodyDiv w:val="1"/>
      <w:marLeft w:val="0"/>
      <w:marRight w:val="0"/>
      <w:marTop w:val="0"/>
      <w:marBottom w:val="0"/>
      <w:divBdr>
        <w:top w:val="none" w:sz="0" w:space="0" w:color="auto"/>
        <w:left w:val="none" w:sz="0" w:space="0" w:color="auto"/>
        <w:bottom w:val="none" w:sz="0" w:space="0" w:color="auto"/>
        <w:right w:val="none" w:sz="0" w:space="0" w:color="auto"/>
      </w:divBdr>
    </w:div>
    <w:div w:id="1319768503">
      <w:bodyDiv w:val="1"/>
      <w:marLeft w:val="0"/>
      <w:marRight w:val="0"/>
      <w:marTop w:val="0"/>
      <w:marBottom w:val="0"/>
      <w:divBdr>
        <w:top w:val="none" w:sz="0" w:space="0" w:color="auto"/>
        <w:left w:val="none" w:sz="0" w:space="0" w:color="auto"/>
        <w:bottom w:val="none" w:sz="0" w:space="0" w:color="auto"/>
        <w:right w:val="none" w:sz="0" w:space="0" w:color="auto"/>
      </w:divBdr>
    </w:div>
    <w:div w:id="1565332207">
      <w:bodyDiv w:val="1"/>
      <w:marLeft w:val="0"/>
      <w:marRight w:val="0"/>
      <w:marTop w:val="0"/>
      <w:marBottom w:val="0"/>
      <w:divBdr>
        <w:top w:val="none" w:sz="0" w:space="0" w:color="auto"/>
        <w:left w:val="none" w:sz="0" w:space="0" w:color="auto"/>
        <w:bottom w:val="none" w:sz="0" w:space="0" w:color="auto"/>
        <w:right w:val="none" w:sz="0" w:space="0" w:color="auto"/>
      </w:divBdr>
    </w:div>
    <w:div w:id="1630285573">
      <w:bodyDiv w:val="1"/>
      <w:marLeft w:val="0"/>
      <w:marRight w:val="0"/>
      <w:marTop w:val="0"/>
      <w:marBottom w:val="0"/>
      <w:divBdr>
        <w:top w:val="none" w:sz="0" w:space="0" w:color="auto"/>
        <w:left w:val="none" w:sz="0" w:space="0" w:color="auto"/>
        <w:bottom w:val="none" w:sz="0" w:space="0" w:color="auto"/>
        <w:right w:val="none" w:sz="0" w:space="0" w:color="auto"/>
      </w:divBdr>
    </w:div>
    <w:div w:id="1644314913">
      <w:bodyDiv w:val="1"/>
      <w:marLeft w:val="0"/>
      <w:marRight w:val="0"/>
      <w:marTop w:val="0"/>
      <w:marBottom w:val="0"/>
      <w:divBdr>
        <w:top w:val="none" w:sz="0" w:space="0" w:color="auto"/>
        <w:left w:val="none" w:sz="0" w:space="0" w:color="auto"/>
        <w:bottom w:val="none" w:sz="0" w:space="0" w:color="auto"/>
        <w:right w:val="none" w:sz="0" w:space="0" w:color="auto"/>
      </w:divBdr>
    </w:div>
    <w:div w:id="1999459045">
      <w:bodyDiv w:val="1"/>
      <w:marLeft w:val="0"/>
      <w:marRight w:val="0"/>
      <w:marTop w:val="0"/>
      <w:marBottom w:val="0"/>
      <w:divBdr>
        <w:top w:val="none" w:sz="0" w:space="0" w:color="auto"/>
        <w:left w:val="none" w:sz="0" w:space="0" w:color="auto"/>
        <w:bottom w:val="none" w:sz="0" w:space="0" w:color="auto"/>
        <w:right w:val="none" w:sz="0" w:space="0" w:color="auto"/>
      </w:divBdr>
    </w:div>
    <w:div w:id="201611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package" Target="embeddings/Microsoft_Visio_Drawing1.vsdx"/><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2016-10-30T00:00:00</PublishDate>
  <Abstract/>
  <CompanyAddress>6002 Combat Drive, APG, MD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F238FA-D25E-41ED-80FB-FFDE3C05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29</Pages>
  <Words>5374</Words>
  <Characters>30633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Risk Management Framework Automated Support Tool</vt:lpstr>
    </vt:vector>
  </TitlesOfParts>
  <Company>CECOM Software engineering center</Company>
  <LinksUpToDate>false</LinksUpToDate>
  <CharactersWithSpaces>35936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Framework Automated Support Tool</dc:title>
  <dc:subject>Graduate Student Report</dc:subject>
  <dc:creator>Marlene Z</dc:creator>
  <cp:keywords/>
  <dc:description/>
  <cp:lastModifiedBy>Marlene Z</cp:lastModifiedBy>
  <cp:revision>9</cp:revision>
  <dcterms:created xsi:type="dcterms:W3CDTF">2016-10-30T18:48:00Z</dcterms:created>
  <dcterms:modified xsi:type="dcterms:W3CDTF">2016-10-31T09:53:00Z</dcterms:modified>
</cp:coreProperties>
</file>