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>
        <w:rPr>
          <w:rFonts w:asciiTheme="majorHAnsi" w:eastAsiaTheme="majorHAnsi" w:hAnsiTheme="majorHAnsi"/>
          <w:i w:val="0"/>
          <w:sz w:val="28"/>
          <w:szCs w:val="28"/>
        </w:rPr>
        <w:t>MZ세대 분석 서비스</w:t>
      </w:r>
    </w:p>
    <w:p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>
        <w:rPr>
          <w:rFonts w:asciiTheme="majorHAnsi" w:eastAsiaTheme="majorHAnsi" w:hAnsiTheme="majorHAnsi"/>
          <w:b/>
          <w:i w:val="0"/>
          <w:sz w:val="56"/>
          <w:szCs w:val="56"/>
        </w:rPr>
        <w:t>빅데이터 분석 결과 보고서</w:t>
      </w: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2023.05.25 ~ 2023.06.25</w:t>
      </w: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center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jc w:val="right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팀명 </w:t>
      </w:r>
      <w:r>
        <w:rPr>
          <w:rFonts w:asciiTheme="majorHAnsi" w:eastAsiaTheme="majorHAnsi" w:hAnsiTheme="majorHAnsi" w:cs="함초롬바탕"/>
          <w:sz w:val="24"/>
          <w:szCs w:val="24"/>
        </w:rPr>
        <w:t>: DreamCatcher</w:t>
      </w:r>
    </w:p>
    <w:p>
      <w:pPr>
        <w:jc w:val="right"/>
        <w:spacing w:line="240" w:lineRule="auto"/>
        <w:rPr>
          <w:lang/>
          <w:rFonts w:asciiTheme="majorHAnsi" w:eastAsiaTheme="majorHAnsi" w:hAnsiTheme="majorHAnsi" w:cs="함초롬바탕"/>
          <w:sz w:val="24"/>
          <w:szCs w:val="24"/>
          <w:rtl w:val="off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참여인원 : 윤희선,</w:t>
      </w:r>
      <w:r>
        <w:rPr>
          <w:rFonts w:asciiTheme="majorHAnsi" w:eastAsiaTheme="majorHAnsi" w:hAnsiTheme="majorHAnsi" w:cs="함초롬바탕"/>
          <w:sz w:val="24"/>
          <w:szCs w:val="24"/>
        </w:rPr>
        <w:t xml:space="preserve"> </w:t>
      </w:r>
      <w:r>
        <w:rPr>
          <w:rFonts w:asciiTheme="majorHAnsi" w:eastAsiaTheme="majorHAnsi" w:hAnsiTheme="majorHAnsi" w:cs="함초롬바탕"/>
          <w:sz w:val="24"/>
          <w:szCs w:val="24"/>
        </w:rPr>
        <w:t>조민정,</w:t>
      </w:r>
      <w:r>
        <w:rPr>
          <w:rFonts w:asciiTheme="majorHAnsi" w:eastAsiaTheme="majorHAnsi" w:hAnsiTheme="majorHAnsi" w:cs="함초롬바탕"/>
          <w:sz w:val="24"/>
          <w:szCs w:val="24"/>
        </w:rPr>
        <w:t xml:space="preserve"> </w:t>
      </w:r>
      <w:r>
        <w:rPr>
          <w:rFonts w:asciiTheme="majorHAnsi" w:eastAsiaTheme="majorHAnsi" w:hAnsiTheme="majorHAnsi" w:cs="함초롬바탕"/>
          <w:sz w:val="24"/>
          <w:szCs w:val="24"/>
        </w:rPr>
        <w:t>이준형</w:t>
      </w:r>
    </w:p>
    <w:p>
      <w:pPr>
        <w:jc w:val="right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ind w:right="331"/>
        <w:jc w:val="right"/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4pt;width:443.52pt;height:0pt;mso-position-horizontal:center;mso-position-horizontal-relative:margin;mso-position-vertical-relative:line;v-text-anchor:top;mso-wrap-style:square;z-index:251659264" o:allowincell="t" filled="f" strokecolor="#5b9bd5">
                <v:stroke joinstyle="round"/>
              </v:line>
            </w:pict>
          </mc:Fallback>
        </mc:AlternateContent>
      </w: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  <w:rPr>
                                <w:rFonts w:asciiTheme="majorHAnsi" w:eastAsiaTheme="majorHAnsi" w:hAnsiTheme="majorHAnsi"/>
                                <w:b/>
                                <w:color w:val="2E75B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color w:val="2E75B5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190.05pt;margin-top:-26.3pt;width:69.12pt;height:55.44pt;mso-position-horizontal-relative:margin;mso-position-vertical-relative:line;v-text-anchor:top;mso-wrap-style:square;z-index:251660288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spacing w:after="0" w:line="240" w:lineRule="auto"/>
                        <w:rPr>
                          <w:rFonts w:asciiTheme="majorHAnsi" w:eastAsiaTheme="majorHAnsi" w:hAnsiTheme="majorHAnsi"/>
                          <w:b/>
                          <w:color w:val="2E75B5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color w:val="2E75B5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분석 </w:t>
      </w:r>
      <w:r>
        <w:rPr>
          <w:rFonts w:asciiTheme="majorHAnsi" w:eastAsiaTheme="majorHAnsi" w:hAnsiTheme="majorHAnsi" w:cs="함초롬바탕"/>
          <w:sz w:val="24"/>
          <w:szCs w:val="24"/>
        </w:rPr>
        <w:t>프로젝트 개요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개요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기획의도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분석 목표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분석 데이터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원자료 설명</w:t>
      </w:r>
    </w:p>
    <w:p>
      <w:pPr>
        <w:pStyle w:val="a4"/>
        <w:ind w:leftChars="0"/>
        <w:jc w:val="left"/>
        <w:numPr>
          <w:ilvl w:val="2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모집단</w:t>
      </w:r>
    </w:p>
    <w:p>
      <w:pPr>
        <w:pStyle w:val="a4"/>
        <w:ind w:leftChars="0"/>
        <w:jc w:val="left"/>
        <w:numPr>
          <w:ilvl w:val="2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표본추출방식</w:t>
      </w:r>
    </w:p>
    <w:p>
      <w:pPr>
        <w:pStyle w:val="a4"/>
        <w:ind w:leftChars="0"/>
        <w:jc w:val="left"/>
        <w:numPr>
          <w:ilvl w:val="2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조사방법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데이터 설명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데이터 전처리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특정 연령대 추출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결측값 처리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연령 그룹화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삶의 만족도 수치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데이터 분석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다중회귀분석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로지스틱 회귀 분석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분석 결과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삶의 만족도 회귀 분석 결과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결론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분석결과 요약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분석의 한계</w:t>
      </w:r>
    </w:p>
    <w:p>
      <w:pPr>
        <w:pStyle w:val="a4"/>
        <w:ind w:leftChars="0"/>
        <w:jc w:val="left"/>
        <w:numPr>
          <w:ilvl w:val="1"/>
          <w:numId w:val="1"/>
        </w:numPr>
        <w:spacing w:after="120" w:line="80" w:lineRule="atLeas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활용방안</w:t>
      </w:r>
    </w:p>
    <w:p>
      <w:pPr>
        <w:pStyle w:val="a4"/>
        <w:ind w:leftChars="0"/>
        <w:jc w:val="left"/>
        <w:numPr>
          <w:ilvl w:val="0"/>
          <w:numId w:val="1"/>
        </w:numPr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참고문헌</w:t>
      </w:r>
    </w:p>
    <w:p>
      <w:pPr>
        <w:pStyle w:val="a4"/>
        <w:ind w:leftChars="0" w:left="425"/>
        <w:jc w:val="left"/>
        <w:spacing w:after="120" w:line="80" w:lineRule="atLeast"/>
        <w:rPr>
          <w:rFonts w:asciiTheme="majorHAnsi" w:eastAsiaTheme="majorHAnsi" w:hAnsiTheme="majorHAnsi" w:cs="함초롬바탕"/>
          <w:sz w:val="24"/>
          <w:szCs w:val="24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프로젝트 개요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개요</w:t>
      </w:r>
    </w:p>
    <w:p>
      <w:pPr>
        <w:pStyle w:val="a4"/>
        <w:ind w:leftChars="0"/>
        <w:jc w:val="left"/>
        <w:numPr>
          <w:ilvl w:val="2"/>
          <w:numId w:val="3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프로젝트명 </w:t>
      </w:r>
      <w:r>
        <w:rPr>
          <w:rFonts w:asciiTheme="majorHAnsi" w:eastAsiaTheme="majorHAnsi" w:hAnsiTheme="majorHAnsi" w:cs="함초롬바탕"/>
          <w:sz w:val="22"/>
        </w:rPr>
        <w:t>: MZ</w:t>
      </w:r>
      <w:r>
        <w:rPr>
          <w:rFonts w:asciiTheme="majorHAnsi" w:eastAsiaTheme="majorHAnsi" w:hAnsiTheme="majorHAnsi" w:cs="함초롬바탕"/>
          <w:sz w:val="22"/>
        </w:rPr>
        <w:t>세대 삶의 질 분석 서비스</w:t>
      </w:r>
    </w:p>
    <w:p>
      <w:pPr>
        <w:pStyle w:val="a4"/>
        <w:ind w:leftChars="0"/>
        <w:jc w:val="left"/>
        <w:numPr>
          <w:ilvl w:val="2"/>
          <w:numId w:val="3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프로젝트 기간 </w:t>
      </w:r>
      <w:r>
        <w:rPr>
          <w:rFonts w:asciiTheme="majorHAnsi" w:eastAsiaTheme="majorHAnsi" w:hAnsiTheme="majorHAnsi" w:cs="함초롬바탕"/>
          <w:sz w:val="22"/>
        </w:rPr>
        <w:t>: 2023.05.25 ~ 2023.06.25</w:t>
      </w:r>
    </w:p>
    <w:p>
      <w:pPr>
        <w:pStyle w:val="a4"/>
        <w:ind w:leftChars="0"/>
        <w:jc w:val="left"/>
        <w:numPr>
          <w:ilvl w:val="2"/>
          <w:numId w:val="3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데이터 분석 언어 </w:t>
      </w:r>
      <w:r>
        <w:rPr>
          <w:rFonts w:asciiTheme="majorHAnsi" w:eastAsiaTheme="majorHAnsi" w:hAnsiTheme="majorHAnsi" w:cs="함초롬바탕"/>
          <w:sz w:val="22"/>
        </w:rPr>
        <w:t>: R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 배경 및 기획의도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“</w:t>
      </w:r>
      <w:r>
        <w:rPr>
          <w:rFonts w:asciiTheme="majorHAnsi" w:eastAsiaTheme="majorHAnsi" w:hAnsiTheme="majorHAnsi" w:cs="함초롬바탕"/>
          <w:sz w:val="22"/>
        </w:rPr>
        <w:t>M</w:t>
      </w:r>
      <w:r>
        <w:rPr>
          <w:rFonts w:asciiTheme="majorHAnsi" w:eastAsiaTheme="majorHAnsi" w:hAnsiTheme="majorHAnsi" w:cs="함초롬바탕"/>
          <w:sz w:val="22"/>
        </w:rPr>
        <w:t>Z</w:t>
      </w:r>
      <w:r>
        <w:rPr>
          <w:rFonts w:asciiTheme="majorHAnsi" w:eastAsiaTheme="majorHAnsi" w:hAnsiTheme="majorHAnsi" w:cs="함초롬바탕"/>
          <w:sz w:val="22"/>
        </w:rPr>
        <w:t>세대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”</w:t>
      </w:r>
      <w:r>
        <w:rPr>
          <w:rFonts w:asciiTheme="majorHAnsi" w:eastAsiaTheme="majorHAnsi" w:hAnsiTheme="majorHAnsi" w:cs="함초롬바탕"/>
          <w:sz w:val="22"/>
        </w:rPr>
        <w:t>는 밀레니얼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세대와 </w:t>
      </w:r>
      <w:r>
        <w:rPr>
          <w:rFonts w:asciiTheme="majorHAnsi" w:eastAsiaTheme="majorHAnsi" w:hAnsiTheme="majorHAnsi" w:cs="함초롬바탕"/>
          <w:sz w:val="22"/>
        </w:rPr>
        <w:t>Z</w:t>
      </w:r>
      <w:r>
        <w:rPr>
          <w:rFonts w:asciiTheme="majorHAnsi" w:eastAsiaTheme="majorHAnsi" w:hAnsiTheme="majorHAnsi" w:cs="함초롬바탕"/>
          <w:sz w:val="22"/>
        </w:rPr>
        <w:t>세대를 통칭하는 말이다.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그러나</w:t>
      </w:r>
      <w:r>
        <w:rPr>
          <w:rFonts w:asciiTheme="majorHAnsi" w:eastAsiaTheme="majorHAnsi" w:hAnsiTheme="majorHAnsi" w:cs="함초롬바탕"/>
          <w:sz w:val="22"/>
        </w:rPr>
        <w:t xml:space="preserve"> 세대를 가르는 기준은 차이가 있는데 </w:t>
      </w:r>
      <w:r>
        <w:rPr>
          <w:rFonts w:asciiTheme="majorHAnsi" w:eastAsiaTheme="majorHAnsi" w:hAnsiTheme="majorHAnsi" w:cs="함초롬바탕"/>
          <w:sz w:val="22"/>
        </w:rPr>
        <w:t xml:space="preserve">,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일반적으로 현재</w:t>
      </w:r>
      <w:r>
        <w:rPr>
          <w:rFonts w:asciiTheme="majorHAnsi" w:eastAsiaTheme="majorHAnsi" w:hAnsiTheme="majorHAnsi" w:cs="함초롬바탕"/>
          <w:sz w:val="22"/>
        </w:rPr>
        <w:t xml:space="preserve"> 2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0</w:t>
      </w:r>
      <w:r>
        <w:rPr>
          <w:rFonts w:asciiTheme="majorHAnsi" w:eastAsiaTheme="majorHAnsi" w:hAnsiTheme="majorHAnsi" w:cs="함초롬바탕"/>
          <w:sz w:val="22"/>
        </w:rPr>
        <w:t xml:space="preserve">·30대 청년들을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가리킨다</w:t>
      </w:r>
      <w:r>
        <w:rPr>
          <w:rFonts w:asciiTheme="majorHAnsi" w:eastAsiaTheme="majorHAnsi" w:hAnsiTheme="majorHAnsi" w:cs="함초롬바탕"/>
          <w:sz w:val="22"/>
        </w:rPr>
        <w:t>.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현재</w:t>
      </w:r>
      <w:r>
        <w:rPr>
          <w:rFonts w:asciiTheme="majorHAnsi" w:eastAsiaTheme="majorHAnsi" w:hAnsiTheme="majorHAnsi" w:cs="함초롬바탕"/>
          <w:sz w:val="22"/>
        </w:rPr>
        <w:t xml:space="preserve">의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세대는 학창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시절부터 시작된 타인과의 경쟁 구도,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취업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난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이 더해지며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계속해서 오르는</w:t>
      </w:r>
      <w:r>
        <w:rPr>
          <w:rFonts w:asciiTheme="majorHAnsi" w:eastAsiaTheme="majorHAnsi" w:hAnsiTheme="majorHAnsi" w:cs="함초롬바탕"/>
          <w:sz w:val="22"/>
        </w:rPr>
        <w:t xml:space="preserve"> 주택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가격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과 등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여러</w:t>
      </w:r>
      <w:r>
        <w:rPr>
          <w:rFonts w:asciiTheme="majorHAnsi" w:eastAsiaTheme="majorHAnsi" w:hAnsiTheme="majorHAnsi" w:cs="함초롬바탕"/>
          <w:sz w:val="22"/>
        </w:rPr>
        <w:t xml:space="preserve"> 어려움을 겪으며 살아가고 있다. 한편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, 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유튜브, </w:t>
      </w:r>
      <w:r>
        <w:rPr>
          <w:rFonts w:asciiTheme="majorHAnsi" w:eastAsiaTheme="majorHAnsi" w:hAnsiTheme="majorHAnsi" w:cs="함초롬바탕"/>
          <w:sz w:val="22"/>
        </w:rPr>
        <w:t>SNS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등 다양한 플랫폼이 활성화되면서 자신과 타인의 삶을 비교하는 모습을 많이 볼 수 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이에 따라 상대적인 박탈감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으로</w:t>
      </w:r>
      <w:r>
        <w:rPr>
          <w:rFonts w:asciiTheme="majorHAnsi" w:eastAsiaTheme="majorHAnsi" w:hAnsiTheme="majorHAnsi" w:cs="함초롬바탕"/>
          <w:sz w:val="22"/>
        </w:rPr>
        <w:t xml:space="preserve"> 의해 </w:t>
      </w:r>
      <w:r>
        <w:rPr>
          <w:rFonts w:asciiTheme="majorHAnsi" w:eastAsiaTheme="majorHAnsi" w:hAnsiTheme="majorHAnsi" w:cs="함초롬바탕"/>
          <w:sz w:val="22"/>
        </w:rPr>
        <w:t>M</w:t>
      </w:r>
      <w:r>
        <w:rPr>
          <w:rFonts w:asciiTheme="majorHAnsi" w:eastAsiaTheme="majorHAnsi" w:hAnsiTheme="majorHAnsi" w:cs="함초롬바탕"/>
          <w:sz w:val="22"/>
        </w:rPr>
        <w:t>Z세대의 삶에 대한 만족도</w:t>
      </w:r>
      <w:r>
        <w:rPr>
          <w:rFonts w:asciiTheme="majorHAnsi" w:eastAsiaTheme="majorHAnsi" w:hAnsiTheme="majorHAnsi" w:cs="함초롬바탕"/>
          <w:sz w:val="22"/>
        </w:rPr>
        <w:t>는 계속해서</w:t>
      </w:r>
      <w:r>
        <w:rPr>
          <w:rFonts w:asciiTheme="majorHAnsi" w:eastAsiaTheme="majorHAnsi" w:hAnsiTheme="majorHAnsi" w:cs="함초롬바탕"/>
          <w:sz w:val="22"/>
        </w:rPr>
        <w:t xml:space="preserve"> 낮아지고 있다.</w:t>
      </w:r>
    </w:p>
    <w:p>
      <w:pPr>
        <w:pStyle w:val="a3"/>
        <w:ind w:leftChars="413" w:left="826"/>
        <w:jc w:val="both"/>
        <w:spacing w:after="240" w:afterAutospacing="0" w:before="0" w:beforeAutospacing="0"/>
        <w:rPr>
          <w:rFonts w:asciiTheme="majorHAnsi" w:eastAsiaTheme="majorHAnsi" w:hAnsiTheme="majorHAnsi" w:cs="함초롬바탕"/>
          <w:sz w:val="22"/>
          <w:szCs w:val="22"/>
        </w:rPr>
      </w:pP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>따라서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개인의 특성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인 </w:t>
      </w:r>
      <w:r>
        <w:rPr>
          <w:rFonts w:asciiTheme="majorHAnsi" w:eastAsiaTheme="majorHAnsi" w:hAnsiTheme="majorHAnsi" w:cs="함초롬바탕"/>
          <w:sz w:val="22"/>
          <w:szCs w:val="22"/>
        </w:rPr>
        <w:t>학력,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>
        <w:rPr>
          <w:rFonts w:asciiTheme="majorHAnsi" w:eastAsiaTheme="majorHAnsi" w:hAnsiTheme="majorHAnsi" w:cs="함초롬바탕"/>
          <w:sz w:val="22"/>
          <w:szCs w:val="22"/>
        </w:rPr>
        <w:t>혼인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  <w:szCs w:val="22"/>
        </w:rPr>
        <w:t>상태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 등이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삶의 만족도에 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어떤 영향을 </w:t>
      </w:r>
      <w:r>
        <w:rPr>
          <w:rFonts w:asciiTheme="majorHAnsi" w:eastAsiaTheme="majorHAnsi" w:hAnsiTheme="majorHAnsi" w:cs="함초롬바탕"/>
          <w:sz w:val="22"/>
          <w:szCs w:val="22"/>
        </w:rPr>
        <w:t>미치는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>지를</w:t>
      </w:r>
      <w:r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>
        <w:rPr>
          <w:lang w:eastAsia="ko-KR"/>
          <w:rFonts w:asciiTheme="majorHAnsi" w:eastAsiaTheme="majorHAnsi" w:hAnsiTheme="majorHAnsi" w:cs="함초롬바탕"/>
          <w:sz w:val="22"/>
          <w:szCs w:val="22"/>
          <w:rtl w:val="off"/>
        </w:rPr>
        <w:t xml:space="preserve">객관적으로 </w:t>
      </w:r>
      <w:r>
        <w:rPr>
          <w:rFonts w:asciiTheme="majorHAnsi" w:eastAsiaTheme="majorHAnsi" w:hAnsiTheme="majorHAnsi" w:cs="함초롬바탕"/>
          <w:sz w:val="22"/>
          <w:szCs w:val="22"/>
        </w:rPr>
        <w:t>분석하고자 한다.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 목표</w:t>
      </w:r>
    </w:p>
    <w:p>
      <w:pPr>
        <w:pStyle w:val="a4"/>
        <w:ind w:leftChars="0"/>
        <w:jc w:val="left"/>
        <w:numPr>
          <w:ilvl w:val="0"/>
          <w:numId w:val="4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설문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조사 기반의 빅데이터를 활용하여 </w:t>
      </w:r>
      <w:r>
        <w:rPr>
          <w:rFonts w:asciiTheme="majorHAnsi" w:eastAsiaTheme="majorHAnsi" w:hAnsiTheme="majorHAnsi" w:cs="함초롬바탕"/>
          <w:sz w:val="22"/>
        </w:rPr>
        <w:t>20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, </w:t>
      </w:r>
      <w:r>
        <w:rPr>
          <w:rFonts w:asciiTheme="majorHAnsi" w:eastAsiaTheme="majorHAnsi" w:hAnsiTheme="majorHAnsi" w:cs="함초롬바탕"/>
          <w:sz w:val="22"/>
        </w:rPr>
        <w:t>30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청년들이 느끼는 삶의 만족도와 삶의 질을 분석</w:t>
      </w:r>
    </w:p>
    <w:p>
      <w:pPr>
        <w:pStyle w:val="a4"/>
        <w:ind w:leftChars="0"/>
        <w:jc w:val="left"/>
        <w:numPr>
          <w:ilvl w:val="0"/>
          <w:numId w:val="4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상기 </w:t>
      </w:r>
      <w:r>
        <w:rPr>
          <w:rFonts w:asciiTheme="majorHAnsi" w:eastAsiaTheme="majorHAnsi" w:hAnsiTheme="majorHAnsi" w:cs="함초롬바탕"/>
          <w:sz w:val="22"/>
        </w:rPr>
        <w:t xml:space="preserve">분석을 통해 </w:t>
      </w:r>
      <w:r>
        <w:rPr>
          <w:rFonts w:asciiTheme="majorHAnsi" w:eastAsiaTheme="majorHAnsi" w:hAnsiTheme="majorHAnsi" w:cs="함초롬바탕"/>
          <w:sz w:val="22"/>
        </w:rPr>
        <w:t>MZ세대의 삶의 만족도에 영향을 미치는 요인을</w:t>
      </w:r>
      <w:r>
        <w:rPr>
          <w:rFonts w:asciiTheme="majorHAnsi" w:eastAsiaTheme="majorHAnsi" w:hAnsiTheme="majorHAnsi" w:cs="함초롬바탕"/>
          <w:sz w:val="22"/>
        </w:rPr>
        <w:t xml:space="preserve"> 도출하고 이를 통해 </w:t>
      </w:r>
      <w:r>
        <w:rPr>
          <w:rFonts w:asciiTheme="majorHAnsi" w:eastAsiaTheme="majorHAnsi" w:hAnsiTheme="majorHAnsi" w:cs="함초롬바탕"/>
          <w:sz w:val="22"/>
        </w:rPr>
        <w:t>개인의 조건</w:t>
      </w:r>
      <w:r>
        <w:rPr>
          <w:rFonts w:asciiTheme="majorHAnsi" w:eastAsiaTheme="majorHAnsi" w:hAnsiTheme="majorHAnsi" w:cs="함초롬바탕"/>
          <w:sz w:val="22"/>
        </w:rPr>
        <w:t>에 따라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만족도를 </w:t>
      </w:r>
      <w:r>
        <w:rPr>
          <w:rFonts w:asciiTheme="majorHAnsi" w:eastAsiaTheme="majorHAnsi" w:hAnsiTheme="majorHAnsi" w:cs="함초롬바탕"/>
          <w:sz w:val="22"/>
        </w:rPr>
        <w:t>개선할 수 있는 방향성을 제시함</w:t>
      </w: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분석 데이터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원자료 설명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한국</w:t>
      </w:r>
      <w:r>
        <w:rPr>
          <w:rFonts w:asciiTheme="majorHAnsi" w:eastAsiaTheme="majorHAnsi" w:hAnsiTheme="majorHAnsi" w:cs="함초롬바탕"/>
          <w:sz w:val="22"/>
        </w:rPr>
        <w:t xml:space="preserve"> 노동연구원에서 약 1만 3000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가구를 24년간 추적조사한 데이터 중 4개년도의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자료</w:t>
      </w:r>
      <w:r>
        <w:rPr>
          <w:rFonts w:asciiTheme="majorHAnsi" w:eastAsiaTheme="majorHAnsi" w:hAnsiTheme="majorHAnsi" w:cs="함초롬바탕"/>
          <w:sz w:val="22"/>
        </w:rPr>
        <w:t>를 수집한 데이터</w:t>
      </w:r>
    </w:p>
    <w:p>
      <w:pPr>
        <w:pStyle w:val="a4"/>
        <w:ind w:leftChars="0"/>
        <w:jc w:val="left"/>
        <w:numPr>
          <w:ilvl w:val="2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모집단</w:t>
      </w:r>
    </w:p>
    <w:p>
      <w:pPr>
        <w:pStyle w:val="a4"/>
        <w:ind w:leftChars="0"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2018년 11월 현재 대한민국 영토 내의 일반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가구에 거주하고 있는 가구원</w:t>
      </w:r>
    </w:p>
    <w:p>
      <w:pPr>
        <w:pStyle w:val="a4"/>
        <w:ind w:leftChars="0"/>
        <w:jc w:val="left"/>
        <w:numPr>
          <w:ilvl w:val="2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표본추출</w:t>
      </w:r>
    </w:p>
    <w:p>
      <w:pPr>
        <w:ind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2016년 인구주택총조사 조사구를 1차 표본 추출 단위로 하고 가구를 2차 표본 추출 단위로 하는 2단계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집락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계통추출법을 </w:t>
      </w:r>
      <w:r>
        <w:rPr>
          <w:rFonts w:asciiTheme="majorHAnsi" w:eastAsiaTheme="majorHAnsi" w:hAnsiTheme="majorHAnsi" w:cs="함초롬바탕"/>
          <w:sz w:val="22"/>
        </w:rPr>
        <w:t>사용하였다.</w:t>
      </w:r>
    </w:p>
    <w:p>
      <w:pPr>
        <w:ind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먼저 광역시도, 동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읍면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부 및 주택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유형의 층별로 조사구는 지역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순, 가구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순으로 정렬한 후, 조사구별 가구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수 규모에 </w:t>
      </w:r>
      <w:r>
        <w:rPr>
          <w:rFonts w:asciiTheme="majorHAnsi" w:eastAsiaTheme="majorHAnsi" w:hAnsiTheme="majorHAnsi" w:cs="함초롬바탕"/>
          <w:sz w:val="22"/>
        </w:rPr>
        <w:t>비례하는</w:t>
      </w:r>
      <w:r>
        <w:rPr>
          <w:rFonts w:asciiTheme="majorHAnsi" w:eastAsiaTheme="majorHAnsi" w:hAnsiTheme="majorHAnsi" w:cs="함초롬바탕"/>
          <w:sz w:val="22"/>
        </w:rPr>
        <w:t xml:space="preserve"> 확률비례추출 (Probability Proportionate Sampling)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방법을 사용</w:t>
      </w:r>
      <w:r>
        <w:rPr>
          <w:rFonts w:asciiTheme="majorHAnsi" w:eastAsiaTheme="majorHAnsi" w:hAnsiTheme="majorHAnsi" w:cs="함초롬바탕"/>
          <w:sz w:val="22"/>
        </w:rPr>
        <w:t>하였다</w:t>
      </w:r>
      <w:r>
        <w:rPr>
          <w:rFonts w:asciiTheme="majorHAnsi" w:eastAsiaTheme="majorHAnsi" w:hAnsiTheme="majorHAnsi" w:cs="함초롬바탕"/>
          <w:sz w:val="22"/>
        </w:rPr>
        <w:t xml:space="preserve">. </w:t>
      </w:r>
      <w:r>
        <w:rPr>
          <w:rFonts w:asciiTheme="majorHAnsi" w:eastAsiaTheme="majorHAnsi" w:hAnsiTheme="majorHAnsi" w:cs="함초롬바탕"/>
          <w:sz w:val="22"/>
        </w:rPr>
        <w:t xml:space="preserve">이렇게 해서 얻어진 표본 조사구에서 가구 </w:t>
      </w:r>
      <w:r>
        <w:rPr>
          <w:rFonts w:asciiTheme="majorHAnsi" w:eastAsiaTheme="majorHAnsi" w:hAnsiTheme="majorHAnsi" w:cs="함초롬바탕"/>
          <w:sz w:val="22"/>
        </w:rPr>
        <w:t>명부를</w:t>
      </w:r>
      <w:r>
        <w:rPr>
          <w:rFonts w:asciiTheme="majorHAnsi" w:eastAsiaTheme="majorHAnsi" w:hAnsiTheme="majorHAnsi" w:cs="함초롬바탕"/>
          <w:sz w:val="22"/>
        </w:rPr>
        <w:t xml:space="preserve"> 작성해 계통추출법으로 10가구를 추출</w:t>
      </w:r>
      <w:r>
        <w:rPr>
          <w:rFonts w:asciiTheme="majorHAnsi" w:eastAsiaTheme="majorHAnsi" w:hAnsiTheme="majorHAnsi" w:cs="함초롬바탕"/>
          <w:sz w:val="22"/>
        </w:rPr>
        <w:t>되었다.</w:t>
      </w:r>
      <w:r>
        <w:rPr>
          <w:rFonts w:asciiTheme="majorHAnsi" w:eastAsiaTheme="majorHAnsi" w:hAnsiTheme="majorHAnsi" w:cs="함초롬바탕"/>
          <w:sz w:val="22"/>
        </w:rPr>
        <w:t xml:space="preserve"> 2018년 기준 12,134가구가 선정</w:t>
      </w:r>
      <w:r>
        <w:rPr>
          <w:rFonts w:asciiTheme="majorHAnsi" w:eastAsiaTheme="majorHAnsi" w:hAnsiTheme="majorHAnsi" w:cs="함초롬바탕"/>
          <w:sz w:val="22"/>
        </w:rPr>
        <w:t>되었다.</w:t>
      </w:r>
    </w:p>
    <w:p>
      <w:pPr>
        <w:pStyle w:val="a4"/>
        <w:ind w:leftChars="0"/>
        <w:jc w:val="left"/>
        <w:numPr>
          <w:ilvl w:val="2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조사방법</w:t>
      </w:r>
    </w:p>
    <w:p>
      <w:pPr>
        <w:pStyle w:val="a4"/>
        <w:ind w:leftChars="709" w:left="1418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면접원이</w:t>
      </w:r>
      <w:r>
        <w:rPr>
          <w:rFonts w:asciiTheme="majorHAnsi" w:eastAsiaTheme="majorHAnsi" w:hAnsiTheme="majorHAnsi" w:cs="함초롬바탕"/>
          <w:sz w:val="22"/>
        </w:rPr>
        <w:t xml:space="preserve"> 질문하고 그 응답을 면접원이 기록하는 면접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타계식을 원칙으로 한다. 그러나 심야 귀가 등의 원인으로 면접원이 </w:t>
      </w:r>
      <w:r>
        <w:rPr>
          <w:rFonts w:asciiTheme="majorHAnsi" w:eastAsiaTheme="majorHAnsi" w:hAnsiTheme="majorHAnsi" w:cs="함초롬바탕"/>
          <w:sz w:val="22"/>
        </w:rPr>
        <w:t>조사대상자를</w:t>
      </w:r>
      <w:r>
        <w:rPr>
          <w:rFonts w:asciiTheme="majorHAnsi" w:eastAsiaTheme="majorHAnsi" w:hAnsiTheme="majorHAnsi" w:cs="함초롬바탕"/>
          <w:sz w:val="22"/>
        </w:rPr>
        <w:t xml:space="preserve"> 만나기 어려운 경우에는 개인용 설문지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에만</w:t>
      </w:r>
      <w:r>
        <w:rPr>
          <w:rFonts w:asciiTheme="majorHAnsi" w:eastAsiaTheme="majorHAnsi" w:hAnsiTheme="majorHAnsi" w:cs="함초롬바탕"/>
          <w:sz w:val="22"/>
        </w:rPr>
        <w:t xml:space="preserve"> 유치 조사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방법을 사용할 수 있다. 실사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기간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동안 유학, 출장, </w:t>
      </w:r>
      <w:r>
        <w:rPr>
          <w:rFonts w:asciiTheme="majorHAnsi" w:eastAsiaTheme="majorHAnsi" w:hAnsiTheme="majorHAnsi" w:cs="함초롬바탕"/>
          <w:sz w:val="22"/>
        </w:rPr>
        <w:t>여행</w:t>
      </w:r>
      <w:r>
        <w:rPr>
          <w:rFonts w:asciiTheme="majorHAnsi" w:eastAsiaTheme="majorHAnsi" w:hAnsiTheme="majorHAnsi" w:cs="함초롬바탕"/>
          <w:sz w:val="22"/>
        </w:rPr>
        <w:t>, 입원, 실종, 행상 등의 이유로 함께 거주치 않아 면접조사에 응할 수 없는 가구 구성원에 대하여는 아래의 원칙에 따른다.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실사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>기간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에</w:t>
      </w:r>
      <w:r>
        <w:rPr>
          <w:rFonts w:asciiTheme="majorHAnsi" w:eastAsiaTheme="majorHAnsi" w:hAnsiTheme="majorHAnsi" w:cs="함초롬바탕"/>
          <w:szCs w:val="20"/>
        </w:rPr>
        <w:t xml:space="preserve"> 가구로 일시 또는 완전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히</w:t>
      </w:r>
      <w:r>
        <w:rPr>
          <w:rFonts w:asciiTheme="majorHAnsi" w:eastAsiaTheme="majorHAnsi" w:hAnsiTheme="majorHAnsi" w:cs="함초롬바탕"/>
          <w:szCs w:val="20"/>
        </w:rPr>
        <w:t xml:space="preserve"> 복귀하는 사람은 직접조사를 실시한다.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가구로</w:t>
      </w:r>
      <w:r>
        <w:rPr>
          <w:rFonts w:asciiTheme="majorHAnsi" w:eastAsiaTheme="majorHAnsi" w:hAnsiTheme="majorHAnsi" w:cs="함초롬바탕"/>
          <w:szCs w:val="20"/>
        </w:rPr>
        <w:t xml:space="preserve"> 복귀하지 않는 사람은 가능한 범위 내에서 전화조사를 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시행한다</w:t>
      </w:r>
      <w:r>
        <w:rPr>
          <w:rFonts w:asciiTheme="majorHAnsi" w:eastAsiaTheme="majorHAnsi" w:hAnsiTheme="majorHAnsi" w:cs="함초롬바탕"/>
          <w:szCs w:val="20"/>
        </w:rPr>
        <w:t>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전화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>면접조사가</w:t>
      </w:r>
      <w:r>
        <w:rPr>
          <w:rFonts w:asciiTheme="majorHAnsi" w:eastAsiaTheme="majorHAnsi" w:hAnsiTheme="majorHAnsi" w:cs="함초롬바탕"/>
          <w:szCs w:val="20"/>
        </w:rPr>
        <w:t xml:space="preserve"> 어려운 경우, 조사일 현재 경제 활동을 하는 가구원 (예 : 취업으로 외지에 상주하는 가구원, 사업상 장기간 출타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 xml:space="preserve">중인 사람, 영내거주 직업군인 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>또는</w:t>
      </w:r>
      <w:r>
        <w:rPr>
          <w:rFonts w:asciiTheme="majorHAnsi" w:eastAsiaTheme="majorHAnsi" w:hAnsiTheme="majorHAnsi" w:cs="함초롬바탕"/>
          <w:szCs w:val="20"/>
        </w:rPr>
        <w:t xml:space="preserve"> 경찰 등)에 대한 개인용 설문지는 해당 가구원에 가장 가까운 조사대상자가 대리 응답한다. </w:t>
      </w:r>
      <w:r>
        <w:rPr>
          <w:rFonts w:asciiTheme="majorHAnsi" w:eastAsiaTheme="majorHAnsi" w:hAnsiTheme="majorHAnsi" w:cs="함초롬바탕"/>
          <w:szCs w:val="20"/>
        </w:rPr>
        <w:t>또한</w:t>
      </w:r>
      <w:r>
        <w:rPr>
          <w:rFonts w:asciiTheme="majorHAnsi" w:eastAsiaTheme="majorHAnsi" w:hAnsiTheme="majorHAnsi" w:cs="함초롬바탕"/>
          <w:szCs w:val="20"/>
        </w:rPr>
        <w:t xml:space="preserve"> 정신박약, 허약, 치매, 노환 등 </w:t>
      </w:r>
      <w:r>
        <w:rPr>
          <w:rFonts w:asciiTheme="majorHAnsi" w:eastAsiaTheme="majorHAnsi" w:hAnsiTheme="majorHAnsi" w:cs="함초롬바탕"/>
          <w:szCs w:val="20"/>
        </w:rPr>
        <w:t>정</w:t>
      </w:r>
      <w:r>
        <w:rPr>
          <w:rFonts w:asciiTheme="majorHAnsi" w:eastAsiaTheme="majorHAnsi" w:hAnsiTheme="majorHAnsi" w:cs="함초롬바탕"/>
          <w:szCs w:val="20"/>
        </w:rPr>
        <w:t>신적, 신체적 장애로 응답할 수 없는 성인은 가장 가까운 조사대상자가 대리 응답한다.</w:t>
      </w:r>
    </w:p>
    <w:p>
      <w:pPr>
        <w:pStyle w:val="a4"/>
        <w:ind w:leftChars="0"/>
        <w:jc w:val="left"/>
        <w:numPr>
          <w:ilvl w:val="0"/>
          <w:numId w:val="5"/>
        </w:numPr>
        <w:spacing w:line="240" w:lineRule="auto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/>
          <w:szCs w:val="20"/>
        </w:rPr>
        <w:t>전화면접조사가</w:t>
      </w:r>
      <w:r>
        <w:rPr>
          <w:rFonts w:asciiTheme="majorHAnsi" w:eastAsiaTheme="majorHAnsi" w:hAnsiTheme="majorHAnsi" w:cs="함초롬바탕"/>
          <w:szCs w:val="20"/>
        </w:rPr>
        <w:t xml:space="preserve"> 어려울 경우, 조사일 현재 비경제활동 인구에 속하는 가구원(예: 영내 거주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>군인 및 전투경찰, 취학으로 외지에 상주하는 가구원, 교도소, 소년원, 요양원 등 사회</w:t>
      </w:r>
      <w:r>
        <w:rPr>
          <w:lang w:eastAsia="ko-KR"/>
          <w:rFonts w:asciiTheme="majorHAnsi" w:eastAsiaTheme="majorHAnsi" w:hAnsiTheme="majorHAnsi" w:cs="함초롬바탕"/>
          <w:szCs w:val="20"/>
          <w:rtl w:val="off"/>
        </w:rPr>
        <w:t xml:space="preserve"> </w:t>
      </w:r>
      <w:r>
        <w:rPr>
          <w:rFonts w:asciiTheme="majorHAnsi" w:eastAsiaTheme="majorHAnsi" w:hAnsiTheme="majorHAnsi" w:cs="함초롬바탕"/>
          <w:szCs w:val="20"/>
        </w:rPr>
        <w:t xml:space="preserve">보호시설 수용자 등)은 개인용 설문지의 조사 대상에서 제외한다. </w:t>
      </w:r>
      <w:r>
        <w:rPr>
          <w:rFonts w:asciiTheme="majorHAnsi" w:eastAsiaTheme="majorHAnsi" w:hAnsiTheme="majorHAnsi" w:cs="함초롬바탕"/>
          <w:szCs w:val="20"/>
        </w:rPr>
        <w:t>단</w:t>
      </w:r>
      <w:r>
        <w:rPr>
          <w:rFonts w:asciiTheme="majorHAnsi" w:eastAsiaTheme="majorHAnsi" w:hAnsiTheme="majorHAnsi" w:cs="함초롬바탕"/>
          <w:szCs w:val="20"/>
        </w:rPr>
        <w:t>, 이들에 대한 연락처 및 인적 사항은 가구용 설문지에서 질문한다.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데이터 설명</w:t>
      </w:r>
    </w:p>
    <w:tbl>
      <w:tblPr>
        <w:tblStyle w:val="a7"/>
        <w:tblW w:w="0" w:type="auto"/>
        <w:tblBorders>
          <w:left w:val="none"/>
          <w:right w:val="none"/>
        </w:tblBorders>
        <w:tblLook w:val="04A0" w:firstRow="1" w:lastRow="0" w:firstColumn="1" w:lastColumn="0" w:noHBand="0" w:noVBand="1"/>
        <w:jc w:val="right"/>
      </w:tblPr>
      <w:tblGrid>
        <w:gridCol w:w="2359"/>
        <w:gridCol w:w="6022"/>
      </w:tblGrid>
      <w:tr>
        <w:trPr>
          <w:jc w:val="right"/>
          <w:trHeight w:val="425" w:hRule="atLeast"/>
        </w:trPr>
        <w:tc>
          <w:tcPr>
            <w:tcW w:w="2359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데이터 설명</w:t>
            </w:r>
          </w:p>
        </w:tc>
      </w:tr>
      <w:tr>
        <w:trPr>
          <w:jc w:val="right"/>
          <w:trHeight w:val="7191" w:hRule="atLeast"/>
        </w:trPr>
        <w:tc>
          <w:tcPr>
            <w:tcW w:w="2359" w:type="dxa"/>
          </w:tcPr>
          <w:p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한국노동패널조사</w:t>
            </w:r>
          </w:p>
          <w:p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/>
              </w:rPr>
              <w:t>설문조사 데이터</w:t>
            </w:r>
          </w:p>
        </w:tc>
        <w:tc>
          <w:tcPr>
            <w:tcW w:w="6022" w:type="dxa"/>
          </w:tcPr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한국노동연구원에서 진행한 </w:t>
            </w:r>
            <w:r>
              <w:rPr>
                <w:rFonts w:asciiTheme="majorHAnsi" w:eastAsiaTheme="majorHAnsi" w:hAnsiTheme="majorHAnsi" w:cs="함초롬바탕"/>
                <w:szCs w:val="20"/>
              </w:rPr>
              <w:t>24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회차 중 </w:t>
            </w:r>
            <w:r>
              <w:rPr>
                <w:rFonts w:asciiTheme="majorHAnsi" w:eastAsiaTheme="majorHAnsi" w:hAnsiTheme="majorHAnsi" w:cs="함초롬바탕"/>
                <w:szCs w:val="20"/>
              </w:rPr>
              <w:t>4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개 년도의 설문 결과 </w:t>
            </w:r>
            <w:r>
              <w:rPr>
                <w:lang w:eastAsia="ko-KR"/>
                <w:rFonts w:asciiTheme="majorHAnsi" w:eastAsiaTheme="majorHAnsi" w:hAnsiTheme="majorHAnsi" w:cs="함초롬바탕"/>
                <w:szCs w:val="20"/>
                <w:rtl w:val="off"/>
              </w:rPr>
              <w:t>자료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Cs w:val="20"/>
              </w:rPr>
              <w:t>(12,962</w:t>
            </w:r>
            <w:r>
              <w:rPr>
                <w:rFonts w:asciiTheme="majorHAnsi" w:eastAsiaTheme="majorHAnsi" w:hAnsiTheme="majorHAnsi" w:cs="함초롬바탕"/>
                <w:szCs w:val="20"/>
              </w:rPr>
              <w:t>건)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37개의 변수 중 </w:t>
            </w:r>
            <w:r>
              <w:rPr>
                <w:rFonts w:asciiTheme="majorHAnsi" w:eastAsiaTheme="majorHAnsi" w:hAnsiTheme="majorHAnsi" w:cs="함초롬바탕"/>
                <w:szCs w:val="20"/>
              </w:rPr>
              <w:t>만족도와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직,</w:t>
            </w:r>
            <w:r>
              <w:rPr>
                <w:lang w:eastAsia="ko-KR"/>
                <w:rFonts w:asciiTheme="majorHAnsi" w:eastAsiaTheme="majorHAnsi" w:hAnsiTheme="majorHAnsi" w:cs="함초롬바탕"/>
                <w:szCs w:val="20"/>
                <w:rtl w:val="off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Cs w:val="20"/>
              </w:rPr>
              <w:t>간접적으로 관계가 있을 것으로 예상되는 13개의 변수만 추출</w:t>
            </w:r>
            <w:r>
              <w:rPr>
                <w:rFonts w:asciiTheme="majorHAnsi" w:eastAsiaTheme="majorHAnsi" w:hAnsiTheme="majorHAnsi" w:cs="함초롬바탕"/>
                <w:szCs w:val="20"/>
              </w:rPr>
              <w:t>하여 사용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494"/>
              <w:gridCol w:w="343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top w:val="none"/>
                    <w:left w:val="none"/>
                    <w:right w:val="none"/>
                  </w:tcBorders>
                  <w:shd w:val="clear" w:color="auto" w:fill="D9E2F3" w:themeFill="accent5" w:themeFillTint="33"/>
                </w:tcPr>
                <w:p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  <w:t xml:space="preserve">컬럼 </w:t>
                  </w:r>
                  <w:r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  <w:t>ID</w:t>
                  </w:r>
                </w:p>
              </w:tc>
              <w:tc>
                <w:tcPr>
                  <w:tcW w:w="3439" w:type="dxa"/>
                  <w:tcBorders>
                    <w:top w:val="none"/>
                    <w:left w:val="none"/>
                    <w:right w:val="none"/>
                  </w:tcBorders>
                  <w:shd w:val="clear" w:color="auto" w:fill="D9E2F3" w:themeFill="accent5" w:themeFillTint="33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3F3F3F"/>
                      <w:szCs w:val="20"/>
                    </w:rPr>
                    <w:t>컬럼명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year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조사년도</w:t>
                  </w:r>
                </w:p>
              </w:tc>
            </w:tr>
            <w:tr>
              <w:trPr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p_age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나이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p_edu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교육수준</w:t>
                  </w:r>
                </w:p>
              </w:tc>
            </w:tr>
            <w:tr>
              <w:trPr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p_firm_size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종업원 규모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p_hours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주당 평균근로시간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p_jobfam2017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직종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p_married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가구원혼인상태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p_region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거주지역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p_sex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성별</w:t>
                  </w:r>
                </w:p>
              </w:tc>
            </w:tr>
            <w:tr>
              <w:trPr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p_wage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월평균 임금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p0201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취업/미취업 여부</w:t>
                  </w:r>
                </w:p>
              </w:tc>
            </w:tr>
            <w:tr>
              <w:trPr>
                <w:trHeight w:val="35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p0317</w:t>
                  </w:r>
                </w:p>
              </w:tc>
              <w:tc>
                <w:tcPr>
                  <w:tcW w:w="343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정규직/비정규직 여부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/>
                    <w:bottom w:val="none"/>
                  </w:tcBorders>
                  <w:shd w:val="clear" w:color="auto" w:fill="D9E2F3" w:themeFill="accent5" w:themeFillTint="33"/>
                </w:tcPr>
                <w:p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b w:val="0"/>
                      <w:color w:val="0C0C0C"/>
                      <w:szCs w:val="20"/>
                    </w:rPr>
                    <w:t>p6508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jc w:val="left"/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/>
                      <w:color w:val="0C0C0C"/>
                      <w:szCs w:val="20"/>
                    </w:rPr>
                    <w:t>삶의 만족도</w:t>
                  </w:r>
                </w:p>
              </w:tc>
            </w:tr>
          </w:tbl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데이터 전처리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특정 연령층 추출</w:t>
      </w:r>
    </w:p>
    <w:p>
      <w:pPr>
        <w:pStyle w:val="a4"/>
        <w:ind w:leftChars="513" w:left="1026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본</w:t>
      </w:r>
      <w:r>
        <w:rPr>
          <w:rFonts w:asciiTheme="majorHAnsi" w:eastAsiaTheme="majorHAnsi" w:hAnsiTheme="majorHAnsi" w:cs="함초롬바탕"/>
          <w:sz w:val="22"/>
        </w:rPr>
        <w:t xml:space="preserve"> 프로젝트의 목표 연령이 20~30대이므로 전 연령이 표본인 원자료에서 연령이 20~39세에 대한 데이터만 추출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결측값 처리</w:t>
      </w:r>
    </w:p>
    <w:p>
      <w:pPr>
        <w:pStyle w:val="a4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패널조사</w:t>
      </w:r>
      <w:r>
        <w:rPr>
          <w:rFonts w:asciiTheme="majorHAnsi" w:eastAsiaTheme="majorHAnsi" w:hAnsiTheme="majorHAnsi" w:cs="함초롬바탕"/>
          <w:sz w:val="22"/>
        </w:rPr>
        <w:t xml:space="preserve"> 자료의 특성상 특정 시점에 조사에 응하지 못하여 무응답이 발생하거나 조사에 응한다고 하더라도 일부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항목에</w:t>
      </w:r>
      <w:r>
        <w:rPr>
          <w:rFonts w:asciiTheme="majorHAnsi" w:eastAsiaTheme="majorHAnsi" w:hAnsiTheme="majorHAnsi" w:cs="함초롬바탕"/>
          <w:sz w:val="22"/>
        </w:rPr>
        <w:t xml:space="preserve"> 대하여</w:t>
      </w:r>
      <w:r>
        <w:rPr>
          <w:rFonts w:asciiTheme="majorHAnsi" w:eastAsiaTheme="majorHAnsi" w:hAnsiTheme="majorHAnsi" w:cs="함초롬바탕"/>
          <w:sz w:val="22"/>
        </w:rPr>
        <w:t xml:space="preserve"> 응답을 거부하거나 여러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가지 이유로 인하여 항목 무응답이 발생하는데 이 중 항목 무응답을 처리하기 위하여 데이터</w:t>
      </w:r>
      <w:r>
        <w:rPr>
          <w:rFonts w:asciiTheme="majorHAnsi" w:eastAsiaTheme="majorHAnsi" w:hAnsiTheme="majorHAnsi" w:cs="함초롬바탕"/>
          <w:sz w:val="22"/>
        </w:rPr>
        <w:t xml:space="preserve"> 전처리를</w:t>
      </w:r>
      <w:r>
        <w:rPr>
          <w:rFonts w:asciiTheme="majorHAnsi" w:eastAsiaTheme="majorHAnsi" w:hAnsiTheme="majorHAnsi" w:cs="함초롬바탕"/>
          <w:sz w:val="22"/>
        </w:rPr>
        <w:t xml:space="preserve"> 진행함. 결측값이 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발생하였을 때</w:t>
      </w:r>
      <w:r>
        <w:rPr>
          <w:rFonts w:asciiTheme="majorHAnsi" w:eastAsiaTheme="majorHAnsi" w:hAnsiTheme="majorHAnsi" w:cs="함초롬바탕"/>
          <w:sz w:val="22"/>
        </w:rPr>
        <w:t xml:space="preserve"> NA로 대체하였으며, 미취업자의 월 임금의 경우 0으로 대체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연령 그룹화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20~39세 연령을 3세 단위로 그룹화</w:t>
      </w:r>
    </w:p>
    <w:p>
      <w:pPr>
        <w:pStyle w:val="a4"/>
        <w:ind w:leftChars="500" w:left="10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20대 초반(20~22),  20대 중반(23~26), 20대 후반(27~29), 30대 초반(30~32), 30대 중반(33~36), 30대 후반(37~39)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삶의 만족도 수치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만족도는 </w:t>
      </w:r>
      <w:r>
        <w:rPr>
          <w:rFonts w:asciiTheme="majorHAnsi" w:eastAsiaTheme="majorHAnsi" w:hAnsiTheme="majorHAnsi" w:cs="함초롬바탕"/>
          <w:sz w:val="22"/>
        </w:rPr>
        <w:t>최소 1점에서 최대 5점의 범주를 가짐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데이터 분석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다중 회귀분석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다중회귀분석이란 독립변수가 둘 이상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일 때</w:t>
      </w:r>
      <w:r>
        <w:rPr>
          <w:rFonts w:asciiTheme="majorHAnsi" w:eastAsiaTheme="majorHAnsi" w:hAnsiTheme="majorHAnsi" w:cs="함초롬바탕"/>
          <w:sz w:val="22"/>
        </w:rPr>
        <w:t xml:space="preserve"> 진행하는 회귀분석을 말한다.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본 프로젝트에서는 다수의 독립변수(나이,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학력,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근로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시간 등</w:t>
      </w:r>
      <w:r>
        <w:rPr>
          <w:rFonts w:asciiTheme="majorHAnsi" w:eastAsiaTheme="majorHAnsi" w:hAnsiTheme="majorHAnsi" w:cs="함초롬바탕"/>
          <w:sz w:val="22"/>
        </w:rPr>
        <w:t>)</w:t>
      </w:r>
      <w:r>
        <w:rPr>
          <w:rFonts w:asciiTheme="majorHAnsi" w:eastAsiaTheme="majorHAnsi" w:hAnsiTheme="majorHAnsi" w:cs="함초롬바탕"/>
          <w:sz w:val="22"/>
        </w:rPr>
        <w:t>와 종속변수(삶의 만족도)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간의 상관관계를 알고자 했으므로 </w:t>
      </w:r>
      <w:r>
        <w:rPr>
          <w:rFonts w:asciiTheme="majorHAnsi" w:eastAsiaTheme="majorHAnsi" w:hAnsiTheme="majorHAnsi" w:cs="함초롬바탕"/>
          <w:sz w:val="22"/>
        </w:rPr>
        <w:t>R</w:t>
      </w:r>
      <w:r>
        <w:rPr>
          <w:rFonts w:asciiTheme="majorHAnsi" w:eastAsiaTheme="majorHAnsi" w:hAnsiTheme="majorHAnsi" w:cs="함초롬바탕"/>
          <w:sz w:val="22"/>
        </w:rPr>
        <w:t xml:space="preserve">에서 제공하는 </w:t>
      </w:r>
      <w:r>
        <w:rPr>
          <w:rFonts w:asciiTheme="majorHAnsi" w:eastAsiaTheme="majorHAnsi" w:hAnsiTheme="majorHAnsi" w:cs="함초롬바탕"/>
          <w:sz w:val="22"/>
        </w:rPr>
        <w:t xml:space="preserve">lm() </w:t>
      </w:r>
      <w:r>
        <w:rPr>
          <w:rFonts w:asciiTheme="majorHAnsi" w:eastAsiaTheme="majorHAnsi" w:hAnsiTheme="majorHAnsi" w:cs="함초롬바탕"/>
          <w:sz w:val="22"/>
        </w:rPr>
        <w:t>함수로 다중회귀분석을 진행하였다.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Call: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lm(formula = sat_lifeTotal ~ age + edu + marriage + sex, data = train.set)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Residuals: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    Min      1Q  Median      3Q     Max 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-2.6058 -0.6416 -0.1416  0.5646  3.0214 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Coefficients: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             Estimate Std. Error t value Pr(&gt;|t|)    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(Intercept)  1.541479   0.047261   32.62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age          0.075285   0.006631   11.35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edu          0.369160   0.007624   48.42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marriage    -0.245614   0.024054  -10.21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sex         -0.206197   0.017774  -11.60   &lt;2e-16 ***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---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Signif. codes:  0 ‘***’ 0.001 ‘**’ 0.01 ‘*’ 0.05 ‘.’ 0.1 ‘ ’ 1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Residual standard error: 0.8478 on 9707 degrees of freedom</w:t>
      </w:r>
    </w:p>
    <w:p>
      <w:pPr>
        <w:pStyle w:val="HTML"/>
        <w:ind w:leftChars="500" w:left="1000"/>
        <w:wordWrap w:val="off"/>
        <w:shd w:val="clear" w:color="auto" w:fill="282A36"/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Multiple R-squared:  0.2339,</w:t>
      </w: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ab/>
      </w: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 xml:space="preserve">Adjusted R-squared:  0.2336 </w:t>
      </w:r>
    </w:p>
    <w:p>
      <w:pPr>
        <w:pStyle w:val="HTML"/>
        <w:ind w:leftChars="500" w:left="1000"/>
        <w:wordWrap w:val="off"/>
        <w:shd w:val="clear" w:color="auto" w:fill="282A36"/>
        <w:rPr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bdr w:val="none"/>
          <w:rFonts w:ascii="Lucida Console" w:hAnsi="Lucida Console"/>
          <w:color w:val="F8F8F2"/>
          <w:sz w:val="20"/>
          <w:szCs w:val="20"/>
        </w:rPr>
        <w:t>F-statistic: 740.8 on 4 and 9707 DF,  p-value: &lt; 2.2e-16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그 결과 </w:t>
      </w:r>
      <w:r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/>
          <w:sz w:val="22"/>
        </w:rPr>
        <w:t xml:space="preserve">는 </w:t>
      </w:r>
      <w:r>
        <w:rPr>
          <w:rFonts w:asciiTheme="majorHAnsi" w:eastAsiaTheme="majorHAnsi" w:hAnsiTheme="majorHAnsi" w:cs="함초롬바탕"/>
          <w:sz w:val="22"/>
        </w:rPr>
        <w:t>0.5</w:t>
      </w:r>
      <w:r>
        <w:rPr>
          <w:rFonts w:asciiTheme="majorHAnsi" w:eastAsiaTheme="majorHAnsi" w:hAnsiTheme="majorHAnsi" w:cs="함초롬바탕"/>
          <w:sz w:val="22"/>
        </w:rPr>
        <w:t>보다 낮아 유의미한 값을 보이는 듯하였지만</w:t>
      </w:r>
      <w:r>
        <w:rPr>
          <w:lang w:eastAsia="ko-KR"/>
          <w:rFonts w:asciiTheme="majorHAnsi" w:eastAsiaTheme="majorHAnsi" w:hAnsiTheme="majorHAnsi" w:cs="함초롬바탕"/>
          <w:sz w:val="22"/>
          <w:rtl w:val="off"/>
        </w:rPr>
        <w:t>,</w:t>
      </w:r>
      <w:r>
        <w:rPr>
          <w:rFonts w:asciiTheme="majorHAnsi" w:eastAsiaTheme="majorHAnsi" w:hAnsiTheme="majorHAnsi" w:cs="함초롬바탕"/>
          <w:sz w:val="22"/>
        </w:rPr>
        <w:t xml:space="preserve"> 결정계수가 </w:t>
      </w:r>
      <w:r>
        <w:rPr>
          <w:rFonts w:asciiTheme="majorHAnsi" w:eastAsiaTheme="majorHAnsi" w:hAnsiTheme="majorHAnsi" w:cs="함초롬바탕"/>
          <w:sz w:val="22"/>
        </w:rPr>
        <w:t>0.2339</w:t>
      </w:r>
      <w:r>
        <w:rPr>
          <w:rFonts w:asciiTheme="majorHAnsi" w:eastAsiaTheme="majorHAnsi" w:hAnsiTheme="majorHAnsi" w:cs="함초롬바탕"/>
          <w:sz w:val="22"/>
        </w:rPr>
        <w:t>로 너무 낮은 값이 산출되었다.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이는 다중회귀분석은 연속형 독립변수에 적합한 분석 방법인 반면에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현재 분석에 이용하고자 하는 독립변수는 대부분 범주형이었던 것이 원인이라고 판단하였다.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이에 유의미한 회귀가 어렵다고 판단하여 범주형 데이터 분석에 적합한 로지스틱 회귀분석을 진행하였다.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다중 로지스틱 회귀분석</w:t>
      </w:r>
    </w:p>
    <w:p>
      <w:pPr>
        <w:pStyle w:val="a4"/>
        <w:ind w:leftChars="0"/>
        <w:jc w:val="left"/>
        <w:numPr>
          <w:ilvl w:val="1"/>
          <w:numId w:val="6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로지스틱 회귀분석은 범주형 데이터를 분석하기 위한 분석 방법이며 입력 데이터가 주어졌을 때 해당 데이터의 결과가 특정 분류로 나뉘기 때문에 일종의 분류기법으로도 볼 수 있는 분석 방법이다.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독립변수가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/>
          <w:sz w:val="22"/>
        </w:rPr>
        <w:t xml:space="preserve">개 이상인 점을 고려하여 </w:t>
      </w:r>
      <w:r>
        <w:rPr>
          <w:rFonts w:asciiTheme="majorHAnsi" w:eastAsiaTheme="majorHAnsi" w:hAnsiTheme="majorHAnsi" w:cs="함초롬바탕"/>
          <w:sz w:val="22"/>
        </w:rPr>
        <w:t>R</w:t>
      </w:r>
      <w:r>
        <w:rPr>
          <w:rFonts w:asciiTheme="majorHAnsi" w:eastAsiaTheme="majorHAnsi" w:hAnsiTheme="majorHAnsi" w:cs="함초롬바탕"/>
          <w:sz w:val="22"/>
        </w:rPr>
        <w:t xml:space="preserve">에서 제공하는 </w:t>
      </w:r>
      <w:r>
        <w:rPr>
          <w:rFonts w:asciiTheme="majorHAnsi" w:eastAsiaTheme="majorHAnsi" w:hAnsiTheme="majorHAnsi" w:cs="함초롬바탕"/>
          <w:sz w:val="22"/>
        </w:rPr>
        <w:t xml:space="preserve">multinom() </w:t>
      </w:r>
      <w:r>
        <w:rPr>
          <w:rFonts w:asciiTheme="majorHAnsi" w:eastAsiaTheme="majorHAnsi" w:hAnsiTheme="majorHAnsi" w:cs="함초롬바탕"/>
          <w:sz w:val="22"/>
        </w:rPr>
        <w:t>함수를 이용하여 다중 로지스틱 회귀분석을 진행하였다.</w:t>
      </w:r>
    </w:p>
    <w:p>
      <w:pPr>
        <w:pStyle w:val="a4"/>
        <w:ind w:leftChars="0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분석에 앞서 </w:t>
      </w:r>
      <w:r>
        <w:rPr>
          <w:rFonts w:asciiTheme="majorHAnsi" w:eastAsiaTheme="majorHAnsi" w:hAnsiTheme="majorHAnsi" w:cs="함초롬바탕"/>
          <w:sz w:val="22"/>
        </w:rPr>
        <w:t>Z-test</w:t>
      </w:r>
      <w:r>
        <w:rPr>
          <w:rFonts w:asciiTheme="majorHAnsi" w:eastAsiaTheme="majorHAnsi" w:hAnsiTheme="majorHAnsi" w:cs="함초롬바탕"/>
          <w:sz w:val="22"/>
        </w:rPr>
        <w:t xml:space="preserve">를 통하여 </w:t>
      </w:r>
      <w:r>
        <w:rPr>
          <w:rFonts w:asciiTheme="majorHAnsi" w:eastAsiaTheme="majorHAnsi" w:hAnsiTheme="majorHAnsi" w:cs="함초롬바탕"/>
          <w:sz w:val="22"/>
        </w:rPr>
        <w:t>단일변수-종속변수간 p-value를 산출했고, 이 때 유의미한 결과를 보이는 변수들을</w:t>
      </w:r>
      <w:r>
        <w:rPr>
          <w:rFonts w:asciiTheme="majorHAnsi" w:eastAsiaTheme="majorHAnsi" w:hAnsiTheme="majorHAnsi" w:cs="함초롬바탕"/>
          <w:sz w:val="22"/>
        </w:rPr>
        <w:t xml:space="preserve"> 채택하였다.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연령의</w:t>
      </w:r>
      <w:r>
        <w:rPr>
          <w:rFonts w:asciiTheme="majorHAnsi" w:eastAsiaTheme="majorHAnsi" w:hAnsiTheme="majorHAnsi" w:cs="함초롬바탕"/>
          <w:sz w:val="22"/>
        </w:rPr>
        <w:t xml:space="preserve"> 경우 p-value가 0.5 이상이지만, 연령과 다른 독립변수간 상관관계가 있어 변수에 포함시</w:t>
      </w:r>
      <w:r>
        <w:rPr>
          <w:rFonts w:asciiTheme="majorHAnsi" w:eastAsiaTheme="majorHAnsi" w:hAnsiTheme="majorHAnsi" w:cs="함초롬바탕"/>
          <w:sz w:val="22"/>
        </w:rPr>
        <w:t>켰다.</w:t>
      </w:r>
    </w:p>
    <w:p>
      <w:pPr>
        <w:pStyle w:val="a4"/>
        <w:ind w:leftChars="0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상기</w:t>
      </w:r>
      <w:r>
        <w:rPr>
          <w:rFonts w:asciiTheme="majorHAnsi" w:eastAsiaTheme="majorHAnsi" w:hAnsiTheme="majorHAnsi" w:cs="함초롬바탕"/>
          <w:sz w:val="22"/>
        </w:rPr>
        <w:t xml:space="preserve"> 방식으로 선택된 변수들을 아래 표와 같이 범주형 데이터로 설정한 후 로지스틱 </w:t>
      </w:r>
      <w:r>
        <w:rPr>
          <w:rFonts w:asciiTheme="majorHAnsi" w:eastAsiaTheme="majorHAnsi" w:hAnsiTheme="majorHAnsi" w:cs="함초롬바탕"/>
          <w:sz w:val="22"/>
        </w:rPr>
        <w:t>회귀</w:t>
      </w:r>
      <w:r>
        <w:rPr>
          <w:rFonts w:asciiTheme="majorHAnsi" w:eastAsiaTheme="majorHAnsi" w:hAnsiTheme="majorHAnsi" w:cs="함초롬바탕"/>
          <w:sz w:val="22"/>
        </w:rPr>
        <w:t>분석을 진행</w:t>
      </w:r>
      <w:r>
        <w:rPr>
          <w:rFonts w:asciiTheme="majorHAnsi" w:eastAsiaTheme="majorHAnsi" w:hAnsiTheme="majorHAnsi" w:cs="함초롬바탕"/>
          <w:sz w:val="22"/>
        </w:rPr>
        <w:t>하였다.</w:t>
      </w:r>
    </w:p>
    <w:tbl>
      <w:tblPr>
        <w:tblStyle w:val="a7"/>
        <w:tblW w:w="0" w:type="auto"/>
        <w:tblBorders>
          <w:left w:val="none"/>
          <w:right w:val="none"/>
        </w:tblBorders>
        <w:tblLook w:val="04A0" w:firstRow="1" w:lastRow="0" w:firstColumn="1" w:lastColumn="0" w:noHBand="0" w:noVBand="1"/>
        <w:jc w:val="right"/>
      </w:tblPr>
      <w:tblGrid>
        <w:gridCol w:w="2241"/>
        <w:gridCol w:w="5721"/>
      </w:tblGrid>
      <w:tr>
        <w:trPr>
          <w:jc w:val="right"/>
          <w:trHeight w:val="435" w:hRule="atLeast"/>
        </w:trPr>
        <w:tc>
          <w:tcPr>
            <w:tcW w:w="2241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종속변수</w:t>
            </w:r>
          </w:p>
        </w:tc>
        <w:tc>
          <w:tcPr>
            <w:tcW w:w="5721" w:type="dxa"/>
            <w:shd w:val="clear" w:color="auto" w:fill="FFFFFF" w:themeFill="lt1"/>
          </w:tcPr>
          <w:p>
            <w:pPr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삶의 만족도 (</w:t>
            </w:r>
            <w:r>
              <w:rPr>
                <w:rFonts w:asciiTheme="majorHAnsi" w:eastAsiaTheme="majorHAnsi" w:hAnsiTheme="majorHAnsi" w:cs="함초롬바탕"/>
                <w:szCs w:val="20"/>
              </w:rPr>
              <w:t>sat_lifeTotal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: 1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점 </w:t>
            </w:r>
            <w:r>
              <w:rPr>
                <w:rFonts w:asciiTheme="majorHAnsi" w:eastAsiaTheme="majorHAnsi" w:hAnsiTheme="majorHAnsi" w:cs="함초롬바탕"/>
                <w:szCs w:val="20"/>
              </w:rPr>
              <w:t>~ 5</w:t>
            </w:r>
            <w:r>
              <w:rPr>
                <w:rFonts w:asciiTheme="majorHAnsi" w:eastAsiaTheme="majorHAnsi" w:hAnsiTheme="majorHAnsi" w:cs="함초롬바탕"/>
                <w:szCs w:val="20"/>
              </w:rPr>
              <w:t>점</w:t>
            </w:r>
          </w:p>
          <w:p>
            <w:pPr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만족도를 점수별로 나누어 5개의 범주로 진행</w:t>
            </w:r>
          </w:p>
        </w:tc>
      </w:tr>
      <w:tr>
        <w:trPr>
          <w:jc w:val="right"/>
          <w:trHeight w:val="435" w:hRule="atLeast"/>
        </w:trPr>
        <w:tc>
          <w:tcPr>
            <w:tcW w:w="2241" w:type="dxa"/>
            <w:shd w:val="clear" w:color="auto" w:fill="DEEBF6" w:themeFill="accent1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>독립변수</w:t>
            </w:r>
          </w:p>
        </w:tc>
        <w:tc>
          <w:tcPr>
            <w:tcW w:w="5721" w:type="dxa"/>
          </w:tcPr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연령(</w:t>
            </w:r>
            <w:r>
              <w:rPr>
                <w:rFonts w:asciiTheme="majorHAnsi" w:eastAsiaTheme="majorHAnsi" w:hAnsiTheme="majorHAnsi" w:cs="함초롬바탕"/>
                <w:szCs w:val="20"/>
              </w:rPr>
              <w:t>age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20대 초반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20대 중반 / 3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20대 후반 / 4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30대 초반 / 5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30대 중반 /6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30대 후반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성별(</w:t>
            </w:r>
            <w:r>
              <w:rPr>
                <w:rFonts w:asciiTheme="majorHAnsi" w:eastAsiaTheme="majorHAnsi" w:hAnsiTheme="majorHAnsi" w:cs="함초롬바탕"/>
                <w:szCs w:val="20"/>
              </w:rPr>
              <w:t>sex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남자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여자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학력(</w:t>
            </w:r>
            <w:r>
              <w:rPr>
                <w:rFonts w:asciiTheme="majorHAnsi" w:eastAsiaTheme="majorHAnsi" w:hAnsiTheme="majorHAnsi" w:cs="함초롬바탕"/>
                <w:szCs w:val="20"/>
              </w:rPr>
              <w:t>edu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무학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고등학교 졸업 미만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3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고등학교 졸업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4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대학 재학,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중퇴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5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2·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년제 대학 졸업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6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년제 대학 졸업 이상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취업여부(</w:t>
            </w:r>
            <w:r>
              <w:rPr>
                <w:rFonts w:asciiTheme="majorHAnsi" w:eastAsiaTheme="majorHAnsi" w:hAnsiTheme="majorHAnsi" w:cs="함초롬바탕"/>
                <w:szCs w:val="20"/>
              </w:rPr>
              <w:t>hire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취업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미취업</w:t>
            </w:r>
          </w:p>
          <w:p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함초롬바탕"/>
                <w:szCs w:val="20"/>
              </w:rPr>
              <w:t>혼인상태(marriage</w:t>
            </w:r>
            <w:r>
              <w:rPr>
                <w:rFonts w:asciiTheme="majorHAnsi" w:eastAsiaTheme="majorHAnsi" w:hAnsiTheme="majorHAnsi" w:cs="함초롬바탕"/>
                <w:szCs w:val="20"/>
              </w:rPr>
              <w:t>)</w:t>
            </w:r>
            <w:r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미혼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유배우자</w:t>
            </w:r>
          </w:p>
        </w:tc>
      </w:tr>
    </w:tbl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다중 </w:t>
      </w:r>
      <w:r>
        <w:rPr>
          <w:rFonts w:asciiTheme="majorHAnsi" w:eastAsiaTheme="majorHAnsi" w:hAnsiTheme="majorHAnsi" w:cs="함초롬바탕"/>
          <w:sz w:val="22"/>
        </w:rPr>
        <w:t>로지스틱 회귀 분석</w:t>
      </w:r>
      <w:r>
        <w:rPr>
          <w:rFonts w:asciiTheme="majorHAnsi" w:eastAsiaTheme="majorHAnsi" w:hAnsiTheme="majorHAnsi" w:cs="함초롬바탕"/>
          <w:sz w:val="22"/>
        </w:rPr>
        <w:t>(</w:t>
      </w:r>
      <w:r>
        <w:rPr>
          <w:rFonts w:asciiTheme="majorHAnsi" w:eastAsiaTheme="majorHAnsi" w:hAnsiTheme="majorHAnsi" w:cs="함초롬바탕"/>
          <w:sz w:val="22"/>
        </w:rPr>
        <w:t>Multinomial Logistic Regression</w:t>
      </w:r>
      <w:r>
        <w:rPr>
          <w:rFonts w:asciiTheme="majorHAnsi" w:eastAsiaTheme="majorHAnsi" w:hAnsiTheme="majorHAnsi" w:cs="함초롬바탕"/>
          <w:sz w:val="22"/>
        </w:rPr>
        <w:t>)</w:t>
      </w:r>
      <w:r>
        <w:rPr>
          <w:rFonts w:asciiTheme="majorHAnsi" w:eastAsiaTheme="majorHAnsi" w:hAnsiTheme="majorHAnsi" w:cs="함초롬바탕"/>
          <w:sz w:val="22"/>
        </w:rPr>
        <w:t xml:space="preserve"> 진행</w:t>
      </w:r>
    </w:p>
    <w:p>
      <w:pPr>
        <w:pStyle w:val="a4"/>
        <w:ind w:leftChars="0" w:left="12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R에서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제공하는 </w:t>
      </w:r>
      <w:r>
        <w:rPr>
          <w:rFonts w:asciiTheme="majorHAnsi" w:eastAsiaTheme="majorHAnsi" w:hAnsiTheme="majorHAnsi" w:cs="함초롬바탕"/>
          <w:sz w:val="22"/>
        </w:rPr>
        <w:t>multinom() 함수를 사용하여 로지스틱 회귀 분석을 실</w:t>
      </w:r>
      <w:r>
        <w:rPr>
          <w:rFonts w:asciiTheme="majorHAnsi" w:eastAsiaTheme="majorHAnsi" w:hAnsiTheme="majorHAnsi" w:cs="함초롬바탕"/>
          <w:sz w:val="22"/>
        </w:rPr>
        <w:t>시</w:t>
      </w:r>
    </w:p>
    <w:p>
      <w:pPr>
        <w:pStyle w:val="a4"/>
        <w:ind w:leftChars="0" w:left="12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총 </w:t>
      </w:r>
      <w:r>
        <w:rPr>
          <w:rFonts w:asciiTheme="majorHAnsi" w:eastAsiaTheme="majorHAnsi" w:hAnsiTheme="majorHAnsi" w:cs="함초롬바탕"/>
          <w:sz w:val="22"/>
        </w:rPr>
        <w:t>12,962</w:t>
      </w:r>
      <w:r>
        <w:rPr>
          <w:rFonts w:asciiTheme="majorHAnsi" w:eastAsiaTheme="majorHAnsi" w:hAnsiTheme="majorHAnsi" w:cs="함초롬바탕"/>
          <w:sz w:val="22"/>
        </w:rPr>
        <w:t xml:space="preserve">개의 데이터 중 </w:t>
      </w:r>
      <w:r>
        <w:rPr>
          <w:rFonts w:asciiTheme="majorHAnsi" w:eastAsiaTheme="majorHAnsi" w:hAnsiTheme="majorHAnsi" w:cs="함초롬바탕"/>
          <w:sz w:val="22"/>
        </w:rPr>
        <w:t>75%</w:t>
      </w:r>
      <w:r>
        <w:rPr>
          <w:rFonts w:asciiTheme="majorHAnsi" w:eastAsiaTheme="majorHAnsi" w:hAnsiTheme="majorHAnsi" w:cs="함초롬바탕"/>
          <w:sz w:val="22"/>
        </w:rPr>
        <w:t xml:space="preserve">인 </w:t>
      </w:r>
      <w:r>
        <w:rPr>
          <w:rFonts w:asciiTheme="majorHAnsi" w:eastAsiaTheme="majorHAnsi" w:hAnsiTheme="majorHAnsi" w:cs="함초롬바탕"/>
          <w:sz w:val="22"/>
        </w:rPr>
        <w:t>9,712</w:t>
      </w:r>
      <w:r>
        <w:rPr>
          <w:rFonts w:asciiTheme="majorHAnsi" w:eastAsiaTheme="majorHAnsi" w:hAnsiTheme="majorHAnsi" w:cs="함초롬바탕"/>
          <w:sz w:val="22"/>
        </w:rPr>
        <w:t>개를 학습 데이터로 나누어 로지스틱 모델을 학습시켜 각 분류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별로 회귀</w:t>
      </w:r>
      <w:r>
        <w:rPr>
          <w:rFonts w:asciiTheme="majorHAnsi" w:eastAsiaTheme="majorHAnsi" w:hAnsiTheme="majorHAnsi" w:cs="함초롬바탕"/>
          <w:sz w:val="22"/>
        </w:rPr>
        <w:t xml:space="preserve"> 모델</w:t>
      </w:r>
      <w:r>
        <w:rPr>
          <w:rFonts w:asciiTheme="majorHAnsi" w:eastAsiaTheme="majorHAnsi" w:hAnsiTheme="majorHAnsi" w:cs="함초롬바탕"/>
          <w:sz w:val="22"/>
        </w:rPr>
        <w:t xml:space="preserve"> 도출</w:t>
      </w:r>
      <w:r>
        <w:rPr>
          <w:rFonts w:asciiTheme="majorHAnsi" w:eastAsiaTheme="majorHAnsi" w:hAnsiTheme="majorHAnsi" w:cs="함초롬바탕"/>
          <w:sz w:val="22"/>
        </w:rPr>
        <w:t>한 결과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Call: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multinom(formula = sat_lifeTotal ~ age + hire + marriage + sex + 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    edu, data = train.set)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Coefficients: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  (Intercept)        age       hire  marriage         sex       edu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2   2.9328753 0.08915888 -0.6188779 -1.402977  0.13586685 0.9434152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3   3.7799499 0.10452629 -1.6718984 -2.353177 -0.04319590 1.3975842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4   0.3499232 0.17639996 -2.3634291 -2.059885 -0.06258468 2.0507193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5  -1.9850527 0.16977247 -2.2859893 -2.300455 -0.14621132 2.3454761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Std. Errors: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  (Intercept)        age      hire  marriage       sex       edu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2   0.7706066 0.08277204 0.2762476 0.3416481 0.2718459 0.1196034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3   0.7768380 0.08411287 0.2789100 0.3460566 0.2739208 0.1211181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4   0.7917008 0.08581562 0.2823217 0.3492683 0.2770621 0.1237764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>5   0.8531236 0.09022255 0.2920795 0.3589628 0.2852425 0.1339159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Residual Deviance: 21272.01 </w:t>
      </w:r>
    </w:p>
    <w:p>
      <w:pPr>
        <w:pStyle w:val="a4"/>
        <w:ind w:leftChars="613" w:left="1226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</w:pPr>
      <w:r>
        <w:rPr>
          <w:bdr w:val="none"/>
          <w:rFonts w:ascii="Lucida Console" w:eastAsia="굴림체" w:hAnsi="Lucida Console" w:cs="굴림체"/>
          <w:color w:val="F8F8F2"/>
          <w:sz w:val="18"/>
          <w:szCs w:val="18"/>
          <w:kern w:val="0"/>
        </w:rPr>
        <w:t xml:space="preserve">AIC: 21320.01 </w:t>
      </w:r>
    </w:p>
    <w:p>
      <w:pPr>
        <w:ind w:leftChars="600" w:left="1200"/>
        <w:autoSpaceDE/>
        <w:autoSpaceDN/>
        <w:widowControl/>
        <w:jc w:val="left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굴림체" w:hAnsi="Lucida Console" w:cs="굴림체"/>
          <w:color w:val="F8F8F2"/>
          <w:szCs w:val="20"/>
          <w:kern w:val="0"/>
        </w:rPr>
      </w:pP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위와 같은 다중 로지스틱 회귀분석의 계수를 구할 수 있다.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계수를 통해 </w:t>
      </w:r>
      <w:r>
        <w:rPr>
          <w:rFonts w:asciiTheme="majorHAnsi" w:eastAsiaTheme="majorHAnsi" w:hAnsiTheme="majorHAnsi" w:cs="함초롬바탕"/>
          <w:sz w:val="22"/>
        </w:rPr>
        <w:t>만족도 분류 별로 어떤 변수가 영향을 많이 미치는지 알 수 있다.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또한 회귀 모델에 사용자가 입력한 조건을 변수로 대입하여 </w:t>
      </w:r>
      <w:r>
        <w:rPr>
          <w:rFonts w:asciiTheme="majorHAnsi" w:eastAsiaTheme="majorHAnsi" w:hAnsiTheme="majorHAnsi" w:cs="함초롬바탕"/>
          <w:sz w:val="22"/>
        </w:rPr>
        <w:t xml:space="preserve">predict() </w:t>
      </w:r>
      <w:r>
        <w:rPr>
          <w:rFonts w:asciiTheme="majorHAnsi" w:eastAsiaTheme="majorHAnsi" w:hAnsiTheme="majorHAnsi" w:cs="함초롬바탕"/>
          <w:sz w:val="22"/>
        </w:rPr>
        <w:t xml:space="preserve">함수를 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이용하여</w:t>
      </w:r>
      <w:r>
        <w:rPr>
          <w:rFonts w:asciiTheme="majorHAnsi" w:eastAsiaTheme="majorHAnsi" w:hAnsiTheme="majorHAnsi" w:cs="함초롬바탕"/>
          <w:sz w:val="22"/>
        </w:rPr>
        <w:t xml:space="preserve"> 사용자의 삶의 만족도 예측 값을 산출해낼 수 있다.</w:t>
      </w:r>
    </w:p>
    <w:p>
      <w:pPr>
        <w:ind w:left="426" w:firstLine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분석결과</w:t>
      </w:r>
    </w:p>
    <w:p>
      <w:pPr>
        <w:pStyle w:val="a4"/>
        <w:ind w:leftChars="213" w:left="826"/>
        <w:jc w:val="left"/>
        <w:numPr>
          <w:ilvl w:val="0"/>
          <w:numId w:val="7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삶의 만족도 </w:t>
      </w:r>
      <w:r>
        <w:rPr>
          <w:rFonts w:asciiTheme="majorHAnsi" w:eastAsiaTheme="majorHAnsi" w:hAnsiTheme="majorHAnsi" w:cs="함초롬바탕"/>
          <w:sz w:val="22"/>
        </w:rPr>
        <w:t>분석</w:t>
      </w:r>
      <w:r>
        <w:rPr>
          <w:rFonts w:asciiTheme="majorHAnsi" w:eastAsiaTheme="majorHAnsi" w:hAnsiTheme="majorHAnsi" w:cs="함초롬바탕"/>
          <w:sz w:val="22"/>
        </w:rPr>
        <w:t xml:space="preserve"> 결과</w:t>
      </w:r>
    </w:p>
    <w:p>
      <w:pPr>
        <w:ind w:left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삶의 만족도에 대하여 분석한 결과 모든 그룹에서 취업여부,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혼인상태,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학력이 가장 많은 영향을 미치는 것을 알 수 있었다.</w:t>
      </w:r>
    </w:p>
    <w:p>
      <w:pPr>
        <w:ind w:left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이 세가지 중에서도 각 그룹별로 가중치의 순위는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509"/>
        <w:gridCol w:w="55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  <w:t>삶의 만족도</w:t>
            </w:r>
          </w:p>
        </w:tc>
        <w:tc>
          <w:tcPr>
            <w:tcW w:w="5549" w:type="dxa"/>
            <w:shd w:val="clear" w:color="auto" w:fill="D9E2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3F3F3F"/>
                <w:szCs w:val="20"/>
              </w:rPr>
              <w:t>중요도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1점</w:t>
            </w:r>
          </w:p>
        </w:tc>
        <w:tc>
          <w:tcPr>
            <w:tcW w:w="554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Cs w:val="20"/>
              </w:rPr>
              <w:t>r</w:t>
            </w:r>
            <w:r>
              <w:rPr>
                <w:rFonts w:asciiTheme="majorHAnsi" w:eastAsiaTheme="majorHAnsi" w:hAnsiTheme="majorHAnsi" w:cs="함초롬바탕"/>
                <w:color w:val="0C0C0C"/>
                <w:szCs w:val="20"/>
              </w:rPr>
              <w:t>eference</w:t>
            </w:r>
          </w:p>
        </w:tc>
      </w:tr>
      <w:tr>
        <w:trPr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2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학력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/ </w:t>
            </w:r>
            <w:r>
              <w:rPr>
                <w:rFonts w:asciiTheme="majorHAnsi" w:eastAsiaTheme="majorHAnsi" w:hAnsiTheme="majorHAnsi" w:cs="함초롬바탕"/>
                <w:sz w:val="18"/>
                <w:szCs w:val="18"/>
              </w:rPr>
              <w:t>② 혼인상태 / ③ 취업여부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3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혼인상태 / ②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취업여부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③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학력</w:t>
            </w:r>
          </w:p>
        </w:tc>
      </w:tr>
      <w:tr>
        <w:trPr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4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취업여부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②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학력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③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혼인상태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</w:pP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5</w:t>
            </w:r>
            <w:r>
              <w:rPr>
                <w:rFonts w:asciiTheme="majorHAnsi" w:eastAsiaTheme="majorHAnsi" w:hAnsiTheme="majorHAnsi" w:cs="함초롬바탕"/>
                <w:b w:val="0"/>
                <w:color w:val="0C0C0C"/>
                <w:szCs w:val="20"/>
              </w:rPr>
              <w:t>점</w:t>
            </w:r>
          </w:p>
        </w:tc>
        <w:tc>
          <w:tcPr>
            <w:tcW w:w="554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①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학력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②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취업여부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 xml:space="preserve"> / ③ </w:t>
            </w:r>
            <w:r>
              <w:rPr>
                <w:rFonts w:asciiTheme="majorHAnsi" w:eastAsiaTheme="majorHAnsi" w:hAnsiTheme="majorHAnsi" w:cs="함초롬바탕"/>
                <w:color w:val="0C0C0C"/>
                <w:sz w:val="18"/>
                <w:szCs w:val="18"/>
              </w:rPr>
              <w:t>혼인상태</w:t>
            </w:r>
          </w:p>
        </w:tc>
      </w:tr>
    </w:tbl>
    <w:p>
      <w:pPr>
        <w:ind w:leftChars="200" w:left="400" w:firstLine="4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또한 변수의 값에 따라 삶의 만족도가 달라지는 것을 확인할 수 있었다. 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연령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연령이 증가할수록 삶의 만족도 증가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성별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여자에 비해 남자가 삶의 만족도가 높음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학력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고학력자일수록 삶의 만족도가 높음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혼인상태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배우자가 있는 사람이 삶의 만족도가 높음</w:t>
      </w:r>
    </w:p>
    <w:p>
      <w:pPr>
        <w:pStyle w:val="a4"/>
        <w:ind w:left="1200"/>
        <w:jc w:val="left"/>
        <w:numPr>
          <w:ilvl w:val="0"/>
          <w:numId w:val="8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취업여부</w:t>
      </w:r>
      <w:r>
        <w:rPr>
          <w:rFonts w:asciiTheme="majorHAnsi" w:eastAsiaTheme="majorHAnsi" w:hAnsiTheme="majorHAnsi" w:cs="함초롬바탕"/>
          <w:sz w:val="22"/>
        </w:rPr>
        <w:t xml:space="preserve">: </w:t>
      </w:r>
      <w:r>
        <w:rPr>
          <w:rFonts w:asciiTheme="majorHAnsi" w:eastAsiaTheme="majorHAnsi" w:hAnsiTheme="majorHAnsi" w:cs="함초롬바탕"/>
          <w:sz w:val="22"/>
        </w:rPr>
        <w:t>미취업자에 비해 취업자가 삶의 만족도가 높음</w:t>
      </w:r>
    </w:p>
    <w:p>
      <w:pPr>
        <w:ind w:left="8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결론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 결과 요약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데이터 분석의 목적은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 xml:space="preserve">세대 즉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/>
          <w:sz w:val="22"/>
        </w:rPr>
        <w:t>·</w:t>
      </w:r>
      <w:r>
        <w:rPr>
          <w:rFonts w:asciiTheme="majorHAnsi" w:eastAsiaTheme="majorHAnsi" w:hAnsiTheme="majorHAnsi" w:cs="함초롬바탕"/>
          <w:sz w:val="22"/>
        </w:rPr>
        <w:t>30</w:t>
      </w:r>
      <w:r>
        <w:rPr>
          <w:rFonts w:asciiTheme="majorHAnsi" w:eastAsiaTheme="majorHAnsi" w:hAnsiTheme="majorHAnsi" w:cs="함초롬바탕"/>
          <w:sz w:val="22"/>
        </w:rPr>
        <w:t>대의 삶의 만족도에 영향을 미치는 요인을 파악하여 만족도가 낮은 사람에게 개선할 수 있는 방법을 제안해주고 결과적으로 삶의 만족을 높이고자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하는데 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각 요인들이 삶의 만족도의 미치는 영향</w:t>
      </w:r>
      <w:r>
        <w:rPr>
          <w:rFonts w:asciiTheme="majorHAnsi" w:eastAsiaTheme="majorHAnsi" w:hAnsiTheme="majorHAnsi" w:cs="함초롬바탕"/>
          <w:sz w:val="22"/>
        </w:rPr>
        <w:t>의 정도를</w:t>
      </w:r>
      <w:r>
        <w:rPr>
          <w:rFonts w:asciiTheme="majorHAnsi" w:eastAsiaTheme="majorHAnsi" w:hAnsiTheme="majorHAnsi" w:cs="함초롬바탕"/>
          <w:sz w:val="22"/>
        </w:rPr>
        <w:t xml:space="preserve"> 분석한 결과를 살펴보면 다음과 같다.</w:t>
      </w:r>
    </w:p>
    <w:p>
      <w:pPr>
        <w:pStyle w:val="a4"/>
        <w:ind w:leftChars="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연령 또는 성별과 같이 바꿀 수 없는 요인은 삶의 만족도에 많은 영향을 미치지 못했다.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반대로 학력,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취업 여부와 같은 경제활동에 직결되는 요인들이 많은 영향을 미쳤다.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하지만 월 임금,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종사하고 있는 직종,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근무시간과 같은 직접적인 직무 요인은 삶의 만족도에 대한 영향력이 낮은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또한 배우자가 있는 사람들이 비교적으로 높고,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고연령일수록 높은 것으로 보아 안정적인 삶을 살아가는 사람들이 만족도가 높다는 것을 알 수 있었다.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분석의 한계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한국노동패널데이터를 활용하여 분석하는 과정에서 다음과 같은 한계점이 나타났다.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첫째,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삶의 만족을 중점으로 조사된 데이터가 아니기 때문에 영향을 미치는 변수가 다양하고 사람마다 느끼는 정도가 주관적인 삶의 만족도를 정확하게 예측하는 것은 한계가 존재했다.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둘째,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 xml:space="preserve">설문조사로 취합된 데이터이기 때문에 </w:t>
      </w:r>
      <w:r>
        <w:rPr>
          <w:rFonts w:asciiTheme="majorHAnsi" w:eastAsiaTheme="majorHAnsi" w:hAnsiTheme="majorHAnsi" w:cs="함초롬바탕"/>
          <w:sz w:val="22"/>
        </w:rPr>
        <w:t>중간 수치의 값으로 선택된 데이터가 많았다.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특히 삶의 만족도에 대한 데이터는 보통으로 선택 된 데이터가 대부분이어서 높고 낮음의 차이를 명확하게 분석하는 데에 한계가 존재하였다.</w:t>
      </w:r>
    </w:p>
    <w:p>
      <w:pPr>
        <w:pStyle w:val="a4"/>
        <w:ind w:leftChars="0"/>
        <w:jc w:val="left"/>
        <w:numPr>
          <w:ilvl w:val="1"/>
          <w:numId w:val="2"/>
        </w:numPr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활용방안</w:t>
      </w:r>
    </w:p>
    <w:p>
      <w:pPr>
        <w:pStyle w:val="a4"/>
        <w:ind w:leftChars="0" w:left="992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분석한 결과를 바탕으로 개인의 조건에 따라 만족도 향상을 위한 방법을 제시하는 서비스를 개발하고자 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이는 M</w:t>
      </w:r>
      <w:r>
        <w:rPr>
          <w:rFonts w:asciiTheme="majorHAnsi" w:eastAsiaTheme="majorHAnsi" w:hAnsiTheme="majorHAnsi" w:cs="함초롬바탕"/>
          <w:sz w:val="22"/>
        </w:rPr>
        <w:t>Z</w:t>
      </w:r>
      <w:r>
        <w:rPr>
          <w:rFonts w:asciiTheme="majorHAnsi" w:eastAsiaTheme="majorHAnsi" w:hAnsiTheme="majorHAnsi" w:cs="함초롬바탕"/>
          <w:sz w:val="22"/>
        </w:rPr>
        <w:t xml:space="preserve">세대에 속해있는 본인의 상황에 대한 척도로서 활용 가능하며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세대가 핵심 타겟인 기업의 마케팅 자료로 활용 가능하다.</w:t>
      </w:r>
    </w:p>
    <w:p>
      <w:pPr>
        <w:pStyle w:val="a4"/>
        <w:ind w:leftChars="500" w:left="10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향후에는 </w:t>
      </w:r>
      <w:r>
        <w:rPr>
          <w:rFonts w:asciiTheme="majorHAnsi" w:eastAsiaTheme="majorHAnsi" w:hAnsiTheme="majorHAnsi" w:cs="함초롬바탕"/>
          <w:sz w:val="22"/>
        </w:rPr>
        <w:t xml:space="preserve">현재 분석 대상인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세대뿐만 아니라 세대를 넓혀 X세대,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/>
          <w:sz w:val="22"/>
        </w:rPr>
        <w:t>은퇴를 바로 앞둔 베이비붐 세대를 위한 삶의 만족도 분석 서비스를 개발하고자 한다.</w:t>
      </w:r>
    </w:p>
    <w:p>
      <w:pPr>
        <w:pStyle w:val="a4"/>
        <w:ind w:leftChars="500" w:left="1000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 xml:space="preserve">추가적으로 분석하는 데이터의 범위를 넓혀 취미 관련 빅데이터 분석을 통해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/>
          <w:sz w:val="22"/>
        </w:rPr>
        <w:t>세대의 개인 환경에 따라 선호도가 높을 것으로 예상되는 취미를 추천해주는 서비스</w:t>
      </w:r>
      <w:r>
        <w:rPr>
          <w:rFonts w:asciiTheme="majorHAnsi" w:eastAsiaTheme="majorHAnsi" w:hAnsiTheme="majorHAnsi" w:cs="함초롬바탕"/>
          <w:sz w:val="22"/>
        </w:rPr>
        <w:t>를</w:t>
      </w:r>
      <w:r>
        <w:rPr>
          <w:rFonts w:asciiTheme="majorHAnsi" w:eastAsiaTheme="majorHAnsi" w:hAnsiTheme="majorHAnsi" w:cs="함초롬바탕"/>
          <w:sz w:val="22"/>
        </w:rPr>
        <w:t xml:space="preserve"> 개발</w:t>
      </w:r>
      <w:r>
        <w:rPr>
          <w:rFonts w:asciiTheme="majorHAnsi" w:eastAsiaTheme="majorHAnsi" w:hAnsiTheme="majorHAnsi" w:cs="함초롬바탕"/>
          <w:sz w:val="22"/>
        </w:rPr>
        <w:t>하고자 하는 계획이 있다.</w:t>
      </w:r>
    </w:p>
    <w:p>
      <w:pPr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p>
      <w:pPr>
        <w:pStyle w:val="a4"/>
        <w:ind w:leftChars="0"/>
        <w:jc w:val="left"/>
        <w:numPr>
          <w:ilvl w:val="0"/>
          <w:numId w:val="2"/>
        </w:numPr>
        <w:spacing w:line="240" w:lineRule="auto"/>
        <w:rPr>
          <w:rFonts w:asciiTheme="majorHAnsi" w:eastAsiaTheme="majorHAnsi" w:hAnsiTheme="majorHAnsi" w:cs="함초롬바탕"/>
          <w:sz w:val="28"/>
          <w:szCs w:val="28"/>
        </w:rPr>
      </w:pPr>
      <w:r>
        <w:rPr>
          <w:rFonts w:asciiTheme="majorHAnsi" w:eastAsiaTheme="majorHAnsi" w:hAnsiTheme="majorHAnsi" w:cs="함초롬바탕"/>
          <w:sz w:val="28"/>
          <w:szCs w:val="28"/>
        </w:rPr>
        <w:t>참고문헌</w:t>
      </w:r>
    </w:p>
    <w:p>
      <w:pPr>
        <w:pStyle w:val="a4"/>
        <w:ind w:leftChars="0" w:left="425"/>
        <w:jc w:val="left"/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선</w:t>
      </w:r>
      <w:r>
        <w:rPr>
          <w:rFonts w:asciiTheme="majorHAnsi" w:eastAsiaTheme="majorHAnsi" w:hAnsiTheme="majorHAnsi"/>
          <w:sz w:val="22"/>
        </w:rPr>
        <w:t>우지예(</w:t>
      </w:r>
      <w:r>
        <w:rPr>
          <w:rFonts w:asciiTheme="majorHAnsi" w:eastAsiaTheme="majorHAnsi" w:hAnsiTheme="majorHAnsi"/>
          <w:sz w:val="22"/>
        </w:rPr>
        <w:t>2022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/>
          <w:sz w:val="22"/>
        </w:rPr>
        <w:t>, 공공부문 종사자의 세대별 직무만족 비교분석 - 직무만족도 비교 및 직무만족 결정요인 분석, 서울대학교 행정대학원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행정학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석사 학위논문</w:t>
      </w:r>
    </w:p>
    <w:p>
      <w:pPr>
        <w:pStyle w:val="a4"/>
        <w:ind w:leftChars="0" w:left="425"/>
        <w:jc w:val="left"/>
        <w:spacing w:line="240" w:lineRule="auto"/>
        <w:rPr>
          <w:rFonts w:asciiTheme="majorHAnsi" w:eastAsiaTheme="majorHAnsi" w:hAnsiTheme="majorHAnsi" w:cs="함초롬바탕"/>
          <w:sz w:val="22"/>
        </w:rPr>
      </w:pPr>
    </w:p>
    <w:sectPr>
      <w:pgSz w:w="11906" w:h="16838"/>
      <w:pgMar w:top="1701" w:right="1440" w:bottom="1440" w:left="1440" w:header="851" w:footer="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Noto Sans CJK KR Bold">
    <w:panose1 w:val="020B0800FFFFFFFFFFFF"/>
    <w:family w:val="swiss"/>
    <w:charset w:val="81"/>
    <w:notTrueType w:val="false"/>
    <w:pitch w:val="variable"/>
    <w:sig w:usb0="30000207" w:usb1="2BDF3C10" w:usb2="00000016" w:usb3="00000000" w:csb0="002E0107" w:csb1="00000000"/>
  </w:font>
  <w:font w:name="Lucida Console">
    <w:panose1 w:val="020B0609040504020204"/>
    <w:family w:val="modern"/>
    <w:charset w:val="00"/>
    <w:notTrueType w:val="false"/>
    <w:sig w:usb0="8000028F" w:usb1="00001800" w:usb2="00000001" w:usb3="00000001" w:csb0="0000001F" w:csb1="D7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Noto Sans CJK KR Regular">
    <w:panose1 w:val="020B0500FFFFFFFFFFFF"/>
    <w:family w:val="swiss"/>
    <w:charset w:val="81"/>
    <w:notTrueType w:val="false"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6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4</w:t>
        </w:r>
        <w:r>
          <w:fldChar w:fldCharType="end"/>
        </w:r>
        <w:r/>
      </w:p>
    </w:sdtContent>
  </w:sdt>
  <w:p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607b21"/>
    <w:multiLevelType w:val="multilevel"/>
    <w:tmpl w:val="409001d"/>
    <w:lvl w:ilvl="0">
      <w:start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1e282707"/>
    <w:multiLevelType w:val="multilevel"/>
    <w:tmpl w:val="409001d"/>
    <w:lvl w:ilvl="0">
      <w:start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">
    <w:nsid w:val="13ce70ad"/>
    <w:multiLevelType w:val="multilevel"/>
    <w:tmpl w:val="cd74906c"/>
    <w:lvl w:ilvl="0">
      <w:start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">
    <w:nsid w:val="2849405f"/>
    <w:multiLevelType w:val="hybridMultilevel"/>
    <w:tmpl w:val="57248e32"/>
    <w:lvl w:ilvl="0" w:tplc="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4">
    <w:nsid w:val="79ca15fb"/>
    <w:multiLevelType w:val="hybridMultilevel"/>
    <w:tmpl w:val="3c34f422"/>
    <w:lvl w:ilvl="0" w:tplc="4090011">
      <w:start w:val="1"/>
      <w:numFmt w:val="decimalEnclosedCircle"/>
      <w:lvlText w:val="%1"/>
      <w:lvlJc w:val="left"/>
      <w:pPr>
        <w:ind w:left="1818" w:hanging="400"/>
      </w:pPr>
    </w:lvl>
    <w:lvl w:ilvl="1" w:tentative="on" w:tplc="4090019">
      <w:start w:val="1"/>
      <w:numFmt w:val="upperLetter"/>
      <w:lvlText w:val="%2."/>
      <w:lvlJc w:val="left"/>
      <w:pPr>
        <w:ind w:left="2218" w:hanging="400"/>
      </w:pPr>
    </w:lvl>
    <w:lvl w:ilvl="2" w:tentative="on" w:tplc="409001b">
      <w:start w:val="1"/>
      <w:numFmt w:val="lowerRoman"/>
      <w:lvlText w:val="%3."/>
      <w:lvlJc w:val="right"/>
      <w:pPr>
        <w:ind w:left="2618" w:hanging="400"/>
      </w:pPr>
    </w:lvl>
    <w:lvl w:ilvl="3" w:tentative="on" w:tplc="409000f">
      <w:start w:val="1"/>
      <w:lvlText w:val="%4."/>
      <w:lvlJc w:val="left"/>
      <w:pPr>
        <w:ind w:left="3018" w:hanging="400"/>
      </w:pPr>
    </w:lvl>
    <w:lvl w:ilvl="4" w:tentative="on" w:tplc="4090019">
      <w:start w:val="1"/>
      <w:numFmt w:val="upperLetter"/>
      <w:lvlText w:val="%5."/>
      <w:lvlJc w:val="left"/>
      <w:pPr>
        <w:ind w:left="3418" w:hanging="400"/>
      </w:pPr>
    </w:lvl>
    <w:lvl w:ilvl="5" w:tentative="on" w:tplc="409001b">
      <w:start w:val="1"/>
      <w:numFmt w:val="lowerRoman"/>
      <w:lvlText w:val="%6."/>
      <w:lvlJc w:val="right"/>
      <w:pPr>
        <w:ind w:left="3818" w:hanging="400"/>
      </w:pPr>
    </w:lvl>
    <w:lvl w:ilvl="6" w:tentative="on" w:tplc="409000f">
      <w:start w:val="1"/>
      <w:lvlText w:val="%7."/>
      <w:lvlJc w:val="left"/>
      <w:pPr>
        <w:ind w:left="4218" w:hanging="400"/>
      </w:pPr>
    </w:lvl>
    <w:lvl w:ilvl="7" w:tentative="on" w:tplc="4090019">
      <w:start w:val="1"/>
      <w:numFmt w:val="upperLetter"/>
      <w:lvlText w:val="%8."/>
      <w:lvlJc w:val="left"/>
      <w:pPr>
        <w:ind w:left="4618" w:hanging="400"/>
      </w:pPr>
    </w:lvl>
    <w:lvl w:ilvl="8" w:tentative="on" w:tplc="409001b">
      <w:start w:val="1"/>
      <w:numFmt w:val="lowerRoman"/>
      <w:lvlText w:val="%9."/>
      <w:lvlJc w:val="right"/>
      <w:pPr>
        <w:ind w:left="5018" w:hanging="400"/>
      </w:pPr>
    </w:lvl>
  </w:abstractNum>
  <w:abstractNum w:abstractNumId="5">
    <w:nsid w:val="5a041e97"/>
    <w:multiLevelType w:val="hybridMultilevel"/>
    <w:tmpl w:val="cd45bbe"/>
    <w:lvl w:ilvl="0" w:tplc="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3" w:tplc="e4ba32f4">
      <w:start w:val="5"/>
      <w:numFmt w:val="bullet"/>
      <w:lvlText w:val="-"/>
      <w:lvlJc w:val="left"/>
      <w:pPr>
        <w:ind w:left="1985" w:hanging="360"/>
      </w:pPr>
      <w:rPr>
        <w:rFonts w:ascii="Noto Sans CJK KR Regular" w:eastAsia="Noto Sans CJK KR Regular" w:hAnsi="Noto Sans CJK KR Regular" w:cs="함초롬바탕" w:hint="eastAsia"/>
      </w:rPr>
    </w:lvl>
    <w:lvl w:ilvl="4" w:tentative="on" w:tplc="4090003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>
    <w:nsid w:val="c3216db"/>
    <w:multiLevelType w:val="hybridMultilevel"/>
    <w:tmpl w:val="56cc2052"/>
    <w:lvl w:ilvl="0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7baa0b3e"/>
    <w:multiLevelType w:val="hybridMultilevel"/>
    <w:tmpl w:val="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uiPriority w:val="47"/>
    <w:basedOn w:val="a1"/>
    <w:pPr>
      <w:spacing w:after="0" w:line="240" w:lineRule="auto"/>
    </w:pPr>
    <w:tblPr>
      <w:tblBorders>
        <w:top w:val="single" w:sz="4" w:space="0" w:color="9CC3E5" w:themeColor="accent1" w:themeTint="99"/>
        <w:bottom w:val="single" w:sz="4" w:space="0" w:color="9CC3E5" w:themeColor="accent1" w:themeTint="99"/>
        <w:insideH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2-3">
    <w:name w:val="List Table 2 Accent 3"/>
    <w:uiPriority w:val="47"/>
    <w:basedOn w:val="a1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uiPriority w:val="50"/>
    <w:basedOn w:val="a1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uiPriority w:val="51"/>
    <w:basedOn w:val="a1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uiPriority w:val="49"/>
    <w:basedOn w:val="a1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uiPriority w:val="99"/>
    <w:basedOn w:val="a"/>
    <w:link w:val="HTMLChar"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rPr>
      <w:rFonts w:ascii="굴림체" w:eastAsia="굴림체" w:hAnsi="굴림체" w:cs="굴림체"/>
      <w:sz w:val="24"/>
      <w:szCs w:val="24"/>
      <w:kern w:val="0"/>
    </w:rPr>
  </w:style>
  <w:style w:type="character" w:customStyle="1" w:styleId="gnd-iwgdh3b">
    <w:name w:val="gnd-iwgdh3b"/>
    <w:basedOn w:val="a0"/>
  </w:style>
  <w:style w:type="paragraph" w:styleId="a8">
    <w:name w:val="Intense Quote"/>
    <w:uiPriority w:val="30"/>
    <w:basedOn w:val="a"/>
    <w:next w:val="a"/>
    <w:link w:val="Char1"/>
    <w:qFormat/>
    <w:pPr>
      <w:ind w:left="864" w:right="864"/>
      <w:jc w:val="center"/>
      <w:pBdr>
        <w:top w:val="single" w:sz="4" w:space="10" w:color="5B9BD5" w:themeColor="accent1"/>
        <w:bottom w:val="single" w:sz="4" w:space="10" w:color="5B9BD5" w:themeColor="accent1"/>
      </w:pBdr>
      <w:spacing w:after="360" w:before="360"/>
    </w:pPr>
    <w:rPr>
      <w:i/>
      <w:iCs/>
      <w:color w:val="5B9BD5"/>
    </w:rPr>
  </w:style>
  <w:style w:type="character" w:customStyle="1" w:styleId="Char1">
    <w:name w:val="강한 인용 Char"/>
    <w:uiPriority w:val="30"/>
    <w:basedOn w:val="a0"/>
    <w:link w:val="a8"/>
    <w:rPr>
      <w:i/>
      <w:iCs/>
      <w:color w:val="5B9BD5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E75B5"/>
      <w:sz w:val="32"/>
      <w:szCs w:val="32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민정</cp:lastModifiedBy>
  <cp:revision>1</cp:revision>
  <dcterms:created xsi:type="dcterms:W3CDTF">2023-06-21T02:42:00Z</dcterms:created>
  <dcterms:modified xsi:type="dcterms:W3CDTF">2023-07-09T15:53:16Z</dcterms:modified>
  <cp:lastPrinted>2023-06-21T02:37:00Z</cp:lastPrinted>
  <cp:version>1100.0100.01</cp:version>
</cp:coreProperties>
</file>