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GB" w:bidi="ml-IN"/>
        </w:rPr>
        <w:id w:val="-357423391"/>
        <w:docPartObj>
          <w:docPartGallery w:val="Cover Pages"/>
          <w:docPartUnique/>
        </w:docPartObj>
      </w:sdtPr>
      <w:sdtEndPr>
        <w:rPr>
          <w:rFonts w:hAnsi="Calibri"/>
          <w:color w:val="FFFFFF" w:themeColor="background1"/>
          <w:kern w:val="24"/>
          <w:sz w:val="14"/>
          <w:szCs w:val="14"/>
          <w:lang w:eastAsia="en-GB"/>
        </w:rPr>
      </w:sdtEndPr>
      <w:sdtContent>
        <w:p w:rsidR="0045213C" w:rsidRDefault="0045213C">
          <w:pPr>
            <w:pStyle w:val="NoSpacing"/>
          </w:pPr>
          <w:r>
            <w:rPr>
              <w:noProof/>
              <w:lang w:val="en-GB" w:eastAsia="en-GB" w:bidi="ml-IN"/>
            </w:rPr>
            <mc:AlternateContent>
              <mc:Choice Requires="wpg">
                <w:drawing>
                  <wp:anchor distT="0" distB="0" distL="114300" distR="114300" simplePos="0" relativeHeight="251691008" behindDoc="1" locked="0" layoutInCell="1" allowOverlap="1">
                    <wp:simplePos x="0" y="0"/>
                    <mc:AlternateContent>
                      <mc:Choice Requires="wp14">
                        <wp:positionH relativeFrom="page">
                          <wp14:pctPosHOffset>4000</wp14:pctPosHOffset>
                        </wp:positionH>
                      </mc:Choice>
                      <mc:Fallback>
                        <wp:positionH relativeFrom="page">
                          <wp:posOffset>427355</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 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5213C" w:rsidRDefault="00EA3905">
                                  <w:pPr>
                                    <w:pStyle w:val="NoSpacing"/>
                                    <w:jc w:val="right"/>
                                    <w:rPr>
                                      <w:color w:val="FFFFFF" w:themeColor="background1"/>
                                      <w:sz w:val="28"/>
                                      <w:szCs w:val="28"/>
                                    </w:rPr>
                                  </w:pPr>
                                  <w:r>
                                    <w:rPr>
                                      <w:color w:val="FFFFFF" w:themeColor="background1"/>
                                      <w:sz w:val="28"/>
                                      <w:szCs w:val="28"/>
                                    </w:rPr>
                                    <w:fldChar w:fldCharType="begin"/>
                                  </w:r>
                                  <w:r>
                                    <w:rPr>
                                      <w:color w:val="FFFFFF" w:themeColor="background1"/>
                                      <w:sz w:val="28"/>
                                      <w:szCs w:val="28"/>
                                      <w:lang w:val="en-GB"/>
                                    </w:rPr>
                                    <w:instrText xml:space="preserve"> DATE \@ "dddd, dd MMMM yyyy" </w:instrText>
                                  </w:r>
                                  <w:r>
                                    <w:rPr>
                                      <w:color w:val="FFFFFF" w:themeColor="background1"/>
                                      <w:sz w:val="28"/>
                                      <w:szCs w:val="28"/>
                                    </w:rPr>
                                    <w:fldChar w:fldCharType="separate"/>
                                  </w:r>
                                  <w:r w:rsidR="006704C7">
                                    <w:rPr>
                                      <w:noProof/>
                                      <w:color w:val="FFFFFF" w:themeColor="background1"/>
                                      <w:sz w:val="28"/>
                                      <w:szCs w:val="28"/>
                                      <w:lang w:val="en-GB"/>
                                    </w:rPr>
                                    <w:t>Wednesday, 09 March 2016</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 4"/>
                            <wpg:cNvGrpSpPr/>
                            <wpg:grpSpPr>
                              <a:xfrm>
                                <a:off x="76200" y="4210050"/>
                                <a:ext cx="2057400" cy="4910328"/>
                                <a:chOff x="80645" y="4211812"/>
                                <a:chExt cx="1306273" cy="3121026"/>
                              </a:xfrm>
                            </wpg:grpSpPr>
                            <wpg:grpSp>
                              <wpg:cNvPr id="5" name="Group 5"/>
                              <wpg:cNvGrpSpPr>
                                <a:grpSpLocks noChangeAspect="1"/>
                              </wpg:cNvGrpSpPr>
                              <wpg:grpSpPr>
                                <a:xfrm>
                                  <a:off x="141062" y="4211812"/>
                                  <a:ext cx="1047750" cy="3121026"/>
                                  <a:chOff x="141062" y="4211812"/>
                                  <a:chExt cx="1047750" cy="3121026"/>
                                </a:xfrm>
                              </wpg:grpSpPr>
                              <wps:wsp>
                                <wps:cNvPr id="6" name="Freeform 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oup 19"/>
                              <wpg:cNvGrpSpPr>
                                <a:grpSpLocks noChangeAspect="1"/>
                              </wpg:cNvGrpSpPr>
                              <wpg:grpSpPr>
                                <a:xfrm>
                                  <a:off x="80645" y="4826972"/>
                                  <a:ext cx="1306273" cy="2505863"/>
                                  <a:chOff x="80645" y="4649964"/>
                                  <a:chExt cx="874712" cy="1677988"/>
                                </a:xfrm>
                              </wpg:grpSpPr>
                              <wps:wsp>
                                <wps:cNvPr id="20" name="Freeform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 o:spid="_x0000_s1026" style="position:absolute;margin-left:0;margin-top:0;width:172.8pt;height:718.55pt;z-index:-2516254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mxJRgVSQAAIAE&#10;AQAOAAAAAAAAAAAAAAAAAC4CAABkcnMvZTJvRG9jLnhtbFBLAQItABQABgAIAAAAIQBP95Uy3QAA&#10;AAYBAAAPAAAAAAAAAAAAAAAAAK8mAABkcnMvZG93bnJldi54bWxQSwUGAAAAAAQABADzAAAAuScA&#10;AAAA&#10;">
                    <v:rect id="Rectangle 2"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KA8UA&#10;AADaAAAADwAAAGRycy9kb3ducmV2LnhtbESPQWvCQBSE74L/YXmF3nTTHEqNrlIKglJKUYPY22v2&#10;NZuafRuyW5P6611B8DjMzDfMbNHbWpyo9ZVjBU/jBARx4XTFpYJ8txy9gPABWWPtmBT8k4fFfDiY&#10;YaZdxxs6bUMpIoR9hgpMCE0mpS8MWfRj1xBH78e1FkOUbSl1i12E21qmSfIsLVYcFww29GaoOG7/&#10;rAL3e57k793H8XtnJsX+Ky0P689OqceH/nUKIlAf7uFbe6UVpHC9Em+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koD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0LTMQA&#10;AADaAAAADwAAAGRycy9kb3ducmV2LnhtbESP3WrCQBSE7wu+w3IE7+omFaREN0Etghfa1p8HOGaP&#10;STR7NmRXk/bpu4VCL4eZ+YaZZ72pxYNaV1lWEI8jEMS51RUXCk7H9fMrCOeRNdaWScEXOcjSwdMc&#10;E2073tPj4AsRIOwSVFB63yRSurwkg25sG+LgXWxr0AfZFlK32AW4qeVLFE2lwYrDQokNrUrKb4e7&#10;UWDibbxc9t/vH931c3Ju7r6L3nZKjYb9YgbCU+//w3/tjVYwgd8r4QbI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dC0zEAAAA2gAAAA8AAAAAAAAAAAAAAAAAmAIAAGRycy9k&#10;b3ducmV2LnhtbFBLBQYAAAAABAAEAPUAAACJAwAAAAA=&#10;" adj="18883" fillcolor="#5b9bd5 [3204]" stroked="f" strokeweight="1pt">
                      <v:textbox inset=",0,14.4pt,0">
                        <w:txbxContent>
                          <w:p w:rsidR="0045213C" w:rsidRDefault="00EA3905">
                            <w:pPr>
                              <w:pStyle w:val="NoSpacing"/>
                              <w:jc w:val="right"/>
                              <w:rPr>
                                <w:color w:val="FFFFFF" w:themeColor="background1"/>
                                <w:sz w:val="28"/>
                                <w:szCs w:val="28"/>
                              </w:rPr>
                            </w:pPr>
                            <w:r>
                              <w:rPr>
                                <w:color w:val="FFFFFF" w:themeColor="background1"/>
                                <w:sz w:val="28"/>
                                <w:szCs w:val="28"/>
                              </w:rPr>
                              <w:fldChar w:fldCharType="begin"/>
                            </w:r>
                            <w:r>
                              <w:rPr>
                                <w:color w:val="FFFFFF" w:themeColor="background1"/>
                                <w:sz w:val="28"/>
                                <w:szCs w:val="28"/>
                                <w:lang w:val="en-GB"/>
                              </w:rPr>
                              <w:instrText xml:space="preserve"> DATE \@ "dddd, dd MMMM yyyy" </w:instrText>
                            </w:r>
                            <w:r>
                              <w:rPr>
                                <w:color w:val="FFFFFF" w:themeColor="background1"/>
                                <w:sz w:val="28"/>
                                <w:szCs w:val="28"/>
                              </w:rPr>
                              <w:fldChar w:fldCharType="separate"/>
                            </w:r>
                            <w:r w:rsidR="006704C7">
                              <w:rPr>
                                <w:noProof/>
                                <w:color w:val="FFFFFF" w:themeColor="background1"/>
                                <w:sz w:val="28"/>
                                <w:szCs w:val="28"/>
                                <w:lang w:val="en-GB"/>
                              </w:rPr>
                              <w:t>Wednesday, 09 March 2016</w:t>
                            </w:r>
                            <w:r>
                              <w:rPr>
                                <w:color w:val="FFFFFF" w:themeColor="background1"/>
                                <w:sz w:val="28"/>
                                <w:szCs w:val="28"/>
                              </w:rPr>
                              <w:fldChar w:fldCharType="end"/>
                            </w:r>
                          </w:p>
                        </w:txbxContent>
                      </v:textbox>
                    </v:shape>
                    <v:group id="Group 4"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5"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o:lock v:ext="edit" aspectratio="t"/>
                        <v:shape id="Freeform 6"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wWnsIA&#10;AADaAAAADwAAAGRycy9kb3ducmV2LnhtbESPzWvCQBTE7wX/h+UJvZRmYw8iqauE0BI9+nV/ZF8+&#10;NPs2ZNcY/etdodDjMDO/YZbr0bRioN41lhXMohgEcWF1w5WC4+H3cwHCeWSNrWVScCcH69XkbYmJ&#10;tjfe0bD3lQgQdgkqqL3vEildUZNBF9mOOHil7Q36IPtK6h5vAW5a+RXHc2mw4bBQY0dZTcVlfzUK&#10;9OOQ28HkVfZx2v6Uab7Y5Gen1Pt0TL9BeBr9f/ivvdEK5vC6Em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3BaewgAAANo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reeform 1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reeform 18"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1"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23"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2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0"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IoTMIA&#10;AADbAAAADwAAAGRycy9kb3ducmV2LnhtbERPz2vCMBS+C/4P4Qm7jJluA3XVKEMc20VEDWPeHsmz&#10;LTYvpYm1+++Xw8Djx/d7sepdLTpqQ+VZwfM4A0FsvK24UKCPH08zECEiW6w9k4JfCrBaDgcLzK2/&#10;8Z66QyxECuGQo4IyxiaXMpiSHIaxb4gTd/atw5hgW0jb4i2Fu1q+ZNlEOqw4NZTY0LokczlcnQL6&#10;6d62u1Nlpqw3Wn/TVX+aR6UeRv37HESkPt7F/+4vq+A1rU9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ihM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bidi="ml-IN"/>
            </w:rPr>
            <mc:AlternateContent>
              <mc:Choice Requires="wps">
                <w:drawing>
                  <wp:anchor distT="0" distB="0" distL="114300" distR="114300" simplePos="0" relativeHeight="251693056" behindDoc="0" locked="0" layoutInCell="1" allowOverlap="1">
                    <wp:simplePos x="0" y="0"/>
                    <mc:AlternateContent>
                      <mc:Choice Requires="wp14">
                        <wp:positionH relativeFrom="page">
                          <wp14:pctPosHOffset>42000</wp14:pctPosHOffset>
                        </wp:positionH>
                      </mc:Choice>
                      <mc:Fallback>
                        <wp:positionH relativeFrom="page">
                          <wp:posOffset>4490085</wp:posOffset>
                        </wp:positionH>
                      </mc:Fallback>
                    </mc:AlternateContent>
                    <mc:AlternateContent>
                      <mc:Choice Requires="wp14">
                        <wp:positionV relativeFrom="page">
                          <wp14:pctPosVOffset>88000</wp14:pctPosVOffset>
                        </wp:positionV>
                      </mc:Choice>
                      <mc:Fallback>
                        <wp:positionV relativeFrom="page">
                          <wp:posOffset>6652895</wp:posOffset>
                        </wp:positionV>
                      </mc:Fallback>
                    </mc:AlternateContent>
                    <wp:extent cx="3657600" cy="3657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13C" w:rsidRPr="000078DC" w:rsidRDefault="00ED71ED">
                                <w:pPr>
                                  <w:pStyle w:val="NoSpacing"/>
                                  <w:rPr>
                                    <w:color w:val="1F3864" w:themeColor="accent5" w:themeShade="80"/>
                                    <w:sz w:val="26"/>
                                    <w:szCs w:val="26"/>
                                  </w:rPr>
                                </w:pPr>
                                <w:sdt>
                                  <w:sdtPr>
                                    <w:rPr>
                                      <w:color w:val="1F3864" w:themeColor="accent5" w:themeShade="80"/>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5213C" w:rsidRPr="000078DC">
                                      <w:rPr>
                                        <w:color w:val="1F3864" w:themeColor="accent5" w:themeShade="80"/>
                                        <w:sz w:val="26"/>
                                        <w:szCs w:val="26"/>
                                        <w:lang w:val="en-GB"/>
                                      </w:rPr>
                                      <w:t>Jomin Kaitholil George</w:t>
                                    </w:r>
                                  </w:sdtContent>
                                </w:sdt>
                              </w:p>
                              <w:p w:rsidR="0045213C" w:rsidRPr="000078DC" w:rsidRDefault="00ED71ED">
                                <w:pPr>
                                  <w:pStyle w:val="NoSpacing"/>
                                  <w:rPr>
                                    <w:color w:val="1F3864" w:themeColor="accent5" w:themeShade="80"/>
                                    <w:sz w:val="20"/>
                                    <w:szCs w:val="20"/>
                                  </w:rPr>
                                </w:pPr>
                                <w:sdt>
                                  <w:sdtPr>
                                    <w:rPr>
                                      <w:caps/>
                                      <w:color w:val="1F3864" w:themeColor="accent5" w:themeShade="80"/>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45213C" w:rsidRPr="000078DC">
                                      <w:rPr>
                                        <w:caps/>
                                        <w:color w:val="1F3864" w:themeColor="accent5" w:themeShade="80"/>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55" type="#_x0000_t202" style="position:absolute;margin-left:0;margin-top:0;width:4in;height:28.8pt;z-index:2516930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6bEFB3MCAABbBQAADgAAAAAAAAAAAAAA&#10;AAAuAgAAZHJzL2Uyb0RvYy54bWxQSwECLQAUAAYACAAAACEA0UvQbtkAAAAEAQAADwAAAAAAAAAA&#10;AAAAAADNBAAAZHJzL2Rvd25yZXYueG1sUEsFBgAAAAAEAAQA8wAAANMFAAAAAA==&#10;" filled="f" stroked="f" strokeweight=".5pt">
                    <v:textbox style="mso-fit-shape-to-text:t" inset="0,0,0,0">
                      <w:txbxContent>
                        <w:p w:rsidR="0045213C" w:rsidRPr="000078DC" w:rsidRDefault="00625D96">
                          <w:pPr>
                            <w:pStyle w:val="NoSpacing"/>
                            <w:rPr>
                              <w:color w:val="1F3864" w:themeColor="accent5" w:themeShade="80"/>
                              <w:sz w:val="26"/>
                              <w:szCs w:val="26"/>
                            </w:rPr>
                          </w:pPr>
                          <w:sdt>
                            <w:sdtPr>
                              <w:rPr>
                                <w:color w:val="1F3864" w:themeColor="accent5" w:themeShade="80"/>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5213C" w:rsidRPr="000078DC">
                                <w:rPr>
                                  <w:color w:val="1F3864" w:themeColor="accent5" w:themeShade="80"/>
                                  <w:sz w:val="26"/>
                                  <w:szCs w:val="26"/>
                                  <w:lang w:val="en-GB"/>
                                </w:rPr>
                                <w:t>Jomin Kaitholil George</w:t>
                              </w:r>
                            </w:sdtContent>
                          </w:sdt>
                        </w:p>
                        <w:p w:rsidR="0045213C" w:rsidRPr="000078DC" w:rsidRDefault="00625D96">
                          <w:pPr>
                            <w:pStyle w:val="NoSpacing"/>
                            <w:rPr>
                              <w:color w:val="1F3864" w:themeColor="accent5" w:themeShade="80"/>
                              <w:sz w:val="20"/>
                              <w:szCs w:val="20"/>
                            </w:rPr>
                          </w:pPr>
                          <w:sdt>
                            <w:sdtPr>
                              <w:rPr>
                                <w:caps/>
                                <w:color w:val="1F3864" w:themeColor="accent5" w:themeShade="80"/>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45213C" w:rsidRPr="000078DC">
                                <w:rPr>
                                  <w:caps/>
                                  <w:color w:val="1F3864" w:themeColor="accent5" w:themeShade="80"/>
                                  <w:sz w:val="20"/>
                                  <w:szCs w:val="20"/>
                                </w:rPr>
                                <w:t xml:space="preserve">     </w:t>
                              </w:r>
                            </w:sdtContent>
                          </w:sdt>
                        </w:p>
                      </w:txbxContent>
                    </v:textbox>
                    <w10:wrap anchorx="page" anchory="page"/>
                  </v:shape>
                </w:pict>
              </mc:Fallback>
            </mc:AlternateContent>
          </w:r>
        </w:p>
        <w:p w:rsidR="00207B74" w:rsidRDefault="00A0700C">
          <w:pPr>
            <w:rPr>
              <w:rFonts w:hAnsi="Calibri"/>
              <w:color w:val="FFFFFF" w:themeColor="background1"/>
              <w:kern w:val="24"/>
              <w:sz w:val="14"/>
              <w:szCs w:val="14"/>
              <w:lang w:eastAsia="en-GB"/>
            </w:rPr>
          </w:pPr>
          <w:r>
            <w:rPr>
              <w:noProof/>
              <w:lang w:eastAsia="en-GB"/>
            </w:rPr>
            <mc:AlternateContent>
              <mc:Choice Requires="wps">
                <w:drawing>
                  <wp:anchor distT="0" distB="0" distL="114300" distR="114300" simplePos="0" relativeHeight="251692032" behindDoc="0" locked="0" layoutInCell="1" allowOverlap="1" wp14:anchorId="7D627851" wp14:editId="45AEB9C1">
                    <wp:simplePos x="0" y="0"/>
                    <wp:positionH relativeFrom="margin">
                      <wp:posOffset>3589360</wp:posOffset>
                    </wp:positionH>
                    <wp:positionV relativeFrom="page">
                      <wp:posOffset>1323833</wp:posOffset>
                    </wp:positionV>
                    <wp:extent cx="6005015" cy="3343701"/>
                    <wp:effectExtent l="0" t="0" r="15240" b="9525"/>
                    <wp:wrapNone/>
                    <wp:docPr id="40" name="Text Box 40"/>
                    <wp:cNvGraphicFramePr/>
                    <a:graphic xmlns:a="http://schemas.openxmlformats.org/drawingml/2006/main">
                      <a:graphicData uri="http://schemas.microsoft.com/office/word/2010/wordprocessingShape">
                        <wps:wsp>
                          <wps:cNvSpPr txBox="1"/>
                          <wps:spPr>
                            <a:xfrm>
                              <a:off x="0" y="0"/>
                              <a:ext cx="6005015" cy="33437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13C" w:rsidRPr="000078DC" w:rsidRDefault="00ED71ED">
                                <w:pPr>
                                  <w:pStyle w:val="NoSpacing"/>
                                  <w:rPr>
                                    <w:rFonts w:asciiTheme="majorHAnsi" w:eastAsiaTheme="majorEastAsia" w:hAnsiTheme="majorHAnsi" w:cstheme="majorBidi"/>
                                    <w:color w:val="1F3864" w:themeColor="accent5" w:themeShade="80"/>
                                    <w:sz w:val="72"/>
                                  </w:rPr>
                                </w:pPr>
                                <w:sdt>
                                  <w:sdtPr>
                                    <w:rPr>
                                      <w:rFonts w:asciiTheme="majorHAnsi" w:eastAsiaTheme="majorEastAsia" w:hAnsiTheme="majorHAnsi" w:cstheme="majorBidi"/>
                                      <w:color w:val="1F3864" w:themeColor="accent5" w:themeShade="80"/>
                                      <w:sz w:val="72"/>
                                      <w:szCs w:val="72"/>
                                    </w:rPr>
                                    <w:alias w:val="Title"/>
                                    <w:tag w:val=""/>
                                    <w:id w:val="-694842469"/>
                                    <w:dataBinding w:prefixMappings="xmlns:ns0='http://purl.org/dc/elements/1.1/' xmlns:ns1='http://schemas.openxmlformats.org/package/2006/metadata/core-properties' " w:xpath="/ns1:coreProperties[1]/ns0:title[1]" w:storeItemID="{6C3C8BC8-F283-45AE-878A-BAB7291924A1}"/>
                                    <w:text/>
                                  </w:sdtPr>
                                  <w:sdtEndPr/>
                                  <w:sdtContent>
                                    <w:r w:rsidR="0045213C" w:rsidRPr="000078DC">
                                      <w:rPr>
                                        <w:rFonts w:asciiTheme="majorHAnsi" w:eastAsiaTheme="majorEastAsia" w:hAnsiTheme="majorHAnsi" w:cstheme="majorBidi"/>
                                        <w:color w:val="1F3864" w:themeColor="accent5" w:themeShade="80"/>
                                        <w:sz w:val="72"/>
                                        <w:szCs w:val="72"/>
                                      </w:rPr>
                                      <w:t>CSC3122 – Mobile Computer Systems Development</w:t>
                                    </w:r>
                                  </w:sdtContent>
                                </w:sdt>
                              </w:p>
                              <w:p w:rsidR="0045213C" w:rsidRDefault="00ED71ED">
                                <w:pPr>
                                  <w:spacing w:before="120"/>
                                  <w:rPr>
                                    <w:color w:val="1F3864" w:themeColor="accent5" w:themeShade="80"/>
                                    <w:sz w:val="36"/>
                                    <w:szCs w:val="36"/>
                                  </w:rPr>
                                </w:pPr>
                                <w:sdt>
                                  <w:sdtPr>
                                    <w:rPr>
                                      <w:color w:val="1F3864" w:themeColor="accent5" w:themeShade="80"/>
                                      <w:sz w:val="36"/>
                                      <w:szCs w:val="36"/>
                                    </w:rPr>
                                    <w:alias w:val="Subtitle"/>
                                    <w:tag w:val=""/>
                                    <w:id w:val="577021913"/>
                                    <w:dataBinding w:prefixMappings="xmlns:ns0='http://purl.org/dc/elements/1.1/' xmlns:ns1='http://schemas.openxmlformats.org/package/2006/metadata/core-properties' " w:xpath="/ns1:coreProperties[1]/ns0:subject[1]" w:storeItemID="{6C3C8BC8-F283-45AE-878A-BAB7291924A1}"/>
                                    <w:text/>
                                  </w:sdtPr>
                                  <w:sdtEndPr/>
                                  <w:sdtContent>
                                    <w:r w:rsidR="008C7024">
                                      <w:rPr>
                                        <w:color w:val="1F3864" w:themeColor="accent5" w:themeShade="80"/>
                                        <w:sz w:val="36"/>
                                        <w:szCs w:val="36"/>
                                      </w:rPr>
                                      <w:t>Hospitality - Business Case</w:t>
                                    </w:r>
                                  </w:sdtContent>
                                </w:sdt>
                              </w:p>
                              <w:p w:rsidR="00B348E4" w:rsidRDefault="00B348E4">
                                <w:pPr>
                                  <w:spacing w:before="120"/>
                                  <w:rPr>
                                    <w:color w:val="1F3864" w:themeColor="accent5" w:themeShade="80"/>
                                    <w:sz w:val="28"/>
                                    <w:szCs w:val="28"/>
                                  </w:rPr>
                                </w:pPr>
                              </w:p>
                              <w:p w:rsidR="00B348E4" w:rsidRDefault="00B348E4">
                                <w:pPr>
                                  <w:spacing w:before="120"/>
                                  <w:rPr>
                                    <w:color w:val="1F3864" w:themeColor="accent5" w:themeShade="80"/>
                                    <w:sz w:val="28"/>
                                    <w:szCs w:val="28"/>
                                  </w:rPr>
                                </w:pPr>
                              </w:p>
                              <w:p w:rsidR="00B11FBF" w:rsidRPr="00B11FBF" w:rsidRDefault="00B11FBF">
                                <w:pPr>
                                  <w:spacing w:before="120"/>
                                  <w:rPr>
                                    <w:color w:val="1F3864" w:themeColor="accent5" w:themeShade="80"/>
                                    <w:sz w:val="28"/>
                                    <w:szCs w:val="28"/>
                                  </w:rPr>
                                </w:pPr>
                                <w:r w:rsidRPr="00B11FBF">
                                  <w:rPr>
                                    <w:color w:val="1F3864" w:themeColor="accent5" w:themeShade="80"/>
                                    <w:sz w:val="28"/>
                                    <w:szCs w:val="28"/>
                                  </w:rPr>
                                  <w:t>Prepared By: Jomin Kaitholil George</w:t>
                                </w:r>
                              </w:p>
                              <w:p w:rsidR="00B11FBF" w:rsidRPr="00B11FBF" w:rsidRDefault="00B11FBF">
                                <w:pPr>
                                  <w:spacing w:before="120"/>
                                  <w:rPr>
                                    <w:color w:val="1F3864" w:themeColor="accent5" w:themeShade="80"/>
                                    <w:sz w:val="28"/>
                                    <w:szCs w:val="28"/>
                                  </w:rPr>
                                </w:pPr>
                                <w:r w:rsidRPr="00B11FBF">
                                  <w:rPr>
                                    <w:color w:val="1F3864" w:themeColor="accent5" w:themeShade="80"/>
                                    <w:sz w:val="28"/>
                                    <w:szCs w:val="28"/>
                                  </w:rPr>
                                  <w:t>Document 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D627851" id="_x0000_t202" coordsize="21600,21600" o:spt="202" path="m,l,21600r21600,l21600,xe">
                    <v:stroke joinstyle="miter"/>
                    <v:path gradientshapeok="t" o:connecttype="rect"/>
                  </v:shapetype>
                  <v:shape id="Text Box 40" o:spid="_x0000_s1056" type="#_x0000_t202" style="position:absolute;margin-left:282.65pt;margin-top:104.25pt;width:472.85pt;height:263.3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" filled="f" stroked="f" strokeweight=".5pt">
                    <v:textbox inset="0,0,0,0">
                      <w:txbxContent>
                        <w:p w:rsidR="0045213C" w:rsidRPr="000078DC" w:rsidRDefault="00ED71ED">
                          <w:pPr>
                            <w:pStyle w:val="NoSpacing"/>
                            <w:rPr>
                              <w:rFonts w:asciiTheme="majorHAnsi" w:eastAsiaTheme="majorEastAsia" w:hAnsiTheme="majorHAnsi" w:cstheme="majorBidi"/>
                              <w:color w:val="1F3864" w:themeColor="accent5" w:themeShade="80"/>
                              <w:sz w:val="72"/>
                            </w:rPr>
                          </w:pPr>
                          <w:sdt>
                            <w:sdtPr>
                              <w:rPr>
                                <w:rFonts w:asciiTheme="majorHAnsi" w:eastAsiaTheme="majorEastAsia" w:hAnsiTheme="majorHAnsi" w:cstheme="majorBidi"/>
                                <w:color w:val="1F3864" w:themeColor="accent5" w:themeShade="80"/>
                                <w:sz w:val="72"/>
                                <w:szCs w:val="72"/>
                              </w:rPr>
                              <w:alias w:val="Title"/>
                              <w:tag w:val=""/>
                              <w:id w:val="-694842469"/>
                              <w:dataBinding w:prefixMappings="xmlns:ns0='http://purl.org/dc/elements/1.1/' xmlns:ns1='http://schemas.openxmlformats.org/package/2006/metadata/core-properties' " w:xpath="/ns1:coreProperties[1]/ns0:title[1]" w:storeItemID="{6C3C8BC8-F283-45AE-878A-BAB7291924A1}"/>
                              <w:text/>
                            </w:sdtPr>
                            <w:sdtEndPr/>
                            <w:sdtContent>
                              <w:r w:rsidR="0045213C" w:rsidRPr="000078DC">
                                <w:rPr>
                                  <w:rFonts w:asciiTheme="majorHAnsi" w:eastAsiaTheme="majorEastAsia" w:hAnsiTheme="majorHAnsi" w:cstheme="majorBidi"/>
                                  <w:color w:val="1F3864" w:themeColor="accent5" w:themeShade="80"/>
                                  <w:sz w:val="72"/>
                                  <w:szCs w:val="72"/>
                                </w:rPr>
                                <w:t>CSC3122 – Mobile Computer Systems Development</w:t>
                              </w:r>
                            </w:sdtContent>
                          </w:sdt>
                        </w:p>
                        <w:p w:rsidR="0045213C" w:rsidRDefault="00ED71ED">
                          <w:pPr>
                            <w:spacing w:before="120"/>
                            <w:rPr>
                              <w:color w:val="1F3864" w:themeColor="accent5" w:themeShade="80"/>
                              <w:sz w:val="36"/>
                              <w:szCs w:val="36"/>
                            </w:rPr>
                          </w:pPr>
                          <w:sdt>
                            <w:sdtPr>
                              <w:rPr>
                                <w:color w:val="1F3864" w:themeColor="accent5" w:themeShade="80"/>
                                <w:sz w:val="36"/>
                                <w:szCs w:val="36"/>
                              </w:rPr>
                              <w:alias w:val="Subtitle"/>
                              <w:tag w:val=""/>
                              <w:id w:val="577021913"/>
                              <w:dataBinding w:prefixMappings="xmlns:ns0='http://purl.org/dc/elements/1.1/' xmlns:ns1='http://schemas.openxmlformats.org/package/2006/metadata/core-properties' " w:xpath="/ns1:coreProperties[1]/ns0:subject[1]" w:storeItemID="{6C3C8BC8-F283-45AE-878A-BAB7291924A1}"/>
                              <w:text/>
                            </w:sdtPr>
                            <w:sdtEndPr/>
                            <w:sdtContent>
                              <w:r w:rsidR="008C7024">
                                <w:rPr>
                                  <w:color w:val="1F3864" w:themeColor="accent5" w:themeShade="80"/>
                                  <w:sz w:val="36"/>
                                  <w:szCs w:val="36"/>
                                </w:rPr>
                                <w:t>Hospitality - Business Case</w:t>
                              </w:r>
                            </w:sdtContent>
                          </w:sdt>
                        </w:p>
                        <w:p w:rsidR="00B348E4" w:rsidRDefault="00B348E4">
                          <w:pPr>
                            <w:spacing w:before="120"/>
                            <w:rPr>
                              <w:color w:val="1F3864" w:themeColor="accent5" w:themeShade="80"/>
                              <w:sz w:val="28"/>
                              <w:szCs w:val="28"/>
                            </w:rPr>
                          </w:pPr>
                        </w:p>
                        <w:p w:rsidR="00B348E4" w:rsidRDefault="00B348E4">
                          <w:pPr>
                            <w:spacing w:before="120"/>
                            <w:rPr>
                              <w:color w:val="1F3864" w:themeColor="accent5" w:themeShade="80"/>
                              <w:sz w:val="28"/>
                              <w:szCs w:val="28"/>
                            </w:rPr>
                          </w:pPr>
                        </w:p>
                        <w:p w:rsidR="00B11FBF" w:rsidRPr="00B11FBF" w:rsidRDefault="00B11FBF">
                          <w:pPr>
                            <w:spacing w:before="120"/>
                            <w:rPr>
                              <w:color w:val="1F3864" w:themeColor="accent5" w:themeShade="80"/>
                              <w:sz w:val="28"/>
                              <w:szCs w:val="28"/>
                            </w:rPr>
                          </w:pPr>
                          <w:r w:rsidRPr="00B11FBF">
                            <w:rPr>
                              <w:color w:val="1F3864" w:themeColor="accent5" w:themeShade="80"/>
                              <w:sz w:val="28"/>
                              <w:szCs w:val="28"/>
                            </w:rPr>
                            <w:t>Prepared By: Jomin Kaitholil George</w:t>
                          </w:r>
                        </w:p>
                        <w:p w:rsidR="00B11FBF" w:rsidRPr="00B11FBF" w:rsidRDefault="00B11FBF">
                          <w:pPr>
                            <w:spacing w:before="120"/>
                            <w:rPr>
                              <w:color w:val="1F3864" w:themeColor="accent5" w:themeShade="80"/>
                              <w:sz w:val="28"/>
                              <w:szCs w:val="28"/>
                            </w:rPr>
                          </w:pPr>
                          <w:r w:rsidRPr="00B11FBF">
                            <w:rPr>
                              <w:color w:val="1F3864" w:themeColor="accent5" w:themeShade="80"/>
                              <w:sz w:val="28"/>
                              <w:szCs w:val="28"/>
                            </w:rPr>
                            <w:t>Document Version: 1.0</w:t>
                          </w:r>
                        </w:p>
                      </w:txbxContent>
                    </v:textbox>
                    <w10:wrap anchorx="margin" anchory="page"/>
                  </v:shape>
                </w:pict>
              </mc:Fallback>
            </mc:AlternateContent>
          </w:r>
          <w:r w:rsidR="0045213C">
            <w:rPr>
              <w:rFonts w:eastAsiaTheme="minorEastAsia" w:hAnsi="Calibri"/>
              <w:color w:val="FFFFFF" w:themeColor="background1"/>
              <w:kern w:val="24"/>
              <w:sz w:val="14"/>
              <w:szCs w:val="14"/>
              <w:lang w:eastAsia="en-GB"/>
            </w:rPr>
            <w:br w:type="page"/>
          </w:r>
        </w:p>
      </w:sdtContent>
    </w:sdt>
    <w:p w:rsidR="0045213C" w:rsidRDefault="00207B74">
      <w:pPr>
        <w:rPr>
          <w:rFonts w:eastAsiaTheme="minorEastAsia" w:hAnsi="Calibri"/>
          <w:b/>
          <w:bCs/>
          <w:color w:val="002060"/>
          <w:kern w:val="24"/>
          <w:sz w:val="28"/>
          <w:szCs w:val="28"/>
          <w:lang w:eastAsia="en-GB"/>
        </w:rPr>
      </w:pPr>
      <w:r w:rsidRPr="00207B74">
        <w:rPr>
          <w:rFonts w:eastAsiaTheme="minorEastAsia" w:hAnsi="Calibri"/>
          <w:b/>
          <w:bCs/>
          <w:color w:val="002060"/>
          <w:kern w:val="24"/>
          <w:sz w:val="28"/>
          <w:szCs w:val="28"/>
          <w:lang w:eastAsia="en-GB"/>
        </w:rPr>
        <w:lastRenderedPageBreak/>
        <w:t>Executive Summary</w:t>
      </w:r>
    </w:p>
    <w:p w:rsidR="00D9763A" w:rsidRDefault="00497849">
      <w:pPr>
        <w:rPr>
          <w:rFonts w:eastAsiaTheme="minorEastAsia" w:hAnsi="Calibri"/>
          <w:b/>
          <w:bCs/>
          <w:color w:val="002060"/>
          <w:kern w:val="24"/>
          <w:sz w:val="28"/>
          <w:szCs w:val="28"/>
          <w:lang w:eastAsia="en-GB"/>
        </w:rPr>
      </w:pPr>
      <w:r>
        <w:rPr>
          <w:rFonts w:eastAsiaTheme="minorEastAsia" w:hAnsi="Calibri"/>
          <w:color w:val="002060"/>
          <w:kern w:val="24"/>
          <w:sz w:val="24"/>
          <w:szCs w:val="24"/>
          <w:lang w:eastAsia="en-GB"/>
        </w:rPr>
        <w:t>NHS provides high quality care for their patient, and would require a system in place where it will provide the patient with the services that are offered by NHS</w:t>
      </w:r>
      <w:r w:rsidR="00DB113C">
        <w:rPr>
          <w:rFonts w:eastAsiaTheme="minorEastAsia" w:hAnsi="Calibri"/>
          <w:color w:val="002060"/>
          <w:kern w:val="24"/>
          <w:sz w:val="24"/>
          <w:szCs w:val="24"/>
          <w:lang w:eastAsia="en-GB"/>
        </w:rPr>
        <w:t xml:space="preserve"> within a given postcode radius</w:t>
      </w:r>
      <w:r>
        <w:rPr>
          <w:rFonts w:eastAsiaTheme="minorEastAsia" w:hAnsi="Calibri"/>
          <w:color w:val="002060"/>
          <w:kern w:val="24"/>
          <w:sz w:val="24"/>
          <w:szCs w:val="24"/>
          <w:lang w:eastAsia="en-GB"/>
        </w:rPr>
        <w:t xml:space="preserve">. </w:t>
      </w:r>
      <w:r w:rsidR="00DB113C">
        <w:rPr>
          <w:rFonts w:eastAsiaTheme="minorEastAsia" w:hAnsi="Calibri"/>
          <w:color w:val="002060"/>
          <w:kern w:val="24"/>
          <w:sz w:val="24"/>
          <w:szCs w:val="24"/>
          <w:lang w:eastAsia="en-GB"/>
        </w:rPr>
        <w:t xml:space="preserve">In addition, it is always hard to keep up with appointments and bookings at hospital, </w:t>
      </w:r>
      <w:r w:rsidR="006139A8">
        <w:rPr>
          <w:rFonts w:eastAsiaTheme="minorEastAsia" w:hAnsi="Calibri"/>
          <w:color w:val="002060"/>
          <w:kern w:val="24"/>
          <w:sz w:val="24"/>
          <w:szCs w:val="24"/>
          <w:lang w:eastAsia="en-GB"/>
        </w:rPr>
        <w:t>within this mobile application it will make it easier for the end user to track their individual book</w:t>
      </w:r>
      <w:r w:rsidR="006704C7">
        <w:rPr>
          <w:rFonts w:eastAsiaTheme="minorEastAsia" w:hAnsi="Calibri"/>
          <w:color w:val="002060"/>
          <w:kern w:val="24"/>
          <w:sz w:val="24"/>
          <w:szCs w:val="24"/>
          <w:lang w:eastAsia="en-GB"/>
        </w:rPr>
        <w:t>ings and appointments. Providing the end user with an android application that allows them to find all the necessary details that they would require instead</w:t>
      </w:r>
      <w:r w:rsidR="00F17D72">
        <w:rPr>
          <w:rFonts w:eastAsiaTheme="minorEastAsia" w:hAnsi="Calibri"/>
          <w:color w:val="002060"/>
          <w:kern w:val="24"/>
          <w:sz w:val="24"/>
          <w:szCs w:val="24"/>
          <w:lang w:eastAsia="en-GB"/>
        </w:rPr>
        <w:t xml:space="preserve"> of having to call up the nearest hospital and having to wait for an answer. </w:t>
      </w:r>
    </w:p>
    <w:p w:rsidR="00207B74" w:rsidRDefault="0050529A">
      <w:pPr>
        <w:rPr>
          <w:rFonts w:eastAsiaTheme="minorEastAsia" w:hAnsi="Calibri"/>
          <w:b/>
          <w:bCs/>
          <w:color w:val="002060"/>
          <w:kern w:val="24"/>
          <w:sz w:val="28"/>
          <w:szCs w:val="28"/>
          <w:lang w:eastAsia="en-GB"/>
        </w:rPr>
      </w:pPr>
      <w:r>
        <w:rPr>
          <w:rFonts w:eastAsiaTheme="minorEastAsia" w:hAnsi="Calibri"/>
          <w:b/>
          <w:bCs/>
          <w:color w:val="002060"/>
          <w:kern w:val="24"/>
          <w:sz w:val="28"/>
          <w:szCs w:val="28"/>
          <w:lang w:eastAsia="en-GB"/>
        </w:rPr>
        <w:t>Business Need and Current Situation</w:t>
      </w:r>
    </w:p>
    <w:p w:rsidR="00C33997" w:rsidRDefault="007F4649" w:rsidP="002D2214">
      <w:pPr>
        <w:rPr>
          <w:i/>
          <w:color w:val="0000FF"/>
          <w:sz w:val="20"/>
        </w:rPr>
      </w:pPr>
      <w:r>
        <w:rPr>
          <w:rFonts w:eastAsiaTheme="minorEastAsia" w:hAnsi="Calibri"/>
          <w:color w:val="002060"/>
          <w:kern w:val="24"/>
          <w:sz w:val="24"/>
          <w:szCs w:val="24"/>
          <w:lang w:eastAsia="en-GB"/>
        </w:rPr>
        <w:t xml:space="preserve">Since there is a lot of services that NHS provide for the patient it is </w:t>
      </w:r>
      <w:r w:rsidR="00EB16A7">
        <w:rPr>
          <w:rFonts w:eastAsiaTheme="minorEastAsia" w:hAnsi="Calibri"/>
          <w:color w:val="002060"/>
          <w:kern w:val="24"/>
          <w:sz w:val="24"/>
          <w:szCs w:val="24"/>
          <w:lang w:eastAsia="en-GB"/>
        </w:rPr>
        <w:t xml:space="preserve">very </w:t>
      </w:r>
      <w:r>
        <w:rPr>
          <w:rFonts w:eastAsiaTheme="minorEastAsia" w:hAnsi="Calibri"/>
          <w:color w:val="002060"/>
          <w:kern w:val="24"/>
          <w:sz w:val="24"/>
          <w:szCs w:val="24"/>
          <w:lang w:eastAsia="en-GB"/>
        </w:rPr>
        <w:t xml:space="preserve">hard to find information (e.g. finding nearest eye clinic) and due to this problem it results in not being able to get the care that </w:t>
      </w:r>
      <w:r w:rsidR="00EB16A7">
        <w:rPr>
          <w:rFonts w:eastAsiaTheme="minorEastAsia" w:hAnsi="Calibri"/>
          <w:color w:val="002060"/>
          <w:kern w:val="24"/>
          <w:sz w:val="24"/>
          <w:szCs w:val="24"/>
          <w:lang w:eastAsia="en-GB"/>
        </w:rPr>
        <w:t>the patient is</w:t>
      </w:r>
      <w:r>
        <w:rPr>
          <w:rFonts w:eastAsiaTheme="minorEastAsia" w:hAnsi="Calibri"/>
          <w:color w:val="002060"/>
          <w:kern w:val="24"/>
          <w:sz w:val="24"/>
          <w:szCs w:val="24"/>
          <w:lang w:eastAsia="en-GB"/>
        </w:rPr>
        <w:t xml:space="preserve"> after at the right time.</w:t>
      </w:r>
      <w:r w:rsidR="00EB16A7">
        <w:rPr>
          <w:rFonts w:eastAsiaTheme="minorEastAsia" w:hAnsi="Calibri"/>
          <w:color w:val="002060"/>
          <w:kern w:val="24"/>
          <w:sz w:val="24"/>
          <w:szCs w:val="24"/>
          <w:lang w:eastAsia="en-GB"/>
        </w:rPr>
        <w:t xml:space="preserve"> </w:t>
      </w:r>
      <w:r w:rsidR="002C007D">
        <w:rPr>
          <w:rFonts w:eastAsiaTheme="minorEastAsia" w:hAnsi="Calibri"/>
          <w:color w:val="002060"/>
          <w:kern w:val="24"/>
          <w:sz w:val="24"/>
          <w:szCs w:val="24"/>
          <w:lang w:eastAsia="en-GB"/>
        </w:rPr>
        <w:t xml:space="preserve">In addition, there is a high chance of not turning up the appointments that a patient is been booked in for. </w:t>
      </w:r>
      <w:r w:rsidR="00863994">
        <w:rPr>
          <w:rFonts w:eastAsiaTheme="minorEastAsia" w:hAnsi="Calibri"/>
          <w:color w:val="002060"/>
          <w:kern w:val="24"/>
          <w:sz w:val="24"/>
          <w:szCs w:val="24"/>
          <w:lang w:eastAsia="en-GB"/>
        </w:rPr>
        <w:t xml:space="preserve">It can be difficult to remember all of this details and also a human error can happen at </w:t>
      </w:r>
      <w:r w:rsidR="00C910EA">
        <w:rPr>
          <w:rFonts w:eastAsiaTheme="minorEastAsia" w:hAnsi="Calibri"/>
          <w:color w:val="002060"/>
          <w:kern w:val="24"/>
          <w:sz w:val="24"/>
          <w:szCs w:val="24"/>
          <w:lang w:eastAsia="en-GB"/>
        </w:rPr>
        <w:t>any time (e.g. patient writing down the appointment date wrong)</w:t>
      </w:r>
      <w:r w:rsidR="00575205">
        <w:rPr>
          <w:rFonts w:eastAsiaTheme="minorEastAsia" w:hAnsi="Calibri"/>
          <w:color w:val="002060"/>
          <w:kern w:val="24"/>
          <w:sz w:val="24"/>
          <w:szCs w:val="24"/>
          <w:lang w:eastAsia="en-GB"/>
        </w:rPr>
        <w:t>. Due to many other problems caused by not having a system in place to give the patient much more clearer understanding of the services that NHS provides, it results in patient left out from the ca</w:t>
      </w:r>
      <w:r w:rsidR="002D2214">
        <w:rPr>
          <w:rFonts w:eastAsiaTheme="minorEastAsia" w:hAnsi="Calibri"/>
          <w:color w:val="002060"/>
          <w:kern w:val="24"/>
          <w:sz w:val="24"/>
          <w:szCs w:val="24"/>
          <w:lang w:eastAsia="en-GB"/>
        </w:rPr>
        <w:t xml:space="preserve">re that they should be getting. </w:t>
      </w:r>
    </w:p>
    <w:p w:rsidR="00FC233E" w:rsidRDefault="009152D2" w:rsidP="009152D2">
      <w:pPr>
        <w:rPr>
          <w:rFonts w:eastAsiaTheme="minorEastAsia" w:hAnsi="Calibri"/>
          <w:b/>
          <w:bCs/>
          <w:color w:val="002060"/>
          <w:kern w:val="24"/>
          <w:sz w:val="28"/>
          <w:szCs w:val="28"/>
          <w:lang w:eastAsia="en-GB"/>
        </w:rPr>
      </w:pPr>
      <w:r>
        <w:rPr>
          <w:rFonts w:eastAsiaTheme="minorEastAsia" w:hAnsi="Calibri"/>
          <w:b/>
          <w:bCs/>
          <w:color w:val="002060"/>
          <w:kern w:val="24"/>
          <w:sz w:val="28"/>
          <w:szCs w:val="28"/>
          <w:lang w:eastAsia="en-GB"/>
        </w:rPr>
        <w:t>Solution Options</w:t>
      </w:r>
    </w:p>
    <w:p w:rsidR="009152D2" w:rsidRDefault="007678AD" w:rsidP="008063D9">
      <w:pPr>
        <w:rPr>
          <w:rFonts w:eastAsiaTheme="minorEastAsia" w:hAnsi="Calibri"/>
          <w:color w:val="002060"/>
          <w:kern w:val="24"/>
          <w:sz w:val="24"/>
          <w:szCs w:val="24"/>
          <w:lang w:eastAsia="en-GB"/>
        </w:rPr>
      </w:pPr>
      <w:r>
        <w:rPr>
          <w:rFonts w:eastAsiaTheme="minorEastAsia" w:hAnsi="Calibri"/>
          <w:color w:val="002060"/>
          <w:kern w:val="24"/>
          <w:sz w:val="24"/>
          <w:szCs w:val="24"/>
          <w:lang w:eastAsia="en-GB"/>
        </w:rPr>
        <w:t xml:space="preserve">The potential solution to the problem would be to provide the end user with the full services that NHS provides with their patient. This involves in giving the ability for the patient to find a service that is close by to them (e.g. finding nearest eye clinic in a radius of 5 miles from a given postcode). </w:t>
      </w:r>
      <w:r w:rsidR="00383922">
        <w:rPr>
          <w:rFonts w:eastAsiaTheme="minorEastAsia" w:hAnsi="Calibri"/>
          <w:color w:val="002060"/>
          <w:kern w:val="24"/>
          <w:sz w:val="24"/>
          <w:szCs w:val="24"/>
          <w:lang w:eastAsia="en-GB"/>
        </w:rPr>
        <w:t>In addition, within the android application, there should be a functionality that provides the end user with their individual appointments and have the ability to set remainders for their self (e.g. pick-up prescription from a surgery).</w:t>
      </w:r>
      <w:r w:rsidR="008063D9">
        <w:rPr>
          <w:rFonts w:eastAsiaTheme="minorEastAsia" w:hAnsi="Calibri"/>
          <w:color w:val="002060"/>
          <w:kern w:val="24"/>
          <w:sz w:val="24"/>
          <w:szCs w:val="24"/>
          <w:lang w:eastAsia="en-GB"/>
        </w:rPr>
        <w:t xml:space="preserve"> My Local NHS is an android application that I have used to compare my ideas against with, these are some of the features that application provides:</w:t>
      </w:r>
    </w:p>
    <w:p w:rsidR="008063D9" w:rsidRPr="008063D9" w:rsidRDefault="008063D9" w:rsidP="008063D9">
      <w:pPr>
        <w:pStyle w:val="ListParagraph"/>
        <w:numPr>
          <w:ilvl w:val="0"/>
          <w:numId w:val="7"/>
        </w:numPr>
        <w:rPr>
          <w:rFonts w:eastAsiaTheme="minorEastAsia" w:hAnsi="Calibri"/>
          <w:b/>
          <w:bCs/>
          <w:color w:val="002060"/>
          <w:kern w:val="24"/>
          <w:sz w:val="28"/>
          <w:szCs w:val="28"/>
          <w:lang w:eastAsia="en-GB"/>
        </w:rPr>
      </w:pPr>
      <w:r>
        <w:rPr>
          <w:rFonts w:eastAsiaTheme="minorEastAsia" w:hAnsi="Calibri"/>
          <w:color w:val="002060"/>
          <w:kern w:val="24"/>
          <w:sz w:val="20"/>
          <w:szCs w:val="20"/>
          <w:lang w:eastAsia="en-GB"/>
        </w:rPr>
        <w:t>Find all services (10 miles radius from the specified postcode)</w:t>
      </w:r>
    </w:p>
    <w:p w:rsidR="008063D9" w:rsidRPr="009E0378" w:rsidRDefault="009E0378" w:rsidP="008063D9">
      <w:pPr>
        <w:pStyle w:val="ListParagraph"/>
        <w:numPr>
          <w:ilvl w:val="0"/>
          <w:numId w:val="7"/>
        </w:numPr>
        <w:rPr>
          <w:rFonts w:eastAsiaTheme="minorEastAsia" w:hAnsi="Calibri"/>
          <w:b/>
          <w:bCs/>
          <w:color w:val="002060"/>
          <w:kern w:val="24"/>
          <w:sz w:val="28"/>
          <w:szCs w:val="28"/>
          <w:lang w:eastAsia="en-GB"/>
        </w:rPr>
      </w:pPr>
      <w:r>
        <w:rPr>
          <w:rFonts w:eastAsiaTheme="minorEastAsia" w:hAnsi="Calibri"/>
          <w:color w:val="002060"/>
          <w:kern w:val="24"/>
          <w:sz w:val="20"/>
          <w:szCs w:val="20"/>
          <w:lang w:eastAsia="en-GB"/>
        </w:rPr>
        <w:t>Call 999/111 and providing information about both of these numbers</w:t>
      </w:r>
    </w:p>
    <w:p w:rsidR="009E0378" w:rsidRPr="009E0378" w:rsidRDefault="009E0378" w:rsidP="008063D9">
      <w:pPr>
        <w:pStyle w:val="ListParagraph"/>
        <w:numPr>
          <w:ilvl w:val="0"/>
          <w:numId w:val="7"/>
        </w:numPr>
        <w:rPr>
          <w:rFonts w:eastAsiaTheme="minorEastAsia" w:hAnsi="Calibri"/>
          <w:b/>
          <w:bCs/>
          <w:color w:val="002060"/>
          <w:kern w:val="24"/>
          <w:sz w:val="28"/>
          <w:szCs w:val="28"/>
          <w:lang w:eastAsia="en-GB"/>
        </w:rPr>
      </w:pPr>
      <w:r>
        <w:rPr>
          <w:rFonts w:eastAsiaTheme="minorEastAsia" w:hAnsi="Calibri"/>
          <w:color w:val="002060"/>
          <w:kern w:val="24"/>
          <w:sz w:val="20"/>
          <w:szCs w:val="20"/>
          <w:lang w:eastAsia="en-GB"/>
        </w:rPr>
        <w:t>Links to useful websites (e.g. NHS.uk)</w:t>
      </w:r>
    </w:p>
    <w:p w:rsidR="009E0378" w:rsidRPr="00532FF3" w:rsidRDefault="009E0378" w:rsidP="008063D9">
      <w:pPr>
        <w:pStyle w:val="ListParagraph"/>
        <w:numPr>
          <w:ilvl w:val="0"/>
          <w:numId w:val="7"/>
        </w:numPr>
        <w:rPr>
          <w:rFonts w:eastAsiaTheme="minorEastAsia" w:hAnsi="Calibri"/>
          <w:b/>
          <w:bCs/>
          <w:color w:val="002060"/>
          <w:kern w:val="24"/>
          <w:sz w:val="28"/>
          <w:szCs w:val="28"/>
          <w:lang w:eastAsia="en-GB"/>
        </w:rPr>
      </w:pPr>
      <w:r>
        <w:rPr>
          <w:rFonts w:eastAsiaTheme="minorEastAsia" w:hAnsi="Calibri"/>
          <w:color w:val="002060"/>
          <w:kern w:val="24"/>
          <w:sz w:val="20"/>
          <w:szCs w:val="20"/>
          <w:lang w:eastAsia="en-GB"/>
        </w:rPr>
        <w:t>Take notes and saving it</w:t>
      </w:r>
    </w:p>
    <w:p w:rsidR="00532FF3" w:rsidRDefault="00532FF3" w:rsidP="00532FF3">
      <w:pPr>
        <w:rPr>
          <w:rFonts w:eastAsiaTheme="minorEastAsia" w:hAnsi="Calibri"/>
          <w:b/>
          <w:bCs/>
          <w:color w:val="002060"/>
          <w:kern w:val="24"/>
          <w:sz w:val="28"/>
          <w:szCs w:val="28"/>
          <w:lang w:eastAsia="en-GB"/>
        </w:rPr>
      </w:pPr>
    </w:p>
    <w:p w:rsidR="00532FF3" w:rsidRPr="00532FF3" w:rsidRDefault="00532FF3" w:rsidP="00532FF3">
      <w:pPr>
        <w:rPr>
          <w:rFonts w:eastAsiaTheme="minorEastAsia" w:hAnsi="Calibri"/>
          <w:color w:val="002060"/>
          <w:kern w:val="24"/>
          <w:sz w:val="24"/>
          <w:szCs w:val="24"/>
          <w:lang w:eastAsia="en-GB"/>
        </w:rPr>
      </w:pPr>
      <w:r>
        <w:rPr>
          <w:rFonts w:eastAsiaTheme="minorEastAsia" w:hAnsi="Calibri"/>
          <w:color w:val="002060"/>
          <w:kern w:val="24"/>
          <w:sz w:val="24"/>
          <w:szCs w:val="24"/>
          <w:lang w:eastAsia="en-GB"/>
        </w:rPr>
        <w:lastRenderedPageBreak/>
        <w:t xml:space="preserve">These are some of the images from the application: </w:t>
      </w:r>
    </w:p>
    <w:p w:rsidR="00532FF3" w:rsidRDefault="00DE063D" w:rsidP="009152D2">
      <w:pPr>
        <w:rPr>
          <w:rFonts w:eastAsiaTheme="minorEastAsia" w:hAnsi="Calibri"/>
          <w:b/>
          <w:bCs/>
          <w:color w:val="002060"/>
          <w:kern w:val="24"/>
          <w:sz w:val="28"/>
          <w:szCs w:val="28"/>
          <w:lang w:eastAsia="en-G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69.3pt;margin-top:5.1pt;width:70.4pt;height:121.1pt;z-index:251699200;mso-position-horizontal-relative:text;mso-position-vertical-relative:text;mso-width-relative:page;mso-height-relative:page">
            <v:imagedata r:id="rId8" o:title="12062714_991048324323054_982969784_o" croptop="7228f" cropbottom="4634f" cropleft="15402f" cropright="18943f"/>
            <w10:wrap type="square"/>
          </v:shape>
        </w:pict>
      </w:r>
      <w:r>
        <w:rPr>
          <w:noProof/>
        </w:rPr>
        <w:pict>
          <v:shape id="_x0000_s1028" type="#_x0000_t75" style="position:absolute;margin-left:148.7pt;margin-top:5.1pt;width:69.6pt;height:121.1pt;z-index:251697152;mso-position-horizontal-relative:text;mso-position-vertical-relative:text;mso-width-relative:page;mso-height-relative:page">
            <v:imagedata r:id="rId9" o:title="12823022_991048074323079_643601538_o" croptop="8036f" cropbottom="5319f" cropleft="12394f" cropright="23162f"/>
            <w10:wrap type="square"/>
          </v:shape>
        </w:pict>
      </w:r>
      <w:r w:rsidR="001630E7">
        <w:rPr>
          <w:noProof/>
        </w:rPr>
        <w:pict>
          <v:shape id="_x0000_s1027" type="#_x0000_t75" style="position:absolute;margin-left:20.55pt;margin-top:4.15pt;width:70.8pt;height:122.05pt;z-index:-251621376;mso-position-horizontal-relative:text;mso-position-vertical-relative:text;mso-width-relative:page;mso-height-relative:page" wrapcoords="-36 0 -36 21564 21600 21564 21600 0 -36 0">
            <v:imagedata r:id="rId10" o:title="12432708_991048020989751_809156773_o" croptop="9384f" cropbottom="9406f" cropleft="17989f" cropright="20437f"/>
            <w10:wrap type="tight"/>
          </v:shape>
        </w:pict>
      </w:r>
    </w:p>
    <w:p w:rsidR="00532FF3" w:rsidRDefault="00532FF3" w:rsidP="009152D2">
      <w:pPr>
        <w:rPr>
          <w:rFonts w:eastAsiaTheme="minorEastAsia" w:hAnsi="Calibri"/>
          <w:b/>
          <w:bCs/>
          <w:color w:val="002060"/>
          <w:kern w:val="24"/>
          <w:sz w:val="28"/>
          <w:szCs w:val="28"/>
          <w:lang w:eastAsia="en-GB"/>
        </w:rPr>
      </w:pPr>
    </w:p>
    <w:p w:rsidR="00532FF3" w:rsidRDefault="00532FF3" w:rsidP="009152D2">
      <w:pPr>
        <w:rPr>
          <w:rFonts w:eastAsiaTheme="minorEastAsia" w:hAnsi="Calibri"/>
          <w:b/>
          <w:bCs/>
          <w:color w:val="002060"/>
          <w:kern w:val="24"/>
          <w:sz w:val="28"/>
          <w:szCs w:val="28"/>
          <w:lang w:eastAsia="en-GB"/>
        </w:rPr>
      </w:pPr>
    </w:p>
    <w:p w:rsidR="00532FF3" w:rsidRDefault="00532FF3" w:rsidP="009152D2">
      <w:pPr>
        <w:rPr>
          <w:rFonts w:eastAsiaTheme="minorEastAsia" w:hAnsi="Calibri"/>
          <w:b/>
          <w:bCs/>
          <w:color w:val="002060"/>
          <w:kern w:val="24"/>
          <w:sz w:val="28"/>
          <w:szCs w:val="28"/>
          <w:lang w:eastAsia="en-GB"/>
        </w:rPr>
      </w:pPr>
    </w:p>
    <w:p w:rsidR="001630E7" w:rsidRDefault="001630E7" w:rsidP="009152D2">
      <w:pPr>
        <w:rPr>
          <w:rFonts w:eastAsiaTheme="minorEastAsia" w:hAnsi="Calibri"/>
          <w:b/>
          <w:bCs/>
          <w:color w:val="002060"/>
          <w:kern w:val="24"/>
          <w:sz w:val="28"/>
          <w:szCs w:val="28"/>
          <w:lang w:eastAsia="en-GB"/>
        </w:rPr>
      </w:pPr>
    </w:p>
    <w:p w:rsidR="009152D2" w:rsidRDefault="002F4B6F" w:rsidP="009152D2">
      <w:pPr>
        <w:rPr>
          <w:rFonts w:eastAsiaTheme="minorEastAsia" w:hAnsi="Calibri"/>
          <w:b/>
          <w:bCs/>
          <w:color w:val="002060"/>
          <w:kern w:val="24"/>
          <w:sz w:val="28"/>
          <w:szCs w:val="28"/>
          <w:lang w:eastAsia="en-GB"/>
        </w:rPr>
      </w:pPr>
      <w:r>
        <w:rPr>
          <w:rFonts w:eastAsiaTheme="minorEastAsia" w:hAnsi="Calibri"/>
          <w:b/>
          <w:bCs/>
          <w:color w:val="002060"/>
          <w:kern w:val="24"/>
          <w:sz w:val="28"/>
          <w:szCs w:val="28"/>
          <w:lang w:eastAsia="en-GB"/>
        </w:rPr>
        <w:t xml:space="preserve">Solution </w:t>
      </w:r>
      <w:r w:rsidR="00AD520B">
        <w:rPr>
          <w:rFonts w:eastAsiaTheme="minorEastAsia" w:hAnsi="Calibri"/>
          <w:b/>
          <w:bCs/>
          <w:color w:val="002060"/>
          <w:kern w:val="24"/>
          <w:sz w:val="28"/>
          <w:szCs w:val="28"/>
          <w:lang w:eastAsia="en-GB"/>
        </w:rPr>
        <w:t xml:space="preserve">and Risks </w:t>
      </w:r>
    </w:p>
    <w:p w:rsidR="00AD520B" w:rsidRPr="00E121FE" w:rsidRDefault="00E121FE" w:rsidP="009152D2">
      <w:pPr>
        <w:rPr>
          <w:rFonts w:eastAsiaTheme="minorEastAsia" w:hAnsi="Calibri"/>
          <w:color w:val="002060"/>
          <w:kern w:val="24"/>
          <w:sz w:val="24"/>
          <w:szCs w:val="24"/>
          <w:lang w:eastAsia="en-GB"/>
        </w:rPr>
      </w:pPr>
      <w:r>
        <w:rPr>
          <w:rFonts w:eastAsiaTheme="minorEastAsia" w:hAnsi="Calibri"/>
          <w:color w:val="002060"/>
          <w:kern w:val="24"/>
          <w:sz w:val="24"/>
          <w:szCs w:val="24"/>
          <w:lang w:eastAsia="en-GB"/>
        </w:rPr>
        <w:t xml:space="preserve">To sum-up </w:t>
      </w:r>
      <w:r w:rsidR="00E81EC4">
        <w:rPr>
          <w:rFonts w:eastAsiaTheme="minorEastAsia" w:hAnsi="Calibri"/>
          <w:color w:val="002060"/>
          <w:kern w:val="24"/>
          <w:sz w:val="24"/>
          <w:szCs w:val="24"/>
          <w:lang w:eastAsia="en-GB"/>
        </w:rPr>
        <w:t>this business case, I have provided a</w:t>
      </w:r>
      <w:r>
        <w:rPr>
          <w:rFonts w:eastAsiaTheme="minorEastAsia" w:hAnsi="Calibri"/>
          <w:color w:val="002060"/>
          <w:kern w:val="24"/>
          <w:sz w:val="24"/>
          <w:szCs w:val="24"/>
          <w:lang w:eastAsia="en-GB"/>
        </w:rPr>
        <w:t xml:space="preserve"> table below</w:t>
      </w:r>
      <w:r w:rsidR="00E81EC4">
        <w:rPr>
          <w:rFonts w:eastAsiaTheme="minorEastAsia" w:hAnsi="Calibri"/>
          <w:color w:val="002060"/>
          <w:kern w:val="24"/>
          <w:sz w:val="24"/>
          <w:szCs w:val="24"/>
          <w:lang w:eastAsia="en-GB"/>
        </w:rPr>
        <w:t xml:space="preserve"> which</w:t>
      </w:r>
      <w:r>
        <w:rPr>
          <w:rFonts w:eastAsiaTheme="minorEastAsia" w:hAnsi="Calibri"/>
          <w:color w:val="002060"/>
          <w:kern w:val="24"/>
          <w:sz w:val="24"/>
          <w:szCs w:val="24"/>
          <w:lang w:eastAsia="en-GB"/>
        </w:rPr>
        <w:t xml:space="preserve"> shows list of all the possible solutions that will be considered to implement within this android application for the patient</w:t>
      </w:r>
      <w:r w:rsidR="00E81EC4">
        <w:rPr>
          <w:rFonts w:eastAsiaTheme="minorEastAsia" w:hAnsi="Calibri"/>
          <w:color w:val="002060"/>
          <w:kern w:val="24"/>
          <w:sz w:val="24"/>
          <w:szCs w:val="24"/>
          <w:lang w:eastAsia="en-GB"/>
        </w:rPr>
        <w:t xml:space="preserve"> and risks that could be associated within some of the solutions</w:t>
      </w:r>
      <w:r w:rsidR="008B694A">
        <w:rPr>
          <w:rFonts w:eastAsiaTheme="minorEastAsia" w:hAnsi="Calibri"/>
          <w:color w:val="002060"/>
          <w:kern w:val="24"/>
          <w:sz w:val="24"/>
          <w:szCs w:val="24"/>
          <w:lang w:eastAsia="en-GB"/>
        </w:rPr>
        <w:t xml:space="preserve">.  </w:t>
      </w:r>
    </w:p>
    <w:tbl>
      <w:tblPr>
        <w:tblStyle w:val="TableGrid"/>
        <w:tblW w:w="0" w:type="auto"/>
        <w:tblLook w:val="04A0" w:firstRow="1" w:lastRow="0" w:firstColumn="1" w:lastColumn="0" w:noHBand="0" w:noVBand="1"/>
      </w:tblPr>
      <w:tblGrid>
        <w:gridCol w:w="6938"/>
        <w:gridCol w:w="6938"/>
      </w:tblGrid>
      <w:tr w:rsidR="00D61443" w:rsidRPr="00DE063D" w:rsidTr="00D61443">
        <w:trPr>
          <w:trHeight w:val="825"/>
        </w:trPr>
        <w:tc>
          <w:tcPr>
            <w:tcW w:w="6938" w:type="dxa"/>
          </w:tcPr>
          <w:p w:rsidR="00D61443" w:rsidRPr="00DE063D" w:rsidRDefault="00D61443" w:rsidP="00D61443">
            <w:pPr>
              <w:jc w:val="center"/>
              <w:rPr>
                <w:rFonts w:eastAsiaTheme="minorEastAsia" w:hAnsi="Calibri"/>
                <w:b/>
                <w:bCs/>
                <w:color w:val="002060"/>
                <w:kern w:val="24"/>
                <w:sz w:val="24"/>
                <w:szCs w:val="24"/>
                <w:lang w:eastAsia="en-GB"/>
              </w:rPr>
            </w:pPr>
            <w:r w:rsidRPr="00DE063D">
              <w:rPr>
                <w:rFonts w:eastAsiaTheme="minorEastAsia" w:hAnsi="Calibri"/>
                <w:b/>
                <w:bCs/>
                <w:color w:val="002060"/>
                <w:kern w:val="24"/>
                <w:sz w:val="24"/>
                <w:szCs w:val="24"/>
                <w:lang w:eastAsia="en-GB"/>
              </w:rPr>
              <w:t>Solution</w:t>
            </w:r>
          </w:p>
        </w:tc>
        <w:tc>
          <w:tcPr>
            <w:tcW w:w="6938" w:type="dxa"/>
          </w:tcPr>
          <w:p w:rsidR="00D61443" w:rsidRPr="00DE063D" w:rsidRDefault="00D61443" w:rsidP="00D61443">
            <w:pPr>
              <w:jc w:val="center"/>
              <w:rPr>
                <w:rFonts w:eastAsiaTheme="minorEastAsia" w:hAnsi="Calibri"/>
                <w:b/>
                <w:bCs/>
                <w:color w:val="002060"/>
                <w:kern w:val="24"/>
                <w:sz w:val="24"/>
                <w:szCs w:val="24"/>
                <w:lang w:eastAsia="en-GB"/>
              </w:rPr>
            </w:pPr>
            <w:r w:rsidRPr="00DE063D">
              <w:rPr>
                <w:rFonts w:eastAsiaTheme="minorEastAsia" w:hAnsi="Calibri"/>
                <w:b/>
                <w:bCs/>
                <w:color w:val="002060"/>
                <w:kern w:val="24"/>
                <w:sz w:val="24"/>
                <w:szCs w:val="24"/>
                <w:lang w:eastAsia="en-GB"/>
              </w:rPr>
              <w:t>Risks</w:t>
            </w:r>
          </w:p>
        </w:tc>
      </w:tr>
      <w:tr w:rsidR="00D61443" w:rsidRPr="00DE063D" w:rsidTr="00D61443">
        <w:trPr>
          <w:trHeight w:val="825"/>
        </w:trPr>
        <w:tc>
          <w:tcPr>
            <w:tcW w:w="6938" w:type="dxa"/>
          </w:tcPr>
          <w:p w:rsidR="00D61443" w:rsidRPr="00DE063D" w:rsidRDefault="00E50066">
            <w:pPr>
              <w:rPr>
                <w:rFonts w:eastAsiaTheme="minorEastAsia" w:hAnsi="Calibri"/>
                <w:color w:val="002060"/>
                <w:kern w:val="24"/>
                <w:sz w:val="24"/>
                <w:szCs w:val="24"/>
                <w:lang w:eastAsia="en-GB"/>
              </w:rPr>
            </w:pPr>
            <w:r>
              <w:rPr>
                <w:rFonts w:eastAsiaTheme="minorEastAsia" w:hAnsi="Calibri"/>
                <w:color w:val="002060"/>
                <w:kern w:val="24"/>
                <w:sz w:val="24"/>
                <w:szCs w:val="24"/>
                <w:lang w:eastAsia="en-GB"/>
              </w:rPr>
              <w:t>Patients will be able to find all the service within a specified radius (based on postcode)</w:t>
            </w:r>
            <w:r w:rsidR="00676F31">
              <w:rPr>
                <w:rFonts w:eastAsiaTheme="minorEastAsia" w:hAnsi="Calibri"/>
                <w:color w:val="002060"/>
                <w:kern w:val="24"/>
                <w:sz w:val="24"/>
                <w:szCs w:val="24"/>
                <w:lang w:eastAsia="en-GB"/>
              </w:rPr>
              <w:t>.</w:t>
            </w:r>
          </w:p>
        </w:tc>
        <w:tc>
          <w:tcPr>
            <w:tcW w:w="6938" w:type="dxa"/>
          </w:tcPr>
          <w:p w:rsidR="00D61443" w:rsidRPr="00DE063D" w:rsidRDefault="005E36ED">
            <w:pPr>
              <w:rPr>
                <w:rFonts w:eastAsiaTheme="minorEastAsia" w:hAnsi="Calibri"/>
                <w:color w:val="002060"/>
                <w:kern w:val="24"/>
                <w:sz w:val="24"/>
                <w:szCs w:val="24"/>
                <w:lang w:eastAsia="en-GB"/>
              </w:rPr>
            </w:pPr>
            <w:r>
              <w:rPr>
                <w:rFonts w:eastAsiaTheme="minorEastAsia" w:hAnsi="Calibri"/>
                <w:color w:val="002060"/>
                <w:kern w:val="24"/>
                <w:sz w:val="24"/>
                <w:szCs w:val="24"/>
                <w:lang w:eastAsia="en-GB"/>
              </w:rPr>
              <w:t xml:space="preserve">Google Map API is constantly changing and need to ensure the functionality is robust.  </w:t>
            </w:r>
          </w:p>
        </w:tc>
      </w:tr>
      <w:tr w:rsidR="00DE063D" w:rsidRPr="00DE063D" w:rsidTr="00D61443">
        <w:trPr>
          <w:trHeight w:val="825"/>
        </w:trPr>
        <w:tc>
          <w:tcPr>
            <w:tcW w:w="6938" w:type="dxa"/>
          </w:tcPr>
          <w:p w:rsidR="00DE063D" w:rsidRPr="00DE063D" w:rsidRDefault="002C05AF">
            <w:pPr>
              <w:rPr>
                <w:rFonts w:eastAsiaTheme="minorEastAsia" w:hAnsi="Calibri"/>
                <w:color w:val="002060"/>
                <w:kern w:val="24"/>
                <w:sz w:val="24"/>
                <w:szCs w:val="24"/>
                <w:lang w:eastAsia="en-GB"/>
              </w:rPr>
            </w:pPr>
            <w:r>
              <w:rPr>
                <w:rFonts w:eastAsiaTheme="minorEastAsia" w:hAnsi="Calibri"/>
                <w:color w:val="002060"/>
                <w:kern w:val="24"/>
                <w:sz w:val="24"/>
                <w:szCs w:val="24"/>
                <w:lang w:eastAsia="en-GB"/>
              </w:rPr>
              <w:t>Ability to see the appointments which are currently booked for individual users.</w:t>
            </w:r>
          </w:p>
        </w:tc>
        <w:tc>
          <w:tcPr>
            <w:tcW w:w="6938" w:type="dxa"/>
          </w:tcPr>
          <w:p w:rsidR="00DE063D" w:rsidRPr="00DE063D" w:rsidRDefault="0064764F">
            <w:pPr>
              <w:rPr>
                <w:rFonts w:eastAsiaTheme="minorEastAsia" w:hAnsi="Calibri"/>
                <w:color w:val="002060"/>
                <w:kern w:val="24"/>
                <w:sz w:val="24"/>
                <w:szCs w:val="24"/>
                <w:lang w:eastAsia="en-GB"/>
              </w:rPr>
            </w:pPr>
            <w:r>
              <w:rPr>
                <w:rFonts w:eastAsiaTheme="minorEastAsia" w:hAnsi="Calibri"/>
                <w:color w:val="002060"/>
                <w:kern w:val="24"/>
                <w:sz w:val="24"/>
                <w:szCs w:val="24"/>
                <w:lang w:eastAsia="en-GB"/>
              </w:rPr>
              <w:t>No risks</w:t>
            </w:r>
          </w:p>
        </w:tc>
      </w:tr>
      <w:tr w:rsidR="00DE063D" w:rsidRPr="00DE063D" w:rsidTr="00D61443">
        <w:trPr>
          <w:trHeight w:val="825"/>
        </w:trPr>
        <w:tc>
          <w:tcPr>
            <w:tcW w:w="6938" w:type="dxa"/>
          </w:tcPr>
          <w:p w:rsidR="00DE063D" w:rsidRPr="00DE063D" w:rsidRDefault="00676F31">
            <w:pPr>
              <w:rPr>
                <w:rFonts w:eastAsiaTheme="minorEastAsia" w:hAnsi="Calibri"/>
                <w:color w:val="002060"/>
                <w:kern w:val="24"/>
                <w:sz w:val="24"/>
                <w:szCs w:val="24"/>
                <w:lang w:eastAsia="en-GB"/>
              </w:rPr>
            </w:pPr>
            <w:r>
              <w:rPr>
                <w:rFonts w:eastAsiaTheme="minorEastAsia" w:hAnsi="Calibri"/>
                <w:color w:val="002060"/>
                <w:kern w:val="24"/>
                <w:sz w:val="24"/>
                <w:szCs w:val="24"/>
                <w:lang w:eastAsia="en-GB"/>
              </w:rPr>
              <w:t>Ability to set remainders (e.g. pickup prescriptions from surgery) which then will be displayed on the appointments section.</w:t>
            </w:r>
          </w:p>
        </w:tc>
        <w:tc>
          <w:tcPr>
            <w:tcW w:w="6938" w:type="dxa"/>
          </w:tcPr>
          <w:p w:rsidR="00DE063D" w:rsidRPr="00DE063D" w:rsidRDefault="0064764F">
            <w:pPr>
              <w:rPr>
                <w:rFonts w:eastAsiaTheme="minorEastAsia" w:hAnsi="Calibri"/>
                <w:color w:val="002060"/>
                <w:kern w:val="24"/>
                <w:sz w:val="24"/>
                <w:szCs w:val="24"/>
                <w:lang w:eastAsia="en-GB"/>
              </w:rPr>
            </w:pPr>
            <w:r>
              <w:rPr>
                <w:rFonts w:eastAsiaTheme="minorEastAsia" w:hAnsi="Calibri"/>
                <w:color w:val="002060"/>
                <w:kern w:val="24"/>
                <w:sz w:val="24"/>
                <w:szCs w:val="24"/>
                <w:lang w:eastAsia="en-GB"/>
              </w:rPr>
              <w:t>No risks</w:t>
            </w:r>
            <w:bookmarkStart w:id="0" w:name="_GoBack"/>
            <w:bookmarkEnd w:id="0"/>
          </w:p>
        </w:tc>
      </w:tr>
      <w:tr w:rsidR="00DE063D" w:rsidRPr="00DE063D" w:rsidTr="00D61443">
        <w:trPr>
          <w:trHeight w:val="825"/>
        </w:trPr>
        <w:tc>
          <w:tcPr>
            <w:tcW w:w="6938" w:type="dxa"/>
          </w:tcPr>
          <w:p w:rsidR="00DE063D" w:rsidRPr="00DE063D" w:rsidRDefault="00676F31">
            <w:pPr>
              <w:rPr>
                <w:rFonts w:eastAsiaTheme="minorEastAsia" w:hAnsi="Calibri"/>
                <w:color w:val="002060"/>
                <w:kern w:val="24"/>
                <w:sz w:val="24"/>
                <w:szCs w:val="24"/>
                <w:lang w:eastAsia="en-GB"/>
              </w:rPr>
            </w:pPr>
            <w:r>
              <w:rPr>
                <w:rFonts w:eastAsiaTheme="minorEastAsia" w:hAnsi="Calibri"/>
                <w:color w:val="002060"/>
                <w:kern w:val="24"/>
                <w:sz w:val="24"/>
                <w:szCs w:val="24"/>
                <w:lang w:eastAsia="en-GB"/>
              </w:rPr>
              <w:t>Provide user with up-to-date local service news (e.g. opening time for clinics, whether or not booking available for a specified date)</w:t>
            </w:r>
          </w:p>
        </w:tc>
        <w:tc>
          <w:tcPr>
            <w:tcW w:w="6938" w:type="dxa"/>
          </w:tcPr>
          <w:p w:rsidR="00DE063D" w:rsidRPr="00DE063D" w:rsidRDefault="00676F31">
            <w:pPr>
              <w:rPr>
                <w:rFonts w:eastAsiaTheme="minorEastAsia" w:hAnsi="Calibri"/>
                <w:color w:val="002060"/>
                <w:kern w:val="24"/>
                <w:sz w:val="24"/>
                <w:szCs w:val="24"/>
                <w:lang w:eastAsia="en-GB"/>
              </w:rPr>
            </w:pPr>
            <w:r>
              <w:rPr>
                <w:rFonts w:eastAsiaTheme="minorEastAsia" w:hAnsi="Calibri"/>
                <w:color w:val="002060"/>
                <w:kern w:val="24"/>
                <w:sz w:val="24"/>
                <w:szCs w:val="24"/>
                <w:lang w:eastAsia="en-GB"/>
              </w:rPr>
              <w:t>Due to the time available it is impossible to implement this functionality</w:t>
            </w:r>
          </w:p>
        </w:tc>
      </w:tr>
    </w:tbl>
    <w:p w:rsidR="0050529A" w:rsidRPr="00207B74" w:rsidRDefault="0050529A">
      <w:pPr>
        <w:rPr>
          <w:rFonts w:eastAsiaTheme="minorEastAsia" w:hAnsi="Calibri"/>
          <w:b/>
          <w:bCs/>
          <w:color w:val="002060"/>
          <w:kern w:val="24"/>
          <w:sz w:val="28"/>
          <w:szCs w:val="28"/>
          <w:lang w:eastAsia="en-GB"/>
        </w:rPr>
      </w:pPr>
    </w:p>
    <w:sectPr w:rsidR="0050529A" w:rsidRPr="00207B74" w:rsidSect="0045213C">
      <w:headerReference w:type="default" r:id="rId11"/>
      <w:footerReference w:type="default" r:id="rId12"/>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71ED" w:rsidRDefault="00ED71ED" w:rsidP="00A7274B">
      <w:pPr>
        <w:spacing w:after="0" w:line="240" w:lineRule="auto"/>
      </w:pPr>
      <w:r>
        <w:separator/>
      </w:r>
    </w:p>
  </w:endnote>
  <w:endnote w:type="continuationSeparator" w:id="0">
    <w:p w:rsidR="00ED71ED" w:rsidRDefault="00ED71ED" w:rsidP="00A72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302479"/>
      <w:docPartObj>
        <w:docPartGallery w:val="Page Numbers (Bottom of Page)"/>
        <w:docPartUnique/>
      </w:docPartObj>
    </w:sdtPr>
    <w:sdtEndPr/>
    <w:sdtContent>
      <w:p w:rsidR="00A7274B" w:rsidRDefault="00A7274B">
        <w:pPr>
          <w:pStyle w:val="Footer"/>
        </w:pPr>
        <w:r>
          <w:rPr>
            <w:noProof/>
            <w:lang w:eastAsia="en-GB"/>
          </w:rPr>
          <mc:AlternateContent>
            <mc:Choice Requires="wps">
              <w:drawing>
                <wp:anchor distT="0" distB="0" distL="114300" distR="114300" simplePos="0" relativeHeight="251660288" behindDoc="0" locked="0" layoutInCell="1" allowOverlap="1" wp14:anchorId="4C348F53" wp14:editId="176B3DD2">
                  <wp:simplePos x="0" y="0"/>
                  <wp:positionH relativeFrom="margin">
                    <wp:align>center</wp:align>
                  </wp:positionH>
                  <wp:positionV relativeFrom="bottomMargin">
                    <wp:align>center</wp:align>
                  </wp:positionV>
                  <wp:extent cx="551815" cy="238760"/>
                  <wp:effectExtent l="19050" t="19050" r="19685" b="18415"/>
                  <wp:wrapNone/>
                  <wp:docPr id="42" name="Double Bracke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7274B" w:rsidRDefault="00A7274B">
                              <w:pPr>
                                <w:jc w:val="center"/>
                              </w:pPr>
                              <w:r>
                                <w:fldChar w:fldCharType="begin"/>
                              </w:r>
                              <w:r>
                                <w:instrText xml:space="preserve"> PAGE    \* MERGEFORMAT </w:instrText>
                              </w:r>
                              <w:r>
                                <w:fldChar w:fldCharType="separate"/>
                              </w:r>
                              <w:r w:rsidR="0064764F">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C348F5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2"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OQIAAGw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L7Yv7c5AgAAbAQAAA4AAAAAAAAA&#10;AAAAAAAALgIAAGRycy9lMm9Eb2MueG1sUEsBAi0AFAAGAAgAAAAhAP8vKureAAAAAwEAAA8AAAAA&#10;AAAAAAAAAAAAkwQAAGRycy9kb3ducmV2LnhtbFBLBQYAAAAABAAEAPMAAACeBQAAAAA=&#10;" filled="t" strokecolor="gray" strokeweight="2.25pt">
                  <v:textbox inset=",0,,0">
                    <w:txbxContent>
                      <w:p w:rsidR="00A7274B" w:rsidRDefault="00A7274B">
                        <w:pPr>
                          <w:jc w:val="center"/>
                        </w:pPr>
                        <w:r>
                          <w:fldChar w:fldCharType="begin"/>
                        </w:r>
                        <w:r>
                          <w:instrText xml:space="preserve"> PAGE    \* MERGEFORMAT </w:instrText>
                        </w:r>
                        <w:r>
                          <w:fldChar w:fldCharType="separate"/>
                        </w:r>
                        <w:r w:rsidR="0064764F">
                          <w:rPr>
                            <w:noProof/>
                          </w:rPr>
                          <w:t>2</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82F4C87" wp14:editId="1997831A">
                  <wp:simplePos x="0" y="0"/>
                  <wp:positionH relativeFrom="margin">
                    <wp:align>center</wp:align>
                  </wp:positionH>
                  <wp:positionV relativeFrom="bottomMargin">
                    <wp:align>center</wp:align>
                  </wp:positionV>
                  <wp:extent cx="5518150" cy="0"/>
                  <wp:effectExtent l="9525" t="9525" r="6350" b="952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06CFB04" id="_x0000_t32" coordsize="21600,21600" o:spt="32" o:oned="t" path="m,l21600,21600e" filled="f">
                  <v:path arrowok="t" fillok="f" o:connecttype="none"/>
                  <o:lock v:ext="edit" shapetype="t"/>
                </v:shapetype>
                <v:shape id="Straight Arrow Connector 4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lKVIp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71ED" w:rsidRDefault="00ED71ED" w:rsidP="00A7274B">
      <w:pPr>
        <w:spacing w:after="0" w:line="240" w:lineRule="auto"/>
      </w:pPr>
      <w:r>
        <w:separator/>
      </w:r>
    </w:p>
  </w:footnote>
  <w:footnote w:type="continuationSeparator" w:id="0">
    <w:p w:rsidR="00ED71ED" w:rsidRDefault="00ED71ED" w:rsidP="00A727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4B" w:rsidRPr="008F53C3" w:rsidRDefault="00ED71ED">
    <w:pPr>
      <w:pStyle w:val="Header"/>
      <w:jc w:val="right"/>
      <w:rPr>
        <w:color w:val="1F3864" w:themeColor="accent5" w:themeShade="80"/>
      </w:rPr>
    </w:pPr>
    <w:sdt>
      <w:sdtPr>
        <w:rPr>
          <w:color w:val="1F3864" w:themeColor="accent5" w:themeShade="80"/>
        </w:rPr>
        <w:alias w:val="Title"/>
        <w:tag w:val=""/>
        <w:id w:val="664756013"/>
        <w:placeholder>
          <w:docPart w:val="5A4FC83DA5CF46A28E5C6FA92C5B5115"/>
        </w:placeholder>
        <w:dataBinding w:prefixMappings="xmlns:ns0='http://purl.org/dc/elements/1.1/' xmlns:ns1='http://schemas.openxmlformats.org/package/2006/metadata/core-properties' " w:xpath="/ns1:coreProperties[1]/ns0:title[1]" w:storeItemID="{6C3C8BC8-F283-45AE-878A-BAB7291924A1}"/>
        <w:text/>
      </w:sdtPr>
      <w:sdtEndPr/>
      <w:sdtContent>
        <w:r w:rsidR="00A7274B" w:rsidRPr="008F53C3">
          <w:rPr>
            <w:color w:val="1F3864" w:themeColor="accent5" w:themeShade="80"/>
          </w:rPr>
          <w:t>CSC3122 – Mobile Computer Systems Development</w:t>
        </w:r>
      </w:sdtContent>
    </w:sdt>
    <w:r w:rsidR="00A7274B" w:rsidRPr="008F53C3">
      <w:rPr>
        <w:color w:val="1F3864" w:themeColor="accent5" w:themeShade="80"/>
      </w:rPr>
      <w:t xml:space="preserve"> | </w:t>
    </w:r>
    <w:sdt>
      <w:sdtPr>
        <w:rPr>
          <w:color w:val="1F3864" w:themeColor="accent5" w:themeShade="80"/>
        </w:rPr>
        <w:alias w:val="Author"/>
        <w:tag w:val=""/>
        <w:id w:val="-1677181147"/>
        <w:placeholder>
          <w:docPart w:val="39E3869D82FE4795B49C053335B12783"/>
        </w:placeholder>
        <w:dataBinding w:prefixMappings="xmlns:ns0='http://purl.org/dc/elements/1.1/' xmlns:ns1='http://schemas.openxmlformats.org/package/2006/metadata/core-properties' " w:xpath="/ns1:coreProperties[1]/ns0:creator[1]" w:storeItemID="{6C3C8BC8-F283-45AE-878A-BAB7291924A1}"/>
        <w:text/>
      </w:sdtPr>
      <w:sdtEndPr/>
      <w:sdtContent>
        <w:r w:rsidR="00A7274B" w:rsidRPr="008F53C3">
          <w:rPr>
            <w:color w:val="1F3864" w:themeColor="accent5" w:themeShade="80"/>
          </w:rPr>
          <w:t>Jomin Kaitholil George</w:t>
        </w:r>
      </w:sdtContent>
    </w:sdt>
  </w:p>
  <w:p w:rsidR="00A7274B" w:rsidRPr="008F53C3" w:rsidRDefault="00A7274B">
    <w:pPr>
      <w:pStyle w:val="Header"/>
      <w:rPr>
        <w:color w:val="1F3864" w:themeColor="accent5" w:themeShade="8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40C63"/>
    <w:multiLevelType w:val="hybridMultilevel"/>
    <w:tmpl w:val="A3242AAC"/>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020E4"/>
    <w:multiLevelType w:val="hybridMultilevel"/>
    <w:tmpl w:val="332A1BCC"/>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FB5013"/>
    <w:multiLevelType w:val="hybridMultilevel"/>
    <w:tmpl w:val="494A176C"/>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51375E"/>
    <w:multiLevelType w:val="hybridMultilevel"/>
    <w:tmpl w:val="9D3A2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F317BF3"/>
    <w:multiLevelType w:val="hybridMultilevel"/>
    <w:tmpl w:val="E100773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8907D86"/>
    <w:multiLevelType w:val="hybridMultilevel"/>
    <w:tmpl w:val="93C450D6"/>
    <w:lvl w:ilvl="0" w:tplc="A3B4A22C">
      <w:start w:val="1"/>
      <w:numFmt w:val="bullet"/>
      <w:lvlText w:val=""/>
      <w:lvlJc w:val="left"/>
      <w:pPr>
        <w:tabs>
          <w:tab w:val="num" w:pos="360"/>
        </w:tabs>
        <w:ind w:left="360" w:hanging="360"/>
      </w:pPr>
      <w:rPr>
        <w:rFonts w:ascii="Symbol" w:hAnsi="Symbol" w:hint="default"/>
      </w:rPr>
    </w:lvl>
    <w:lvl w:ilvl="1" w:tplc="20A4B820" w:tentative="1">
      <w:start w:val="1"/>
      <w:numFmt w:val="bullet"/>
      <w:lvlText w:val="o"/>
      <w:lvlJc w:val="left"/>
      <w:pPr>
        <w:tabs>
          <w:tab w:val="num" w:pos="1080"/>
        </w:tabs>
        <w:ind w:left="1080" w:hanging="360"/>
      </w:pPr>
      <w:rPr>
        <w:rFonts w:ascii="Courier New" w:hAnsi="Courier New" w:hint="default"/>
      </w:rPr>
    </w:lvl>
    <w:lvl w:ilvl="2" w:tplc="577EF15E" w:tentative="1">
      <w:start w:val="1"/>
      <w:numFmt w:val="bullet"/>
      <w:lvlText w:val=""/>
      <w:lvlJc w:val="left"/>
      <w:pPr>
        <w:tabs>
          <w:tab w:val="num" w:pos="1800"/>
        </w:tabs>
        <w:ind w:left="1800" w:hanging="360"/>
      </w:pPr>
      <w:rPr>
        <w:rFonts w:ascii="Wingdings" w:hAnsi="Wingdings" w:hint="default"/>
      </w:rPr>
    </w:lvl>
    <w:lvl w:ilvl="3" w:tplc="4D0A1048" w:tentative="1">
      <w:start w:val="1"/>
      <w:numFmt w:val="bullet"/>
      <w:lvlText w:val=""/>
      <w:lvlJc w:val="left"/>
      <w:pPr>
        <w:tabs>
          <w:tab w:val="num" w:pos="2520"/>
        </w:tabs>
        <w:ind w:left="2520" w:hanging="360"/>
      </w:pPr>
      <w:rPr>
        <w:rFonts w:ascii="Symbol" w:hAnsi="Symbol" w:hint="default"/>
      </w:rPr>
    </w:lvl>
    <w:lvl w:ilvl="4" w:tplc="FBC8EC26" w:tentative="1">
      <w:start w:val="1"/>
      <w:numFmt w:val="bullet"/>
      <w:lvlText w:val="o"/>
      <w:lvlJc w:val="left"/>
      <w:pPr>
        <w:tabs>
          <w:tab w:val="num" w:pos="3240"/>
        </w:tabs>
        <w:ind w:left="3240" w:hanging="360"/>
      </w:pPr>
      <w:rPr>
        <w:rFonts w:ascii="Courier New" w:hAnsi="Courier New" w:hint="default"/>
      </w:rPr>
    </w:lvl>
    <w:lvl w:ilvl="5" w:tplc="181C5A74" w:tentative="1">
      <w:start w:val="1"/>
      <w:numFmt w:val="bullet"/>
      <w:lvlText w:val=""/>
      <w:lvlJc w:val="left"/>
      <w:pPr>
        <w:tabs>
          <w:tab w:val="num" w:pos="3960"/>
        </w:tabs>
        <w:ind w:left="3960" w:hanging="360"/>
      </w:pPr>
      <w:rPr>
        <w:rFonts w:ascii="Wingdings" w:hAnsi="Wingdings" w:hint="default"/>
      </w:rPr>
    </w:lvl>
    <w:lvl w:ilvl="6" w:tplc="9EA0E134" w:tentative="1">
      <w:start w:val="1"/>
      <w:numFmt w:val="bullet"/>
      <w:lvlText w:val=""/>
      <w:lvlJc w:val="left"/>
      <w:pPr>
        <w:tabs>
          <w:tab w:val="num" w:pos="4680"/>
        </w:tabs>
        <w:ind w:left="4680" w:hanging="360"/>
      </w:pPr>
      <w:rPr>
        <w:rFonts w:ascii="Symbol" w:hAnsi="Symbol" w:hint="default"/>
      </w:rPr>
    </w:lvl>
    <w:lvl w:ilvl="7" w:tplc="4A0E5E10" w:tentative="1">
      <w:start w:val="1"/>
      <w:numFmt w:val="bullet"/>
      <w:lvlText w:val="o"/>
      <w:lvlJc w:val="left"/>
      <w:pPr>
        <w:tabs>
          <w:tab w:val="num" w:pos="5400"/>
        </w:tabs>
        <w:ind w:left="5400" w:hanging="360"/>
      </w:pPr>
      <w:rPr>
        <w:rFonts w:ascii="Courier New" w:hAnsi="Courier New" w:hint="default"/>
      </w:rPr>
    </w:lvl>
    <w:lvl w:ilvl="8" w:tplc="15246C02"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7BB63E89"/>
    <w:multiLevelType w:val="hybridMultilevel"/>
    <w:tmpl w:val="A18041AA"/>
    <w:lvl w:ilvl="0" w:tplc="B29EDD5E">
      <w:start w:val="1"/>
      <w:numFmt w:val="bullet"/>
      <w:lvlText w:val=""/>
      <w:lvlJc w:val="left"/>
      <w:pPr>
        <w:tabs>
          <w:tab w:val="num" w:pos="360"/>
        </w:tabs>
        <w:ind w:left="360" w:hanging="360"/>
      </w:pPr>
      <w:rPr>
        <w:rFonts w:ascii="Symbol" w:hAnsi="Symbol" w:hint="default"/>
      </w:rPr>
    </w:lvl>
    <w:lvl w:ilvl="1" w:tplc="F25436A4" w:tentative="1">
      <w:start w:val="1"/>
      <w:numFmt w:val="bullet"/>
      <w:lvlText w:val="o"/>
      <w:lvlJc w:val="left"/>
      <w:pPr>
        <w:tabs>
          <w:tab w:val="num" w:pos="1080"/>
        </w:tabs>
        <w:ind w:left="1080" w:hanging="360"/>
      </w:pPr>
      <w:rPr>
        <w:rFonts w:ascii="Courier New" w:hAnsi="Courier New" w:hint="default"/>
      </w:rPr>
    </w:lvl>
    <w:lvl w:ilvl="2" w:tplc="A8E83CBA" w:tentative="1">
      <w:start w:val="1"/>
      <w:numFmt w:val="bullet"/>
      <w:lvlText w:val=""/>
      <w:lvlJc w:val="left"/>
      <w:pPr>
        <w:tabs>
          <w:tab w:val="num" w:pos="1800"/>
        </w:tabs>
        <w:ind w:left="1800" w:hanging="360"/>
      </w:pPr>
      <w:rPr>
        <w:rFonts w:ascii="Wingdings" w:hAnsi="Wingdings" w:hint="default"/>
      </w:rPr>
    </w:lvl>
    <w:lvl w:ilvl="3" w:tplc="2BBC41BE" w:tentative="1">
      <w:start w:val="1"/>
      <w:numFmt w:val="bullet"/>
      <w:lvlText w:val=""/>
      <w:lvlJc w:val="left"/>
      <w:pPr>
        <w:tabs>
          <w:tab w:val="num" w:pos="2520"/>
        </w:tabs>
        <w:ind w:left="2520" w:hanging="360"/>
      </w:pPr>
      <w:rPr>
        <w:rFonts w:ascii="Symbol" w:hAnsi="Symbol" w:hint="default"/>
      </w:rPr>
    </w:lvl>
    <w:lvl w:ilvl="4" w:tplc="70EED2B8" w:tentative="1">
      <w:start w:val="1"/>
      <w:numFmt w:val="bullet"/>
      <w:lvlText w:val="o"/>
      <w:lvlJc w:val="left"/>
      <w:pPr>
        <w:tabs>
          <w:tab w:val="num" w:pos="3240"/>
        </w:tabs>
        <w:ind w:left="3240" w:hanging="360"/>
      </w:pPr>
      <w:rPr>
        <w:rFonts w:ascii="Courier New" w:hAnsi="Courier New" w:hint="default"/>
      </w:rPr>
    </w:lvl>
    <w:lvl w:ilvl="5" w:tplc="82FEF298" w:tentative="1">
      <w:start w:val="1"/>
      <w:numFmt w:val="bullet"/>
      <w:lvlText w:val=""/>
      <w:lvlJc w:val="left"/>
      <w:pPr>
        <w:tabs>
          <w:tab w:val="num" w:pos="3960"/>
        </w:tabs>
        <w:ind w:left="3960" w:hanging="360"/>
      </w:pPr>
      <w:rPr>
        <w:rFonts w:ascii="Wingdings" w:hAnsi="Wingdings" w:hint="default"/>
      </w:rPr>
    </w:lvl>
    <w:lvl w:ilvl="6" w:tplc="394C7C24" w:tentative="1">
      <w:start w:val="1"/>
      <w:numFmt w:val="bullet"/>
      <w:lvlText w:val=""/>
      <w:lvlJc w:val="left"/>
      <w:pPr>
        <w:tabs>
          <w:tab w:val="num" w:pos="4680"/>
        </w:tabs>
        <w:ind w:left="4680" w:hanging="360"/>
      </w:pPr>
      <w:rPr>
        <w:rFonts w:ascii="Symbol" w:hAnsi="Symbol" w:hint="default"/>
      </w:rPr>
    </w:lvl>
    <w:lvl w:ilvl="7" w:tplc="DE96B2EE" w:tentative="1">
      <w:start w:val="1"/>
      <w:numFmt w:val="bullet"/>
      <w:lvlText w:val="o"/>
      <w:lvlJc w:val="left"/>
      <w:pPr>
        <w:tabs>
          <w:tab w:val="num" w:pos="5400"/>
        </w:tabs>
        <w:ind w:left="5400" w:hanging="360"/>
      </w:pPr>
      <w:rPr>
        <w:rFonts w:ascii="Courier New" w:hAnsi="Courier New" w:hint="default"/>
      </w:rPr>
    </w:lvl>
    <w:lvl w:ilvl="8" w:tplc="CFBE69C6" w:tentative="1">
      <w:start w:val="1"/>
      <w:numFmt w:val="bullet"/>
      <w:lvlText w:val=""/>
      <w:lvlJc w:val="left"/>
      <w:pPr>
        <w:tabs>
          <w:tab w:val="num" w:pos="6120"/>
        </w:tabs>
        <w:ind w:left="612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EC"/>
    <w:rsid w:val="000007E7"/>
    <w:rsid w:val="000078DC"/>
    <w:rsid w:val="00022919"/>
    <w:rsid w:val="00026310"/>
    <w:rsid w:val="000364BF"/>
    <w:rsid w:val="000644BD"/>
    <w:rsid w:val="000A7AB3"/>
    <w:rsid w:val="000A7E9D"/>
    <w:rsid w:val="000B51EC"/>
    <w:rsid w:val="000C078B"/>
    <w:rsid w:val="000C6E44"/>
    <w:rsid w:val="00106B89"/>
    <w:rsid w:val="00143E47"/>
    <w:rsid w:val="00145F30"/>
    <w:rsid w:val="001469EC"/>
    <w:rsid w:val="001630E7"/>
    <w:rsid w:val="001A0CB6"/>
    <w:rsid w:val="001B44E9"/>
    <w:rsid w:val="001D03B1"/>
    <w:rsid w:val="001D1AB1"/>
    <w:rsid w:val="001D2D85"/>
    <w:rsid w:val="001D35CB"/>
    <w:rsid w:val="001F53B7"/>
    <w:rsid w:val="00207B74"/>
    <w:rsid w:val="00242F82"/>
    <w:rsid w:val="002437F8"/>
    <w:rsid w:val="00253A80"/>
    <w:rsid w:val="0027699E"/>
    <w:rsid w:val="00286A67"/>
    <w:rsid w:val="00292668"/>
    <w:rsid w:val="0029473B"/>
    <w:rsid w:val="002C007D"/>
    <w:rsid w:val="002C05AF"/>
    <w:rsid w:val="002D2214"/>
    <w:rsid w:val="002D7664"/>
    <w:rsid w:val="002F4B6F"/>
    <w:rsid w:val="00341DC1"/>
    <w:rsid w:val="003630B8"/>
    <w:rsid w:val="003641AD"/>
    <w:rsid w:val="003663FC"/>
    <w:rsid w:val="00383922"/>
    <w:rsid w:val="00393CAB"/>
    <w:rsid w:val="003A5AFE"/>
    <w:rsid w:val="003C15C8"/>
    <w:rsid w:val="00420D4C"/>
    <w:rsid w:val="004353D9"/>
    <w:rsid w:val="0043633B"/>
    <w:rsid w:val="0045213C"/>
    <w:rsid w:val="00456F5F"/>
    <w:rsid w:val="00475717"/>
    <w:rsid w:val="00497849"/>
    <w:rsid w:val="004B04B5"/>
    <w:rsid w:val="0050529A"/>
    <w:rsid w:val="00532FF3"/>
    <w:rsid w:val="005416C1"/>
    <w:rsid w:val="00560C49"/>
    <w:rsid w:val="00565FFF"/>
    <w:rsid w:val="00575205"/>
    <w:rsid w:val="00593600"/>
    <w:rsid w:val="005B52A7"/>
    <w:rsid w:val="005D709E"/>
    <w:rsid w:val="005E31C8"/>
    <w:rsid w:val="005E36ED"/>
    <w:rsid w:val="00600099"/>
    <w:rsid w:val="006058A2"/>
    <w:rsid w:val="00612494"/>
    <w:rsid w:val="006139A8"/>
    <w:rsid w:val="00625D96"/>
    <w:rsid w:val="0064764F"/>
    <w:rsid w:val="00667FC8"/>
    <w:rsid w:val="006704C7"/>
    <w:rsid w:val="00676F31"/>
    <w:rsid w:val="006C0D09"/>
    <w:rsid w:val="006E2C9D"/>
    <w:rsid w:val="006E47B6"/>
    <w:rsid w:val="00712E62"/>
    <w:rsid w:val="00725BA7"/>
    <w:rsid w:val="00740E42"/>
    <w:rsid w:val="007678AD"/>
    <w:rsid w:val="00776D10"/>
    <w:rsid w:val="007A517B"/>
    <w:rsid w:val="007A6AA2"/>
    <w:rsid w:val="007C0D48"/>
    <w:rsid w:val="007C203C"/>
    <w:rsid w:val="007D34CD"/>
    <w:rsid w:val="007F4649"/>
    <w:rsid w:val="008063D9"/>
    <w:rsid w:val="0080688B"/>
    <w:rsid w:val="00807AE3"/>
    <w:rsid w:val="0084208B"/>
    <w:rsid w:val="0086112C"/>
    <w:rsid w:val="00863994"/>
    <w:rsid w:val="008B694A"/>
    <w:rsid w:val="008B6EB0"/>
    <w:rsid w:val="008C5346"/>
    <w:rsid w:val="008C7024"/>
    <w:rsid w:val="008D11A3"/>
    <w:rsid w:val="008D6D33"/>
    <w:rsid w:val="008F53C3"/>
    <w:rsid w:val="008F6322"/>
    <w:rsid w:val="008F678E"/>
    <w:rsid w:val="009064FF"/>
    <w:rsid w:val="009152D2"/>
    <w:rsid w:val="009678FD"/>
    <w:rsid w:val="009B2D8F"/>
    <w:rsid w:val="009E0378"/>
    <w:rsid w:val="00A0700C"/>
    <w:rsid w:val="00A562E1"/>
    <w:rsid w:val="00A7274B"/>
    <w:rsid w:val="00A8229B"/>
    <w:rsid w:val="00AB6B1B"/>
    <w:rsid w:val="00AD4344"/>
    <w:rsid w:val="00AD520B"/>
    <w:rsid w:val="00AE7A4F"/>
    <w:rsid w:val="00B01C36"/>
    <w:rsid w:val="00B11FBF"/>
    <w:rsid w:val="00B261F8"/>
    <w:rsid w:val="00B348E4"/>
    <w:rsid w:val="00B417E1"/>
    <w:rsid w:val="00BB01F8"/>
    <w:rsid w:val="00BB0A7C"/>
    <w:rsid w:val="00C33997"/>
    <w:rsid w:val="00C33E97"/>
    <w:rsid w:val="00C538BD"/>
    <w:rsid w:val="00C7175D"/>
    <w:rsid w:val="00C910EA"/>
    <w:rsid w:val="00CB7552"/>
    <w:rsid w:val="00CC30BC"/>
    <w:rsid w:val="00CC4F84"/>
    <w:rsid w:val="00CE2EA7"/>
    <w:rsid w:val="00CE5B3C"/>
    <w:rsid w:val="00CF54D6"/>
    <w:rsid w:val="00D37CF3"/>
    <w:rsid w:val="00D478FB"/>
    <w:rsid w:val="00D530F9"/>
    <w:rsid w:val="00D61443"/>
    <w:rsid w:val="00D61850"/>
    <w:rsid w:val="00D724D9"/>
    <w:rsid w:val="00D851A0"/>
    <w:rsid w:val="00D9593B"/>
    <w:rsid w:val="00D9763A"/>
    <w:rsid w:val="00DB09F6"/>
    <w:rsid w:val="00DB113C"/>
    <w:rsid w:val="00DB6C43"/>
    <w:rsid w:val="00DD35C5"/>
    <w:rsid w:val="00DD745B"/>
    <w:rsid w:val="00DE063D"/>
    <w:rsid w:val="00DE12C0"/>
    <w:rsid w:val="00DE25A9"/>
    <w:rsid w:val="00E121FE"/>
    <w:rsid w:val="00E26AF6"/>
    <w:rsid w:val="00E42F05"/>
    <w:rsid w:val="00E50066"/>
    <w:rsid w:val="00E64BF6"/>
    <w:rsid w:val="00E77D95"/>
    <w:rsid w:val="00E81EC4"/>
    <w:rsid w:val="00E87196"/>
    <w:rsid w:val="00E92BD0"/>
    <w:rsid w:val="00EA021C"/>
    <w:rsid w:val="00EA3905"/>
    <w:rsid w:val="00EB16A7"/>
    <w:rsid w:val="00ED09C5"/>
    <w:rsid w:val="00ED71ED"/>
    <w:rsid w:val="00F05435"/>
    <w:rsid w:val="00F10817"/>
    <w:rsid w:val="00F17D72"/>
    <w:rsid w:val="00F21C15"/>
    <w:rsid w:val="00F33CE8"/>
    <w:rsid w:val="00F37218"/>
    <w:rsid w:val="00F441C0"/>
    <w:rsid w:val="00F74AFB"/>
    <w:rsid w:val="00F8317D"/>
    <w:rsid w:val="00F94DA1"/>
    <w:rsid w:val="00FB1122"/>
    <w:rsid w:val="00FC233E"/>
    <w:rsid w:val="00FD2700"/>
    <w:rsid w:val="00FE7E59"/>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CA1F40-5F44-4D6D-A0CE-EE45AEEDD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69E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NoSpacing">
    <w:name w:val="No Spacing"/>
    <w:link w:val="NoSpacingChar"/>
    <w:uiPriority w:val="1"/>
    <w:qFormat/>
    <w:rsid w:val="0045213C"/>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45213C"/>
    <w:rPr>
      <w:rFonts w:eastAsiaTheme="minorEastAsia"/>
      <w:lang w:val="en-US" w:bidi="ar-SA"/>
    </w:rPr>
  </w:style>
  <w:style w:type="paragraph" w:styleId="Header">
    <w:name w:val="header"/>
    <w:basedOn w:val="Normal"/>
    <w:link w:val="HeaderChar"/>
    <w:uiPriority w:val="99"/>
    <w:unhideWhenUsed/>
    <w:rsid w:val="00A727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74B"/>
  </w:style>
  <w:style w:type="paragraph" w:styleId="Footer">
    <w:name w:val="footer"/>
    <w:basedOn w:val="Normal"/>
    <w:link w:val="FooterChar"/>
    <w:uiPriority w:val="99"/>
    <w:unhideWhenUsed/>
    <w:rsid w:val="00A727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74B"/>
  </w:style>
  <w:style w:type="character" w:customStyle="1" w:styleId="apple-converted-space">
    <w:name w:val="apple-converted-space"/>
    <w:basedOn w:val="DefaultParagraphFont"/>
    <w:rsid w:val="009152D2"/>
  </w:style>
  <w:style w:type="character" w:styleId="Hyperlink">
    <w:name w:val="Hyperlink"/>
    <w:basedOn w:val="DefaultParagraphFont"/>
    <w:uiPriority w:val="99"/>
    <w:semiHidden/>
    <w:unhideWhenUsed/>
    <w:rsid w:val="009152D2"/>
    <w:rPr>
      <w:color w:val="0000FF"/>
      <w:u w:val="single"/>
    </w:rPr>
  </w:style>
  <w:style w:type="paragraph" w:styleId="ListParagraph">
    <w:name w:val="List Paragraph"/>
    <w:basedOn w:val="Normal"/>
    <w:uiPriority w:val="34"/>
    <w:qFormat/>
    <w:rsid w:val="008063D9"/>
    <w:pPr>
      <w:ind w:left="720"/>
      <w:contextualSpacing/>
    </w:pPr>
  </w:style>
  <w:style w:type="table" w:styleId="TableGrid">
    <w:name w:val="Table Grid"/>
    <w:basedOn w:val="TableNormal"/>
    <w:uiPriority w:val="39"/>
    <w:rsid w:val="00D61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A4FC83DA5CF46A28E5C6FA92C5B5115"/>
        <w:category>
          <w:name w:val="General"/>
          <w:gallery w:val="placeholder"/>
        </w:category>
        <w:types>
          <w:type w:val="bbPlcHdr"/>
        </w:types>
        <w:behaviors>
          <w:behavior w:val="content"/>
        </w:behaviors>
        <w:guid w:val="{49B154A6-AE04-43BC-866A-F82A36DD4002}"/>
      </w:docPartPr>
      <w:docPartBody>
        <w:p w:rsidR="00032E12" w:rsidRDefault="009158A8" w:rsidP="009158A8">
          <w:pPr>
            <w:pStyle w:val="5A4FC83DA5CF46A28E5C6FA92C5B5115"/>
          </w:pPr>
          <w:r>
            <w:rPr>
              <w:color w:val="5B9BD5" w:themeColor="accent1"/>
            </w:rPr>
            <w:t>[Document title]</w:t>
          </w:r>
        </w:p>
      </w:docPartBody>
    </w:docPart>
    <w:docPart>
      <w:docPartPr>
        <w:name w:val="39E3869D82FE4795B49C053335B12783"/>
        <w:category>
          <w:name w:val="General"/>
          <w:gallery w:val="placeholder"/>
        </w:category>
        <w:types>
          <w:type w:val="bbPlcHdr"/>
        </w:types>
        <w:behaviors>
          <w:behavior w:val="content"/>
        </w:behaviors>
        <w:guid w:val="{ECF24CAE-DCDB-4730-8EC1-3AE68C83B94F}"/>
      </w:docPartPr>
      <w:docPartBody>
        <w:p w:rsidR="00032E12" w:rsidRDefault="009158A8" w:rsidP="009158A8">
          <w:pPr>
            <w:pStyle w:val="39E3869D82FE4795B49C053335B1278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8A8"/>
    <w:rsid w:val="00032E12"/>
    <w:rsid w:val="001F36D5"/>
    <w:rsid w:val="005377D3"/>
    <w:rsid w:val="00653705"/>
    <w:rsid w:val="009158A8"/>
    <w:rsid w:val="00D279E3"/>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4FC83DA5CF46A28E5C6FA92C5B5115">
    <w:name w:val="5A4FC83DA5CF46A28E5C6FA92C5B5115"/>
    <w:rsid w:val="009158A8"/>
  </w:style>
  <w:style w:type="paragraph" w:customStyle="1" w:styleId="39E3869D82FE4795B49C053335B12783">
    <w:name w:val="39E3869D82FE4795B49C053335B12783"/>
    <w:rsid w:val="009158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2016-03-08T00:00:00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3</Pages>
  <Words>492</Words>
  <Characters>2806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CSC3122 – Mobile Computer Systems Development</vt:lpstr>
    </vt:vector>
  </TitlesOfParts>
  <Company/>
  <LinksUpToDate>false</LinksUpToDate>
  <CharactersWithSpaces>3292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CSC3122 – Mobile Computer Systems Development</dc:title>
  <dc:subject>Hospitality - Business Case</dc:subject>
  <dc:creator>Jomin Kaitholil George</dc:creator>
  <cp:keywords/>
  <dc:description/>
  <cp:lastModifiedBy>Jomin George</cp:lastModifiedBy>
  <cp:revision>81</cp:revision>
  <dcterms:created xsi:type="dcterms:W3CDTF">2016-03-08T14:50:00Z</dcterms:created>
  <dcterms:modified xsi:type="dcterms:W3CDTF">2016-03-09T16:53:00Z</dcterms:modified>
</cp:coreProperties>
</file>