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Arial"/>
          <w:color w:val="5B9BD5" w:themeColor="accent1"/>
          <w:lang w:val="en-GB" w:bidi="ml-IN"/>
        </w:rPr>
        <w:id w:val="-1619977569"/>
        <w:docPartObj>
          <w:docPartGallery w:val="Cover Pages"/>
          <w:docPartUnique/>
        </w:docPartObj>
      </w:sdtPr>
      <w:sdtEndPr/>
      <w:sdtContent>
        <w:p w:rsidR="002779A4" w:rsidRPr="00A17AAB" w:rsidRDefault="002779A4">
          <w:pPr>
            <w:pStyle w:val="NoSpacing"/>
            <w:spacing w:before="1540" w:after="240"/>
            <w:jc w:val="center"/>
            <w:rPr>
              <w:rFonts w:ascii="Calibri" w:hAnsi="Calibri" w:cs="Arial"/>
              <w:color w:val="5B9BD5" w:themeColor="accent1"/>
            </w:rPr>
          </w:pPr>
          <w:r w:rsidRPr="00A17AAB">
            <w:rPr>
              <w:rFonts w:ascii="Calibri" w:hAnsi="Calibri" w:cs="Arial"/>
              <w:noProof/>
              <w:color w:val="5B9BD5" w:themeColor="accent1"/>
              <w:lang w:val="en-GB" w:eastAsia="en-GB"/>
            </w:rPr>
            <w:drawing>
              <wp:inline distT="0" distB="0" distL="0" distR="0" wp14:anchorId="552E5236" wp14:editId="6D14CA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Arial"/>
              <w:caps/>
              <w:color w:val="5B9BD5" w:themeColor="accent1"/>
              <w:sz w:val="72"/>
              <w:szCs w:val="72"/>
            </w:rPr>
            <w:alias w:val="Title"/>
            <w:tag w:val=""/>
            <w:id w:val="1735040861"/>
            <w:placeholder>
              <w:docPart w:val="A23EC69E0FEB4B87812B921F55A60740"/>
            </w:placeholder>
            <w:dataBinding w:prefixMappings="xmlns:ns0='http://purl.org/dc/elements/1.1/' xmlns:ns1='http://schemas.openxmlformats.org/package/2006/metadata/core-properties' " w:xpath="/ns1:coreProperties[1]/ns0:title[1]" w:storeItemID="{6C3C8BC8-F283-45AE-878A-BAB7291924A1}"/>
            <w:text/>
          </w:sdtPr>
          <w:sdtEndPr/>
          <w:sdtContent>
            <w:p w:rsidR="002779A4" w:rsidRPr="00A17AAB" w:rsidRDefault="002779A4">
              <w:pPr>
                <w:pStyle w:val="NoSpacing"/>
                <w:pBdr>
                  <w:top w:val="single" w:sz="6" w:space="6" w:color="5B9BD5" w:themeColor="accent1"/>
                  <w:bottom w:val="single" w:sz="6" w:space="6" w:color="5B9BD5" w:themeColor="accent1"/>
                </w:pBdr>
                <w:spacing w:after="240"/>
                <w:jc w:val="center"/>
                <w:rPr>
                  <w:rFonts w:ascii="Calibri" w:eastAsiaTheme="majorEastAsia" w:hAnsi="Calibri" w:cs="Arial"/>
                  <w:caps/>
                  <w:color w:val="5B9BD5" w:themeColor="accent1"/>
                  <w:sz w:val="72"/>
                  <w:szCs w:val="72"/>
                </w:rPr>
              </w:pPr>
              <w:r w:rsidRPr="00A17AAB">
                <w:rPr>
                  <w:rFonts w:ascii="Calibri" w:eastAsiaTheme="majorEastAsia" w:hAnsi="Calibri" w:cs="Arial"/>
                  <w:caps/>
                  <w:color w:val="5B9BD5" w:themeColor="accent1"/>
                  <w:sz w:val="72"/>
                  <w:szCs w:val="72"/>
                </w:rPr>
                <w:t>Mocktime</w:t>
              </w:r>
            </w:p>
          </w:sdtContent>
        </w:sdt>
        <w:sdt>
          <w:sdtPr>
            <w:rPr>
              <w:rFonts w:ascii="Calibri" w:hAnsi="Calibri" w:cs="Arial"/>
              <w:color w:val="5B9BD5" w:themeColor="accent1"/>
              <w:sz w:val="28"/>
              <w:szCs w:val="28"/>
              <w:lang w:val="en-GB"/>
            </w:rPr>
            <w:alias w:val="Subtitle"/>
            <w:tag w:val=""/>
            <w:id w:val="328029620"/>
            <w:placeholder>
              <w:docPart w:val="DA128BA592A5479C835FD7B65624E02A"/>
            </w:placeholder>
            <w:dataBinding w:prefixMappings="xmlns:ns0='http://purl.org/dc/elements/1.1/' xmlns:ns1='http://schemas.openxmlformats.org/package/2006/metadata/core-properties' " w:xpath="/ns1:coreProperties[1]/ns0:subject[1]" w:storeItemID="{6C3C8BC8-F283-45AE-878A-BAB7291924A1}"/>
            <w:text/>
          </w:sdtPr>
          <w:sdtEndPr/>
          <w:sdtContent>
            <w:p w:rsidR="002779A4" w:rsidRPr="00A17AAB" w:rsidRDefault="002779A4" w:rsidP="002779A4">
              <w:pPr>
                <w:pStyle w:val="NoSpacing"/>
                <w:rPr>
                  <w:rFonts w:ascii="Calibri" w:hAnsi="Calibri" w:cs="Arial"/>
                  <w:color w:val="5B9BD5" w:themeColor="accent1"/>
                  <w:sz w:val="28"/>
                  <w:szCs w:val="28"/>
                </w:rPr>
              </w:pPr>
              <w:r w:rsidRPr="00A17AAB">
                <w:rPr>
                  <w:rFonts w:ascii="Calibri" w:hAnsi="Calibri" w:cs="Arial"/>
                  <w:color w:val="5B9BD5" w:themeColor="accent1"/>
                  <w:sz w:val="28"/>
                  <w:szCs w:val="28"/>
                  <w:lang w:val="en-GB"/>
                </w:rPr>
                <w:t>Designing a reliable mock examination system to enhance student learning experience and tutor interaction</w:t>
              </w:r>
            </w:p>
          </w:sdtContent>
        </w:sdt>
        <w:p w:rsidR="002779A4" w:rsidRPr="00A17AAB" w:rsidRDefault="002779A4">
          <w:pPr>
            <w:pStyle w:val="NoSpacing"/>
            <w:spacing w:before="480"/>
            <w:jc w:val="center"/>
            <w:rPr>
              <w:rFonts w:ascii="Calibri" w:hAnsi="Calibri" w:cs="Arial"/>
              <w:color w:val="5B9BD5" w:themeColor="accent1"/>
            </w:rPr>
          </w:pPr>
          <w:r w:rsidRPr="00A17AAB">
            <w:rPr>
              <w:rFonts w:ascii="Calibri" w:hAnsi="Calibri" w:cs="Arial"/>
              <w:noProof/>
              <w:color w:val="5B9BD5" w:themeColor="accent1"/>
              <w:lang w:val="en-GB" w:eastAsia="en-GB"/>
            </w:rPr>
            <w:drawing>
              <wp:inline distT="0" distB="0" distL="0" distR="0" wp14:anchorId="51B2AECB" wp14:editId="4EE87E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779A4" w:rsidRPr="00A17AAB" w:rsidRDefault="002779A4">
          <w:pPr>
            <w:rPr>
              <w:rFonts w:ascii="Calibri" w:hAnsi="Calibri" w:cs="Arial"/>
              <w:color w:val="5B9BD5" w:themeColor="accent1"/>
            </w:rPr>
          </w:pPr>
          <w:r w:rsidRPr="00A17AAB">
            <w:rPr>
              <w:rFonts w:ascii="Calibri" w:hAnsi="Calibri" w:cs="Arial"/>
              <w:noProof/>
              <w:color w:val="5B9BD5" w:themeColor="accent1"/>
              <w:lang w:eastAsia="en-GB" w:bidi="ar-SA"/>
            </w:rPr>
            <mc:AlternateContent>
              <mc:Choice Requires="wps">
                <w:drawing>
                  <wp:anchor distT="0" distB="0" distL="114300" distR="114300" simplePos="0" relativeHeight="251659264" behindDoc="0" locked="0" layoutInCell="1" allowOverlap="1" wp14:anchorId="484CF5FE" wp14:editId="4B85DF46">
                    <wp:simplePos x="0" y="0"/>
                    <wp:positionH relativeFrom="margin">
                      <wp:align>right</wp:align>
                    </wp:positionH>
                    <wp:positionV relativeFrom="paragraph">
                      <wp:posOffset>563910</wp:posOffset>
                    </wp:positionV>
                    <wp:extent cx="5730949" cy="3902149"/>
                    <wp:effectExtent l="0" t="0" r="3175" b="3175"/>
                    <wp:wrapNone/>
                    <wp:docPr id="1" name="Text Box 1"/>
                    <wp:cNvGraphicFramePr/>
                    <a:graphic xmlns:a="http://schemas.openxmlformats.org/drawingml/2006/main">
                      <a:graphicData uri="http://schemas.microsoft.com/office/word/2010/wordprocessingShape">
                        <wps:wsp>
                          <wps:cNvSpPr txBox="1"/>
                          <wps:spPr>
                            <a:xfrm>
                              <a:off x="0" y="0"/>
                              <a:ext cx="5730949" cy="3902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9A4" w:rsidRPr="008D5035" w:rsidRDefault="002779A4" w:rsidP="002779A4">
                                <w:pPr>
                                  <w:jc w:val="center"/>
                                  <w:rPr>
                                    <w:color w:val="5B9BD5" w:themeColor="accent1"/>
                                    <w:sz w:val="28"/>
                                    <w:szCs w:val="28"/>
                                  </w:rPr>
                                </w:pPr>
                                <w:r w:rsidRPr="008D5035">
                                  <w:rPr>
                                    <w:color w:val="5B9BD5" w:themeColor="accent1"/>
                                    <w:sz w:val="28"/>
                                    <w:szCs w:val="28"/>
                                  </w:rPr>
                                  <w:t>Jomin Kaitholil George</w:t>
                                </w:r>
                              </w:p>
                              <w:p w:rsidR="002779A4" w:rsidRPr="008D5035" w:rsidRDefault="002779A4" w:rsidP="002779A4">
                                <w:pPr>
                                  <w:jc w:val="center"/>
                                  <w:rPr>
                                    <w:color w:val="5B9BD5" w:themeColor="accent1"/>
                                    <w:sz w:val="28"/>
                                    <w:szCs w:val="28"/>
                                  </w:rPr>
                                </w:pPr>
                                <w:r w:rsidRPr="008D5035">
                                  <w:rPr>
                                    <w:color w:val="5B9BD5" w:themeColor="accent1"/>
                                    <w:sz w:val="28"/>
                                    <w:szCs w:val="28"/>
                                  </w:rPr>
                                  <w:t>Student ID: 130303750</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G400 BSc Computer Science </w:t>
                                </w:r>
                              </w:p>
                              <w:p w:rsidR="002779A4" w:rsidRPr="008D5035" w:rsidRDefault="002779A4" w:rsidP="002779A4">
                                <w:pPr>
                                  <w:jc w:val="center"/>
                                  <w:rPr>
                                    <w:color w:val="5B9BD5" w:themeColor="accent1"/>
                                    <w:sz w:val="28"/>
                                    <w:szCs w:val="28"/>
                                  </w:rPr>
                                </w:pPr>
                                <w:r w:rsidRPr="008D5035">
                                  <w:rPr>
                                    <w:color w:val="5B9BD5" w:themeColor="accent1"/>
                                    <w:sz w:val="28"/>
                                    <w:szCs w:val="28"/>
                                  </w:rPr>
                                  <w:t>Supervisor: Dr. Ellis Solaiman</w:t>
                                </w: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sidR="00EB5D87">
                                  <w:rPr>
                                    <w:noProof/>
                                    <w:color w:val="5B9BD5" w:themeColor="accent1"/>
                                    <w:sz w:val="28"/>
                                    <w:szCs w:val="28"/>
                                  </w:rPr>
                                  <w:t>Friday, 22 April 2016</w:t>
                                </w:r>
                                <w:r w:rsidRPr="008D5035">
                                  <w:rPr>
                                    <w:color w:val="5B9BD5" w:themeColor="accent1"/>
                                    <w:sz w:val="28"/>
                                    <w:szCs w:val="28"/>
                                  </w:rPr>
                                  <w:fldChar w:fldCharType="end"/>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Total Pages: </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Word Count: </w:t>
                                </w:r>
                              </w:p>
                              <w:p w:rsidR="002779A4" w:rsidRPr="008D5035" w:rsidRDefault="002779A4" w:rsidP="002779A4">
                                <w:pPr>
                                  <w:jc w:val="center"/>
                                  <w:rPr>
                                    <w:color w:val="5B9BD5" w:themeColor="accen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4CF5FE" id="_x0000_t202" coordsize="21600,21600" o:spt="202" path="m,l,21600r21600,l21600,xe">
                    <v:stroke joinstyle="miter"/>
                    <v:path gradientshapeok="t" o:connecttype="rect"/>
                  </v:shapetype>
                  <v:shape id="Text Box 1" o:spid="_x0000_s1026" type="#_x0000_t202" style="position:absolute;margin-left:400.05pt;margin-top:44.4pt;width:451.25pt;height:307.2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" fillcolor="white [3201]" stroked="f" strokeweight=".5pt">
                    <v:textbox>
                      <w:txbxContent>
                        <w:p w:rsidR="002779A4" w:rsidRPr="008D5035" w:rsidRDefault="002779A4" w:rsidP="002779A4">
                          <w:pPr>
                            <w:jc w:val="center"/>
                            <w:rPr>
                              <w:color w:val="5B9BD5" w:themeColor="accent1"/>
                              <w:sz w:val="28"/>
                              <w:szCs w:val="28"/>
                            </w:rPr>
                          </w:pPr>
                          <w:r w:rsidRPr="008D5035">
                            <w:rPr>
                              <w:color w:val="5B9BD5" w:themeColor="accent1"/>
                              <w:sz w:val="28"/>
                              <w:szCs w:val="28"/>
                            </w:rPr>
                            <w:t>Jomin Kaitholil George</w:t>
                          </w:r>
                        </w:p>
                        <w:p w:rsidR="002779A4" w:rsidRPr="008D5035" w:rsidRDefault="002779A4" w:rsidP="002779A4">
                          <w:pPr>
                            <w:jc w:val="center"/>
                            <w:rPr>
                              <w:color w:val="5B9BD5" w:themeColor="accent1"/>
                              <w:sz w:val="28"/>
                              <w:szCs w:val="28"/>
                            </w:rPr>
                          </w:pPr>
                          <w:r w:rsidRPr="008D5035">
                            <w:rPr>
                              <w:color w:val="5B9BD5" w:themeColor="accent1"/>
                              <w:sz w:val="28"/>
                              <w:szCs w:val="28"/>
                            </w:rPr>
                            <w:t>Student ID: 130303750</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G400 BSc Computer Science </w:t>
                          </w:r>
                        </w:p>
                        <w:p w:rsidR="002779A4" w:rsidRPr="008D5035" w:rsidRDefault="002779A4" w:rsidP="002779A4">
                          <w:pPr>
                            <w:jc w:val="center"/>
                            <w:rPr>
                              <w:color w:val="5B9BD5" w:themeColor="accent1"/>
                              <w:sz w:val="28"/>
                              <w:szCs w:val="28"/>
                            </w:rPr>
                          </w:pPr>
                          <w:r w:rsidRPr="008D5035">
                            <w:rPr>
                              <w:color w:val="5B9BD5" w:themeColor="accent1"/>
                              <w:sz w:val="28"/>
                              <w:szCs w:val="28"/>
                            </w:rPr>
                            <w:t>Supervisor: Dr. Ellis Solaiman</w:t>
                          </w: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sidR="00EB5D87">
                            <w:rPr>
                              <w:noProof/>
                              <w:color w:val="5B9BD5" w:themeColor="accent1"/>
                              <w:sz w:val="28"/>
                              <w:szCs w:val="28"/>
                            </w:rPr>
                            <w:t>Friday, 22 April 2016</w:t>
                          </w:r>
                          <w:r w:rsidRPr="008D5035">
                            <w:rPr>
                              <w:color w:val="5B9BD5" w:themeColor="accent1"/>
                              <w:sz w:val="28"/>
                              <w:szCs w:val="28"/>
                            </w:rPr>
                            <w:fldChar w:fldCharType="end"/>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Total Pages: </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Word Count: </w:t>
                          </w:r>
                        </w:p>
                        <w:p w:rsidR="002779A4" w:rsidRPr="008D5035" w:rsidRDefault="002779A4" w:rsidP="002779A4">
                          <w:pPr>
                            <w:jc w:val="center"/>
                            <w:rPr>
                              <w:color w:val="5B9BD5" w:themeColor="accent1"/>
                              <w:sz w:val="28"/>
                              <w:szCs w:val="28"/>
                            </w:rPr>
                          </w:pPr>
                        </w:p>
                      </w:txbxContent>
                    </v:textbox>
                    <w10:wrap anchorx="margin"/>
                  </v:shape>
                </w:pict>
              </mc:Fallback>
            </mc:AlternateContent>
          </w:r>
          <w:r w:rsidRPr="00A17AAB">
            <w:rPr>
              <w:rFonts w:ascii="Calibri" w:hAnsi="Calibri" w:cs="Arial"/>
              <w:color w:val="5B9BD5" w:themeColor="accent1"/>
            </w:rPr>
            <w:br w:type="page"/>
          </w:r>
        </w:p>
      </w:sdtContent>
    </w:sdt>
    <w:p w:rsidR="001A0CB6" w:rsidRPr="00D0275C" w:rsidRDefault="00420C42" w:rsidP="00E8403B">
      <w:pPr>
        <w:pStyle w:val="Heading1"/>
        <w:spacing w:line="360" w:lineRule="auto"/>
        <w:rPr>
          <w:rFonts w:ascii="Calibri" w:hAnsi="Calibri" w:cs="Arial"/>
          <w:b/>
          <w:bCs/>
          <w:color w:val="000000" w:themeColor="text1"/>
        </w:rPr>
      </w:pPr>
      <w:bookmarkStart w:id="0" w:name="_Toc448575505"/>
      <w:bookmarkStart w:id="1" w:name="_Toc449201835"/>
      <w:r w:rsidRPr="00D0275C">
        <w:rPr>
          <w:rFonts w:ascii="Calibri" w:hAnsi="Calibri" w:cs="Arial"/>
          <w:b/>
          <w:bCs/>
          <w:color w:val="000000" w:themeColor="text1"/>
        </w:rPr>
        <w:lastRenderedPageBreak/>
        <w:t>Abstract</w:t>
      </w:r>
      <w:bookmarkEnd w:id="0"/>
      <w:bookmarkEnd w:id="1"/>
      <w:r w:rsidRPr="00D0275C">
        <w:rPr>
          <w:rFonts w:ascii="Calibri" w:hAnsi="Calibri" w:cs="Arial"/>
          <w:b/>
          <w:bCs/>
          <w:color w:val="000000" w:themeColor="text1"/>
        </w:rPr>
        <w:t xml:space="preserve"> </w:t>
      </w:r>
    </w:p>
    <w:p w:rsidR="008E0CBE" w:rsidRPr="00F67DF3" w:rsidRDefault="002D2C39">
      <w:pPr>
        <w:rPr>
          <w:rFonts w:ascii="Calibri" w:hAnsi="Calibri" w:cs="Arial"/>
          <w:color w:val="000000" w:themeColor="text1"/>
          <w:sz w:val="28"/>
          <w:szCs w:val="28"/>
        </w:rPr>
      </w:pPr>
      <w:r w:rsidRPr="002D2C39">
        <w:rPr>
          <w:rFonts w:ascii="Calibri" w:hAnsi="Calibri" w:cs="Arial"/>
          <w:color w:val="000000" w:themeColor="text1"/>
          <w:sz w:val="28"/>
          <w:szCs w:val="28"/>
        </w:rPr>
        <w:t>Web-based mock examination will be used towards to educational institution, to help students prepare towards to their end of year/term exams. In addition, it is a way for the examiner to analyse and gather statistics on student’s knowledge.</w:t>
      </w:r>
      <w:r w:rsidR="00813D8E">
        <w:rPr>
          <w:rFonts w:ascii="Calibri" w:hAnsi="Calibri" w:cs="Arial"/>
          <w:color w:val="000000" w:themeColor="text1"/>
          <w:sz w:val="28"/>
          <w:szCs w:val="28"/>
        </w:rPr>
        <w:t xml:space="preserve"> </w:t>
      </w:r>
      <w:r w:rsidR="00813D8E" w:rsidRPr="00457C99">
        <w:rPr>
          <w:rFonts w:ascii="Calibri" w:hAnsi="Calibri" w:cs="Arial"/>
          <w:sz w:val="28"/>
          <w:szCs w:val="28"/>
        </w:rPr>
        <w:t xml:space="preserve">This could be </w:t>
      </w:r>
      <w:r w:rsidR="00FE0D5E" w:rsidRPr="00457C99">
        <w:rPr>
          <w:rFonts w:ascii="Calibri" w:hAnsi="Calibri" w:cs="Arial"/>
          <w:sz w:val="28"/>
          <w:szCs w:val="28"/>
        </w:rPr>
        <w:t>seen as a way for lectures and</w:t>
      </w:r>
      <w:r w:rsidRPr="00457C99">
        <w:rPr>
          <w:rFonts w:ascii="Calibri" w:hAnsi="Calibri" w:cs="Arial"/>
          <w:sz w:val="28"/>
          <w:szCs w:val="28"/>
        </w:rPr>
        <w:t xml:space="preserve"> student</w:t>
      </w:r>
      <w:r w:rsidR="00813D8E" w:rsidRPr="00457C99">
        <w:rPr>
          <w:rFonts w:ascii="Calibri" w:hAnsi="Calibri" w:cs="Arial"/>
          <w:sz w:val="28"/>
          <w:szCs w:val="28"/>
        </w:rPr>
        <w:t>s</w:t>
      </w:r>
      <w:r w:rsidR="00FE0D5E" w:rsidRPr="00457C99">
        <w:rPr>
          <w:rFonts w:ascii="Calibri" w:hAnsi="Calibri" w:cs="Arial"/>
          <w:sz w:val="28"/>
          <w:szCs w:val="28"/>
        </w:rPr>
        <w:t xml:space="preserve"> to</w:t>
      </w:r>
      <w:r w:rsidRPr="00457C99">
        <w:rPr>
          <w:rFonts w:ascii="Calibri" w:hAnsi="Calibri" w:cs="Arial"/>
          <w:sz w:val="28"/>
          <w:szCs w:val="28"/>
        </w:rPr>
        <w:t xml:space="preserve"> interact with </w:t>
      </w:r>
      <w:r w:rsidR="00FE0D5E" w:rsidRPr="00457C99">
        <w:rPr>
          <w:rFonts w:ascii="Calibri" w:hAnsi="Calibri" w:cs="Arial"/>
          <w:sz w:val="28"/>
          <w:szCs w:val="28"/>
        </w:rPr>
        <w:t xml:space="preserve">each </w:t>
      </w:r>
      <w:r w:rsidR="00813D8E" w:rsidRPr="00457C99">
        <w:rPr>
          <w:rFonts w:ascii="Calibri" w:hAnsi="Calibri" w:cs="Arial"/>
          <w:sz w:val="28"/>
          <w:szCs w:val="28"/>
        </w:rPr>
        <w:t>o</w:t>
      </w:r>
      <w:r w:rsidR="00C93F74" w:rsidRPr="00457C99">
        <w:rPr>
          <w:rFonts w:ascii="Calibri" w:hAnsi="Calibri" w:cs="Arial"/>
          <w:sz w:val="28"/>
          <w:szCs w:val="28"/>
        </w:rPr>
        <w:t xml:space="preserve">ther </w:t>
      </w:r>
      <w:r w:rsidR="00FE0D5E" w:rsidRPr="00457C99">
        <w:rPr>
          <w:rFonts w:ascii="Calibri" w:hAnsi="Calibri" w:cs="Arial"/>
          <w:sz w:val="28"/>
          <w:szCs w:val="28"/>
        </w:rPr>
        <w:t xml:space="preserve">and </w:t>
      </w:r>
      <w:r w:rsidR="00457C99">
        <w:rPr>
          <w:rFonts w:ascii="Calibri" w:hAnsi="Calibri" w:cs="Arial"/>
          <w:sz w:val="28"/>
          <w:szCs w:val="28"/>
        </w:rPr>
        <w:t xml:space="preserve">to be able to </w:t>
      </w:r>
      <w:r w:rsidR="00FE0D5E" w:rsidRPr="00457C99">
        <w:rPr>
          <w:rFonts w:ascii="Calibri" w:hAnsi="Calibri" w:cs="Arial"/>
          <w:sz w:val="28"/>
          <w:szCs w:val="28"/>
        </w:rPr>
        <w:t xml:space="preserve">build a stronger understand in the contents that has been </w:t>
      </w:r>
      <w:r w:rsidR="00457C99">
        <w:rPr>
          <w:rFonts w:ascii="Calibri" w:hAnsi="Calibri" w:cs="Arial"/>
          <w:sz w:val="28"/>
          <w:szCs w:val="28"/>
        </w:rPr>
        <w:t>delivered at the lecture</w:t>
      </w:r>
      <w:r w:rsidRPr="00457C99">
        <w:rPr>
          <w:rFonts w:ascii="Calibri" w:hAnsi="Calibri" w:cs="Arial"/>
          <w:sz w:val="28"/>
          <w:szCs w:val="28"/>
        </w:rPr>
        <w:t xml:space="preserve">. </w:t>
      </w:r>
      <w:r w:rsidRPr="002D2C39">
        <w:rPr>
          <w:rFonts w:ascii="Calibri" w:hAnsi="Calibri" w:cs="Arial"/>
          <w:color w:val="000000" w:themeColor="text1"/>
          <w:sz w:val="28"/>
          <w:szCs w:val="28"/>
        </w:rPr>
        <w:t xml:space="preserve">With the use of an online mock examination system it will be easier for the lecturer/teacher to add or modify any questions that they believe is related to the content which was taught at the lecture. This way, students will have the ability to log into the online mock examination with their login credential and access it from anywhere at any time to </w:t>
      </w:r>
      <w:r w:rsidR="00435D9C">
        <w:rPr>
          <w:rFonts w:ascii="Calibri" w:hAnsi="Calibri" w:cs="Arial"/>
          <w:color w:val="000000" w:themeColor="text1"/>
          <w:sz w:val="28"/>
          <w:szCs w:val="28"/>
        </w:rPr>
        <w:t>analyse</w:t>
      </w:r>
      <w:r w:rsidRPr="002D2C39">
        <w:rPr>
          <w:rFonts w:ascii="Calibri" w:hAnsi="Calibri" w:cs="Arial"/>
          <w:color w:val="000000" w:themeColor="text1"/>
          <w:sz w:val="28"/>
          <w:szCs w:val="28"/>
        </w:rPr>
        <w:t xml:space="preserve"> their learning progress.</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2" w:name="_Toc449201836"/>
      <w:r w:rsidRPr="0006625F">
        <w:rPr>
          <w:rFonts w:ascii="Calibri" w:hAnsi="Calibri" w:cs="Arial"/>
          <w:b/>
          <w:bCs/>
          <w:color w:val="000000" w:themeColor="text1"/>
        </w:rPr>
        <w:lastRenderedPageBreak/>
        <w:t>Declaration</w:t>
      </w:r>
      <w:bookmarkEnd w:id="2"/>
      <w:r w:rsidRPr="0006625F">
        <w:rPr>
          <w:rFonts w:ascii="Calibri" w:hAnsi="Calibri" w:cs="Arial"/>
          <w:b/>
          <w:bCs/>
          <w:color w:val="000000" w:themeColor="text1"/>
        </w:rPr>
        <w:t xml:space="preserve"> </w:t>
      </w:r>
    </w:p>
    <w:p w:rsidR="008E0CBE" w:rsidRDefault="00D117B6" w:rsidP="00D117B6">
      <w:pPr>
        <w:rPr>
          <w:rFonts w:ascii="Calibri" w:hAnsi="Calibri" w:cs="Arial"/>
          <w:color w:val="000000" w:themeColor="text1"/>
          <w:sz w:val="28"/>
          <w:szCs w:val="28"/>
        </w:rPr>
      </w:pPr>
      <w:r w:rsidRPr="00D117B6">
        <w:rPr>
          <w:rFonts w:ascii="Calibri" w:hAnsi="Calibri" w:cs="Arial"/>
          <w:color w:val="000000" w:themeColor="text1"/>
          <w:sz w:val="28"/>
          <w:szCs w:val="28"/>
        </w:rPr>
        <w:t>“I declare that this dissertation represents my own work except where otherwise stated.”</w:t>
      </w:r>
    </w:p>
    <w:p w:rsidR="00D07C97" w:rsidRDefault="00D07C97" w:rsidP="00D117B6">
      <w:pPr>
        <w:rPr>
          <w:rFonts w:ascii="Calibri" w:hAnsi="Calibri" w:cs="Arial"/>
          <w:color w:val="000000" w:themeColor="text1"/>
          <w:sz w:val="28"/>
          <w:szCs w:val="28"/>
        </w:rPr>
      </w:pPr>
    </w:p>
    <w:p w:rsidR="00D117B6" w:rsidRPr="00D117B6" w:rsidRDefault="00D117B6" w:rsidP="00D117B6">
      <w:pPr>
        <w:rPr>
          <w:rFonts w:ascii="Calibri" w:hAnsi="Calibri" w:cs="Arial"/>
          <w:color w:val="000000" w:themeColor="text1"/>
          <w:sz w:val="28"/>
          <w:szCs w:val="28"/>
        </w:rPr>
      </w:pPr>
      <w:r>
        <w:rPr>
          <w:rFonts w:ascii="Calibri" w:hAnsi="Calibri" w:cs="Arial"/>
          <w:color w:val="000000" w:themeColor="text1"/>
          <w:sz w:val="28"/>
          <w:szCs w:val="28"/>
        </w:rPr>
        <w:t>Jomin Kaitholil George</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3" w:name="_Toc449201837"/>
      <w:r w:rsidRPr="0006625F">
        <w:rPr>
          <w:rFonts w:ascii="Calibri" w:hAnsi="Calibri" w:cs="Arial"/>
          <w:b/>
          <w:bCs/>
          <w:color w:val="000000" w:themeColor="text1"/>
        </w:rPr>
        <w:lastRenderedPageBreak/>
        <w:t>Acknowledgements</w:t>
      </w:r>
      <w:bookmarkEnd w:id="3"/>
      <w:r w:rsidRPr="0006625F">
        <w:rPr>
          <w:rFonts w:ascii="Calibri" w:hAnsi="Calibri" w:cs="Arial"/>
          <w:b/>
          <w:bCs/>
          <w:color w:val="000000" w:themeColor="text1"/>
        </w:rPr>
        <w:t xml:space="preserve"> </w:t>
      </w:r>
    </w:p>
    <w:p w:rsidR="008E0CBE" w:rsidRDefault="009803F0">
      <w:pPr>
        <w:rPr>
          <w:rFonts w:ascii="Calibri" w:hAnsi="Calibri" w:cs="Arial"/>
          <w:color w:val="000000" w:themeColor="text1"/>
          <w:sz w:val="28"/>
          <w:szCs w:val="28"/>
        </w:rPr>
      </w:pPr>
      <w:r>
        <w:rPr>
          <w:rFonts w:ascii="Calibri" w:hAnsi="Calibri" w:cs="Arial"/>
          <w:color w:val="000000" w:themeColor="text1"/>
          <w:sz w:val="28"/>
          <w:szCs w:val="28"/>
        </w:rPr>
        <w:t xml:space="preserve">I would </w:t>
      </w:r>
      <w:r w:rsidR="0032774D">
        <w:rPr>
          <w:rFonts w:ascii="Calibri" w:hAnsi="Calibri" w:cs="Arial"/>
          <w:color w:val="000000" w:themeColor="text1"/>
          <w:sz w:val="28"/>
          <w:szCs w:val="28"/>
        </w:rPr>
        <w:t xml:space="preserve">first of all </w:t>
      </w:r>
      <w:r>
        <w:rPr>
          <w:rFonts w:ascii="Calibri" w:hAnsi="Calibri" w:cs="Arial"/>
          <w:color w:val="000000" w:themeColor="text1"/>
          <w:sz w:val="28"/>
          <w:szCs w:val="28"/>
        </w:rPr>
        <w:t xml:space="preserve">like to thank my project supervisor, Dr. Ellis Solaiman, for introducing this field </w:t>
      </w:r>
      <w:r w:rsidR="0032774D">
        <w:rPr>
          <w:rFonts w:ascii="Calibri" w:hAnsi="Calibri" w:cs="Arial"/>
          <w:color w:val="000000" w:themeColor="text1"/>
          <w:sz w:val="28"/>
          <w:szCs w:val="28"/>
        </w:rPr>
        <w:t xml:space="preserve">to me </w:t>
      </w:r>
      <w:r>
        <w:rPr>
          <w:rFonts w:ascii="Calibri" w:hAnsi="Calibri" w:cs="Arial"/>
          <w:color w:val="000000" w:themeColor="text1"/>
          <w:sz w:val="28"/>
          <w:szCs w:val="28"/>
        </w:rPr>
        <w:t xml:space="preserve">and also for all the valuable support </w:t>
      </w:r>
      <w:r w:rsidR="003C1E08">
        <w:rPr>
          <w:rFonts w:ascii="Calibri" w:hAnsi="Calibri" w:cs="Arial"/>
          <w:color w:val="000000" w:themeColor="text1"/>
          <w:sz w:val="28"/>
          <w:szCs w:val="28"/>
        </w:rPr>
        <w:t xml:space="preserve">that he has provided throughout the process. </w:t>
      </w:r>
    </w:p>
    <w:p w:rsidR="0032774D" w:rsidRPr="009803F0" w:rsidRDefault="0032774D">
      <w:pPr>
        <w:rPr>
          <w:rFonts w:ascii="Calibri" w:hAnsi="Calibri" w:cs="Arial"/>
          <w:color w:val="000000" w:themeColor="text1"/>
          <w:sz w:val="28"/>
          <w:szCs w:val="28"/>
        </w:rPr>
      </w:pPr>
      <w:r>
        <w:rPr>
          <w:rFonts w:ascii="Calibri" w:hAnsi="Calibri" w:cs="Arial"/>
          <w:color w:val="000000" w:themeColor="text1"/>
          <w:sz w:val="28"/>
          <w:szCs w:val="28"/>
        </w:rPr>
        <w:t xml:space="preserve">Last but not least, I would like to thank my parents for all the support they have given to me throughout my entire university life. </w:t>
      </w:r>
    </w:p>
    <w:p w:rsidR="00CB1D11" w:rsidRPr="00A17AAB" w:rsidRDefault="00CB1D11">
      <w:pPr>
        <w:rPr>
          <w:rFonts w:ascii="Calibri" w:hAnsi="Calibri" w:cs="Arial"/>
          <w:b/>
          <w:bCs/>
          <w:color w:val="000000" w:themeColor="text1"/>
          <w:sz w:val="28"/>
          <w:szCs w:val="28"/>
        </w:rPr>
      </w:pPr>
      <w:bookmarkStart w:id="4" w:name="_GoBack"/>
      <w:bookmarkEnd w:id="4"/>
    </w:p>
    <w:p w:rsidR="00CB1D11" w:rsidRPr="00A17AAB" w:rsidRDefault="00CB1D11">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sdt>
      <w:sdtPr>
        <w:rPr>
          <w:rFonts w:ascii="Calibri" w:eastAsiaTheme="minorHAnsi" w:hAnsi="Calibri" w:cstheme="minorBidi"/>
          <w:color w:val="auto"/>
          <w:sz w:val="22"/>
          <w:szCs w:val="22"/>
          <w:lang w:val="en-GB" w:bidi="ml-IN"/>
        </w:rPr>
        <w:id w:val="375286261"/>
        <w:docPartObj>
          <w:docPartGallery w:val="Table of Contents"/>
          <w:docPartUnique/>
        </w:docPartObj>
      </w:sdtPr>
      <w:sdtEndPr>
        <w:rPr>
          <w:b/>
          <w:bCs/>
          <w:noProof/>
        </w:rPr>
      </w:sdtEndPr>
      <w:sdtContent>
        <w:p w:rsidR="00322D1E" w:rsidRPr="00565364" w:rsidRDefault="00322D1E" w:rsidP="00C14DCB">
          <w:pPr>
            <w:pStyle w:val="TOCHeading"/>
            <w:spacing w:line="360" w:lineRule="auto"/>
            <w:rPr>
              <w:rStyle w:val="Heading1Char"/>
              <w:rFonts w:ascii="Calibri" w:hAnsi="Calibri"/>
              <w:b/>
              <w:bCs/>
              <w:color w:val="auto"/>
            </w:rPr>
          </w:pPr>
          <w:r w:rsidRPr="00565364">
            <w:rPr>
              <w:rStyle w:val="Heading1Char"/>
              <w:rFonts w:ascii="Calibri" w:hAnsi="Calibri"/>
              <w:b/>
              <w:bCs/>
              <w:color w:val="auto"/>
            </w:rPr>
            <w:t>Contents</w:t>
          </w:r>
        </w:p>
        <w:p w:rsidR="0087425C" w:rsidRDefault="00322D1E">
          <w:pPr>
            <w:pStyle w:val="TOC1"/>
            <w:tabs>
              <w:tab w:val="right" w:leader="dot" w:pos="9016"/>
            </w:tabs>
            <w:rPr>
              <w:rFonts w:eastAsiaTheme="minorEastAsia"/>
              <w:noProof/>
              <w:lang w:eastAsia="en-GB" w:bidi="ar-SA"/>
            </w:rPr>
          </w:pPr>
          <w:r w:rsidRPr="00A17AAB">
            <w:rPr>
              <w:rFonts w:ascii="Calibri" w:hAnsi="Calibri"/>
            </w:rPr>
            <w:fldChar w:fldCharType="begin"/>
          </w:r>
          <w:r w:rsidRPr="00A17AAB">
            <w:rPr>
              <w:rFonts w:ascii="Calibri" w:hAnsi="Calibri"/>
            </w:rPr>
            <w:instrText xml:space="preserve"> TOC \o "1-3" \h \z \u </w:instrText>
          </w:r>
          <w:r w:rsidRPr="00A17AAB">
            <w:rPr>
              <w:rFonts w:ascii="Calibri" w:hAnsi="Calibri"/>
            </w:rPr>
            <w:fldChar w:fldCharType="separate"/>
          </w:r>
          <w:hyperlink w:anchor="_Toc449201835" w:history="1">
            <w:r w:rsidR="0087425C" w:rsidRPr="00AA4EF8">
              <w:rPr>
                <w:rStyle w:val="Hyperlink"/>
                <w:rFonts w:ascii="Calibri" w:hAnsi="Calibri" w:cs="Arial"/>
                <w:b/>
                <w:bCs/>
                <w:noProof/>
              </w:rPr>
              <w:t>Abstract</w:t>
            </w:r>
            <w:r w:rsidR="0087425C">
              <w:rPr>
                <w:noProof/>
                <w:webHidden/>
              </w:rPr>
              <w:tab/>
            </w:r>
            <w:r w:rsidR="0087425C">
              <w:rPr>
                <w:noProof/>
                <w:webHidden/>
              </w:rPr>
              <w:fldChar w:fldCharType="begin"/>
            </w:r>
            <w:r w:rsidR="0087425C">
              <w:rPr>
                <w:noProof/>
                <w:webHidden/>
              </w:rPr>
              <w:instrText xml:space="preserve"> PAGEREF _Toc449201835 \h </w:instrText>
            </w:r>
            <w:r w:rsidR="0087425C">
              <w:rPr>
                <w:noProof/>
                <w:webHidden/>
              </w:rPr>
            </w:r>
            <w:r w:rsidR="0087425C">
              <w:rPr>
                <w:noProof/>
                <w:webHidden/>
              </w:rPr>
              <w:fldChar w:fldCharType="separate"/>
            </w:r>
            <w:r w:rsidR="0087425C">
              <w:rPr>
                <w:noProof/>
                <w:webHidden/>
              </w:rPr>
              <w:t>1</w:t>
            </w:r>
            <w:r w:rsidR="0087425C">
              <w:rPr>
                <w:noProof/>
                <w:webHidden/>
              </w:rPr>
              <w:fldChar w:fldCharType="end"/>
            </w:r>
          </w:hyperlink>
        </w:p>
        <w:p w:rsidR="0087425C" w:rsidRDefault="0087425C">
          <w:pPr>
            <w:pStyle w:val="TOC1"/>
            <w:tabs>
              <w:tab w:val="right" w:leader="dot" w:pos="9016"/>
            </w:tabs>
            <w:rPr>
              <w:rFonts w:eastAsiaTheme="minorEastAsia"/>
              <w:noProof/>
              <w:lang w:eastAsia="en-GB" w:bidi="ar-SA"/>
            </w:rPr>
          </w:pPr>
          <w:hyperlink w:anchor="_Toc449201836" w:history="1">
            <w:r w:rsidRPr="00AA4EF8">
              <w:rPr>
                <w:rStyle w:val="Hyperlink"/>
                <w:rFonts w:ascii="Calibri" w:hAnsi="Calibri" w:cs="Arial"/>
                <w:b/>
                <w:bCs/>
                <w:noProof/>
              </w:rPr>
              <w:t>Declaration</w:t>
            </w:r>
            <w:r>
              <w:rPr>
                <w:noProof/>
                <w:webHidden/>
              </w:rPr>
              <w:tab/>
            </w:r>
            <w:r>
              <w:rPr>
                <w:noProof/>
                <w:webHidden/>
              </w:rPr>
              <w:fldChar w:fldCharType="begin"/>
            </w:r>
            <w:r>
              <w:rPr>
                <w:noProof/>
                <w:webHidden/>
              </w:rPr>
              <w:instrText xml:space="preserve"> PAGEREF _Toc449201836 \h </w:instrText>
            </w:r>
            <w:r>
              <w:rPr>
                <w:noProof/>
                <w:webHidden/>
              </w:rPr>
            </w:r>
            <w:r>
              <w:rPr>
                <w:noProof/>
                <w:webHidden/>
              </w:rPr>
              <w:fldChar w:fldCharType="separate"/>
            </w:r>
            <w:r>
              <w:rPr>
                <w:noProof/>
                <w:webHidden/>
              </w:rPr>
              <w:t>2</w:t>
            </w:r>
            <w:r>
              <w:rPr>
                <w:noProof/>
                <w:webHidden/>
              </w:rPr>
              <w:fldChar w:fldCharType="end"/>
            </w:r>
          </w:hyperlink>
        </w:p>
        <w:p w:rsidR="0087425C" w:rsidRDefault="0087425C">
          <w:pPr>
            <w:pStyle w:val="TOC1"/>
            <w:tabs>
              <w:tab w:val="right" w:leader="dot" w:pos="9016"/>
            </w:tabs>
            <w:rPr>
              <w:rFonts w:eastAsiaTheme="minorEastAsia"/>
              <w:noProof/>
              <w:lang w:eastAsia="en-GB" w:bidi="ar-SA"/>
            </w:rPr>
          </w:pPr>
          <w:hyperlink w:anchor="_Toc449201837" w:history="1">
            <w:r w:rsidRPr="00AA4EF8">
              <w:rPr>
                <w:rStyle w:val="Hyperlink"/>
                <w:rFonts w:ascii="Calibri" w:hAnsi="Calibri" w:cs="Arial"/>
                <w:b/>
                <w:bCs/>
                <w:noProof/>
              </w:rPr>
              <w:t>Acknowledgements</w:t>
            </w:r>
            <w:r>
              <w:rPr>
                <w:noProof/>
                <w:webHidden/>
              </w:rPr>
              <w:tab/>
            </w:r>
            <w:r>
              <w:rPr>
                <w:noProof/>
                <w:webHidden/>
              </w:rPr>
              <w:fldChar w:fldCharType="begin"/>
            </w:r>
            <w:r>
              <w:rPr>
                <w:noProof/>
                <w:webHidden/>
              </w:rPr>
              <w:instrText xml:space="preserve"> PAGEREF _Toc449201837 \h </w:instrText>
            </w:r>
            <w:r>
              <w:rPr>
                <w:noProof/>
                <w:webHidden/>
              </w:rPr>
            </w:r>
            <w:r>
              <w:rPr>
                <w:noProof/>
                <w:webHidden/>
              </w:rPr>
              <w:fldChar w:fldCharType="separate"/>
            </w:r>
            <w:r>
              <w:rPr>
                <w:noProof/>
                <w:webHidden/>
              </w:rPr>
              <w:t>3</w:t>
            </w:r>
            <w:r>
              <w:rPr>
                <w:noProof/>
                <w:webHidden/>
              </w:rPr>
              <w:fldChar w:fldCharType="end"/>
            </w:r>
          </w:hyperlink>
        </w:p>
        <w:p w:rsidR="0087425C" w:rsidRDefault="0087425C">
          <w:pPr>
            <w:pStyle w:val="TOC1"/>
            <w:tabs>
              <w:tab w:val="right" w:leader="dot" w:pos="9016"/>
            </w:tabs>
            <w:rPr>
              <w:rFonts w:eastAsiaTheme="minorEastAsia"/>
              <w:noProof/>
              <w:lang w:eastAsia="en-GB" w:bidi="ar-SA"/>
            </w:rPr>
          </w:pPr>
          <w:hyperlink w:anchor="_Toc449201838" w:history="1">
            <w:r w:rsidRPr="00AA4EF8">
              <w:rPr>
                <w:rStyle w:val="Hyperlink"/>
                <w:rFonts w:ascii="Calibri" w:hAnsi="Calibri" w:cs="Arial"/>
                <w:b/>
                <w:bCs/>
                <w:noProof/>
              </w:rPr>
              <w:t>Chapter 1: Introduction</w:t>
            </w:r>
            <w:r>
              <w:rPr>
                <w:noProof/>
                <w:webHidden/>
              </w:rPr>
              <w:tab/>
            </w:r>
            <w:r>
              <w:rPr>
                <w:noProof/>
                <w:webHidden/>
              </w:rPr>
              <w:fldChar w:fldCharType="begin"/>
            </w:r>
            <w:r>
              <w:rPr>
                <w:noProof/>
                <w:webHidden/>
              </w:rPr>
              <w:instrText xml:space="preserve"> PAGEREF _Toc449201838 \h </w:instrText>
            </w:r>
            <w:r>
              <w:rPr>
                <w:noProof/>
                <w:webHidden/>
              </w:rPr>
            </w:r>
            <w:r>
              <w:rPr>
                <w:noProof/>
                <w:webHidden/>
              </w:rPr>
              <w:fldChar w:fldCharType="separate"/>
            </w:r>
            <w:r>
              <w:rPr>
                <w:noProof/>
                <w:webHidden/>
              </w:rPr>
              <w:t>5</w:t>
            </w:r>
            <w:r>
              <w:rPr>
                <w:noProof/>
                <w:webHidden/>
              </w:rPr>
              <w:fldChar w:fldCharType="end"/>
            </w:r>
          </w:hyperlink>
        </w:p>
        <w:p w:rsidR="0087425C" w:rsidRDefault="0087425C">
          <w:pPr>
            <w:pStyle w:val="TOC2"/>
            <w:tabs>
              <w:tab w:val="left" w:pos="880"/>
              <w:tab w:val="right" w:leader="dot" w:pos="9016"/>
            </w:tabs>
            <w:rPr>
              <w:rFonts w:cstheme="minorBidi"/>
              <w:noProof/>
              <w:lang w:val="en-GB" w:eastAsia="en-GB"/>
            </w:rPr>
          </w:pPr>
          <w:hyperlink w:anchor="_Toc449201839" w:history="1">
            <w:r w:rsidRPr="00AA4EF8">
              <w:rPr>
                <w:rStyle w:val="Hyperlink"/>
                <w:rFonts w:ascii="Calibri" w:hAnsi="Calibri"/>
                <w:b/>
                <w:bCs/>
                <w:noProof/>
                <w:lang w:bidi="ml-IN"/>
              </w:rPr>
              <w:t>1.1.</w:t>
            </w:r>
            <w:r>
              <w:rPr>
                <w:rFonts w:cstheme="minorBidi"/>
                <w:noProof/>
                <w:lang w:val="en-GB" w:eastAsia="en-GB"/>
              </w:rPr>
              <w:tab/>
            </w:r>
            <w:r w:rsidRPr="00AA4EF8">
              <w:rPr>
                <w:rStyle w:val="Hyperlink"/>
                <w:rFonts w:ascii="Calibri" w:hAnsi="Calibri"/>
                <w:b/>
                <w:bCs/>
                <w:noProof/>
                <w:lang w:bidi="ml-IN"/>
              </w:rPr>
              <w:t>Introduction</w:t>
            </w:r>
            <w:r>
              <w:rPr>
                <w:noProof/>
                <w:webHidden/>
              </w:rPr>
              <w:tab/>
            </w:r>
            <w:r>
              <w:rPr>
                <w:noProof/>
                <w:webHidden/>
              </w:rPr>
              <w:fldChar w:fldCharType="begin"/>
            </w:r>
            <w:r>
              <w:rPr>
                <w:noProof/>
                <w:webHidden/>
              </w:rPr>
              <w:instrText xml:space="preserve"> PAGEREF _Toc449201839 \h </w:instrText>
            </w:r>
            <w:r>
              <w:rPr>
                <w:noProof/>
                <w:webHidden/>
              </w:rPr>
            </w:r>
            <w:r>
              <w:rPr>
                <w:noProof/>
                <w:webHidden/>
              </w:rPr>
              <w:fldChar w:fldCharType="separate"/>
            </w:r>
            <w:r>
              <w:rPr>
                <w:noProof/>
                <w:webHidden/>
              </w:rPr>
              <w:t>5</w:t>
            </w:r>
            <w:r>
              <w:rPr>
                <w:noProof/>
                <w:webHidden/>
              </w:rPr>
              <w:fldChar w:fldCharType="end"/>
            </w:r>
          </w:hyperlink>
        </w:p>
        <w:p w:rsidR="0087425C" w:rsidRDefault="0087425C">
          <w:pPr>
            <w:pStyle w:val="TOC2"/>
            <w:tabs>
              <w:tab w:val="left" w:pos="880"/>
              <w:tab w:val="right" w:leader="dot" w:pos="9016"/>
            </w:tabs>
            <w:rPr>
              <w:rFonts w:cstheme="minorBidi"/>
              <w:noProof/>
              <w:lang w:val="en-GB" w:eastAsia="en-GB"/>
            </w:rPr>
          </w:pPr>
          <w:hyperlink w:anchor="_Toc449201840" w:history="1">
            <w:r w:rsidRPr="00AA4EF8">
              <w:rPr>
                <w:rStyle w:val="Hyperlink"/>
                <w:rFonts w:ascii="Calibri" w:hAnsi="Calibri"/>
                <w:b/>
                <w:bCs/>
                <w:noProof/>
                <w:lang w:bidi="ml-IN"/>
              </w:rPr>
              <w:t>1.2.</w:t>
            </w:r>
            <w:r>
              <w:rPr>
                <w:rFonts w:cstheme="minorBidi"/>
                <w:noProof/>
                <w:lang w:val="en-GB" w:eastAsia="en-GB"/>
              </w:rPr>
              <w:tab/>
            </w:r>
            <w:r w:rsidRPr="00AA4EF8">
              <w:rPr>
                <w:rStyle w:val="Hyperlink"/>
                <w:rFonts w:ascii="Calibri" w:hAnsi="Calibri"/>
                <w:b/>
                <w:bCs/>
                <w:noProof/>
                <w:lang w:bidi="ml-IN"/>
              </w:rPr>
              <w:t>Motivation</w:t>
            </w:r>
            <w:r>
              <w:rPr>
                <w:noProof/>
                <w:webHidden/>
              </w:rPr>
              <w:tab/>
            </w:r>
            <w:r>
              <w:rPr>
                <w:noProof/>
                <w:webHidden/>
              </w:rPr>
              <w:fldChar w:fldCharType="begin"/>
            </w:r>
            <w:r>
              <w:rPr>
                <w:noProof/>
                <w:webHidden/>
              </w:rPr>
              <w:instrText xml:space="preserve"> PAGEREF _Toc449201840 \h </w:instrText>
            </w:r>
            <w:r>
              <w:rPr>
                <w:noProof/>
                <w:webHidden/>
              </w:rPr>
            </w:r>
            <w:r>
              <w:rPr>
                <w:noProof/>
                <w:webHidden/>
              </w:rPr>
              <w:fldChar w:fldCharType="separate"/>
            </w:r>
            <w:r>
              <w:rPr>
                <w:noProof/>
                <w:webHidden/>
              </w:rPr>
              <w:t>5</w:t>
            </w:r>
            <w:r>
              <w:rPr>
                <w:noProof/>
                <w:webHidden/>
              </w:rPr>
              <w:fldChar w:fldCharType="end"/>
            </w:r>
          </w:hyperlink>
        </w:p>
        <w:p w:rsidR="0087425C" w:rsidRDefault="0087425C">
          <w:pPr>
            <w:pStyle w:val="TOC2"/>
            <w:tabs>
              <w:tab w:val="left" w:pos="880"/>
              <w:tab w:val="right" w:leader="dot" w:pos="9016"/>
            </w:tabs>
            <w:rPr>
              <w:rFonts w:cstheme="minorBidi"/>
              <w:noProof/>
              <w:lang w:val="en-GB" w:eastAsia="en-GB"/>
            </w:rPr>
          </w:pPr>
          <w:hyperlink w:anchor="_Toc449201841" w:history="1">
            <w:r w:rsidRPr="00AA4EF8">
              <w:rPr>
                <w:rStyle w:val="Hyperlink"/>
                <w:rFonts w:ascii="Calibri" w:hAnsi="Calibri"/>
                <w:b/>
                <w:bCs/>
                <w:noProof/>
                <w:lang w:bidi="ml-IN"/>
              </w:rPr>
              <w:t>1.3.</w:t>
            </w:r>
            <w:r>
              <w:rPr>
                <w:rFonts w:cstheme="minorBidi"/>
                <w:noProof/>
                <w:lang w:val="en-GB" w:eastAsia="en-GB"/>
              </w:rPr>
              <w:tab/>
            </w:r>
            <w:r w:rsidRPr="00AA4EF8">
              <w:rPr>
                <w:rStyle w:val="Hyperlink"/>
                <w:rFonts w:ascii="Calibri" w:hAnsi="Calibri"/>
                <w:b/>
                <w:bCs/>
                <w:noProof/>
                <w:lang w:bidi="ml-IN"/>
              </w:rPr>
              <w:t>Project Aim and Objectives</w:t>
            </w:r>
            <w:r>
              <w:rPr>
                <w:noProof/>
                <w:webHidden/>
              </w:rPr>
              <w:tab/>
            </w:r>
            <w:r>
              <w:rPr>
                <w:noProof/>
                <w:webHidden/>
              </w:rPr>
              <w:fldChar w:fldCharType="begin"/>
            </w:r>
            <w:r>
              <w:rPr>
                <w:noProof/>
                <w:webHidden/>
              </w:rPr>
              <w:instrText xml:space="preserve"> PAGEREF _Toc449201841 \h </w:instrText>
            </w:r>
            <w:r>
              <w:rPr>
                <w:noProof/>
                <w:webHidden/>
              </w:rPr>
            </w:r>
            <w:r>
              <w:rPr>
                <w:noProof/>
                <w:webHidden/>
              </w:rPr>
              <w:fldChar w:fldCharType="separate"/>
            </w:r>
            <w:r>
              <w:rPr>
                <w:noProof/>
                <w:webHidden/>
              </w:rPr>
              <w:t>6</w:t>
            </w:r>
            <w:r>
              <w:rPr>
                <w:noProof/>
                <w:webHidden/>
              </w:rPr>
              <w:fldChar w:fldCharType="end"/>
            </w:r>
          </w:hyperlink>
        </w:p>
        <w:p w:rsidR="0087425C" w:rsidRDefault="0087425C">
          <w:pPr>
            <w:pStyle w:val="TOC3"/>
            <w:tabs>
              <w:tab w:val="left" w:pos="1320"/>
              <w:tab w:val="right" w:leader="dot" w:pos="9016"/>
            </w:tabs>
            <w:rPr>
              <w:rFonts w:cstheme="minorBidi"/>
              <w:noProof/>
              <w:lang w:val="en-GB" w:eastAsia="en-GB"/>
            </w:rPr>
          </w:pPr>
          <w:hyperlink w:anchor="_Toc449201842" w:history="1">
            <w:r w:rsidRPr="00AA4EF8">
              <w:rPr>
                <w:rStyle w:val="Hyperlink"/>
                <w:rFonts w:ascii="Calibri" w:hAnsi="Calibri"/>
                <w:b/>
                <w:bCs/>
                <w:noProof/>
                <w:lang w:bidi="ml-IN"/>
              </w:rPr>
              <w:t>1.3.1.</w:t>
            </w:r>
            <w:r>
              <w:rPr>
                <w:rFonts w:cstheme="minorBidi"/>
                <w:noProof/>
                <w:lang w:val="en-GB" w:eastAsia="en-GB"/>
              </w:rPr>
              <w:tab/>
            </w:r>
            <w:r w:rsidRPr="00AA4EF8">
              <w:rPr>
                <w:rStyle w:val="Hyperlink"/>
                <w:rFonts w:ascii="Calibri" w:hAnsi="Calibri"/>
                <w:b/>
                <w:bCs/>
                <w:noProof/>
                <w:lang w:bidi="ml-IN"/>
              </w:rPr>
              <w:t>Aim</w:t>
            </w:r>
            <w:r>
              <w:rPr>
                <w:noProof/>
                <w:webHidden/>
              </w:rPr>
              <w:tab/>
            </w:r>
            <w:r>
              <w:rPr>
                <w:noProof/>
                <w:webHidden/>
              </w:rPr>
              <w:fldChar w:fldCharType="begin"/>
            </w:r>
            <w:r>
              <w:rPr>
                <w:noProof/>
                <w:webHidden/>
              </w:rPr>
              <w:instrText xml:space="preserve"> PAGEREF _Toc449201842 \h </w:instrText>
            </w:r>
            <w:r>
              <w:rPr>
                <w:noProof/>
                <w:webHidden/>
              </w:rPr>
            </w:r>
            <w:r>
              <w:rPr>
                <w:noProof/>
                <w:webHidden/>
              </w:rPr>
              <w:fldChar w:fldCharType="separate"/>
            </w:r>
            <w:r>
              <w:rPr>
                <w:noProof/>
                <w:webHidden/>
              </w:rPr>
              <w:t>6</w:t>
            </w:r>
            <w:r>
              <w:rPr>
                <w:noProof/>
                <w:webHidden/>
              </w:rPr>
              <w:fldChar w:fldCharType="end"/>
            </w:r>
          </w:hyperlink>
        </w:p>
        <w:p w:rsidR="0087425C" w:rsidRDefault="0087425C">
          <w:pPr>
            <w:pStyle w:val="TOC3"/>
            <w:tabs>
              <w:tab w:val="left" w:pos="1320"/>
              <w:tab w:val="right" w:leader="dot" w:pos="9016"/>
            </w:tabs>
            <w:rPr>
              <w:rFonts w:cstheme="minorBidi"/>
              <w:noProof/>
              <w:lang w:val="en-GB" w:eastAsia="en-GB"/>
            </w:rPr>
          </w:pPr>
          <w:hyperlink w:anchor="_Toc449201843" w:history="1">
            <w:r w:rsidRPr="00AA4EF8">
              <w:rPr>
                <w:rStyle w:val="Hyperlink"/>
                <w:rFonts w:ascii="Calibri" w:hAnsi="Calibri"/>
                <w:b/>
                <w:bCs/>
                <w:noProof/>
                <w:lang w:bidi="ml-IN"/>
              </w:rPr>
              <w:t>1.3.2.</w:t>
            </w:r>
            <w:r>
              <w:rPr>
                <w:rFonts w:cstheme="minorBidi"/>
                <w:noProof/>
                <w:lang w:val="en-GB" w:eastAsia="en-GB"/>
              </w:rPr>
              <w:tab/>
            </w:r>
            <w:r w:rsidRPr="00AA4EF8">
              <w:rPr>
                <w:rStyle w:val="Hyperlink"/>
                <w:rFonts w:ascii="Calibri" w:hAnsi="Calibri"/>
                <w:b/>
                <w:bCs/>
                <w:noProof/>
                <w:lang w:bidi="ml-IN"/>
              </w:rPr>
              <w:t>Objectives</w:t>
            </w:r>
            <w:r>
              <w:rPr>
                <w:noProof/>
                <w:webHidden/>
              </w:rPr>
              <w:tab/>
            </w:r>
            <w:r>
              <w:rPr>
                <w:noProof/>
                <w:webHidden/>
              </w:rPr>
              <w:fldChar w:fldCharType="begin"/>
            </w:r>
            <w:r>
              <w:rPr>
                <w:noProof/>
                <w:webHidden/>
              </w:rPr>
              <w:instrText xml:space="preserve"> PAGEREF _Toc449201843 \h </w:instrText>
            </w:r>
            <w:r>
              <w:rPr>
                <w:noProof/>
                <w:webHidden/>
              </w:rPr>
            </w:r>
            <w:r>
              <w:rPr>
                <w:noProof/>
                <w:webHidden/>
              </w:rPr>
              <w:fldChar w:fldCharType="separate"/>
            </w:r>
            <w:r>
              <w:rPr>
                <w:noProof/>
                <w:webHidden/>
              </w:rPr>
              <w:t>6</w:t>
            </w:r>
            <w:r>
              <w:rPr>
                <w:noProof/>
                <w:webHidden/>
              </w:rPr>
              <w:fldChar w:fldCharType="end"/>
            </w:r>
          </w:hyperlink>
        </w:p>
        <w:p w:rsidR="0087425C" w:rsidRDefault="0087425C">
          <w:pPr>
            <w:pStyle w:val="TOC2"/>
            <w:tabs>
              <w:tab w:val="left" w:pos="880"/>
              <w:tab w:val="right" w:leader="dot" w:pos="9016"/>
            </w:tabs>
            <w:rPr>
              <w:rFonts w:cstheme="minorBidi"/>
              <w:noProof/>
              <w:lang w:val="en-GB" w:eastAsia="en-GB"/>
            </w:rPr>
          </w:pPr>
          <w:hyperlink w:anchor="_Toc449201844" w:history="1">
            <w:r w:rsidRPr="00AA4EF8">
              <w:rPr>
                <w:rStyle w:val="Hyperlink"/>
                <w:rFonts w:ascii="Calibri" w:hAnsi="Calibri"/>
                <w:b/>
                <w:bCs/>
                <w:noProof/>
                <w:lang w:bidi="ml-IN"/>
              </w:rPr>
              <w:t>1.4.</w:t>
            </w:r>
            <w:r>
              <w:rPr>
                <w:rFonts w:cstheme="minorBidi"/>
                <w:noProof/>
                <w:lang w:val="en-GB" w:eastAsia="en-GB"/>
              </w:rPr>
              <w:tab/>
            </w:r>
            <w:r w:rsidRPr="00AA4EF8">
              <w:rPr>
                <w:rStyle w:val="Hyperlink"/>
                <w:rFonts w:ascii="Calibri" w:hAnsi="Calibri"/>
                <w:b/>
                <w:bCs/>
                <w:noProof/>
                <w:lang w:bidi="ml-IN"/>
              </w:rPr>
              <w:t>Deliverables</w:t>
            </w:r>
            <w:r>
              <w:rPr>
                <w:noProof/>
                <w:webHidden/>
              </w:rPr>
              <w:tab/>
            </w:r>
            <w:r>
              <w:rPr>
                <w:noProof/>
                <w:webHidden/>
              </w:rPr>
              <w:fldChar w:fldCharType="begin"/>
            </w:r>
            <w:r>
              <w:rPr>
                <w:noProof/>
                <w:webHidden/>
              </w:rPr>
              <w:instrText xml:space="preserve"> PAGEREF _Toc449201844 \h </w:instrText>
            </w:r>
            <w:r>
              <w:rPr>
                <w:noProof/>
                <w:webHidden/>
              </w:rPr>
            </w:r>
            <w:r>
              <w:rPr>
                <w:noProof/>
                <w:webHidden/>
              </w:rPr>
              <w:fldChar w:fldCharType="separate"/>
            </w:r>
            <w:r>
              <w:rPr>
                <w:noProof/>
                <w:webHidden/>
              </w:rPr>
              <w:t>7</w:t>
            </w:r>
            <w:r>
              <w:rPr>
                <w:noProof/>
                <w:webHidden/>
              </w:rPr>
              <w:fldChar w:fldCharType="end"/>
            </w:r>
          </w:hyperlink>
        </w:p>
        <w:p w:rsidR="0087425C" w:rsidRDefault="0087425C">
          <w:pPr>
            <w:pStyle w:val="TOC2"/>
            <w:tabs>
              <w:tab w:val="left" w:pos="880"/>
              <w:tab w:val="right" w:leader="dot" w:pos="9016"/>
            </w:tabs>
            <w:rPr>
              <w:rFonts w:cstheme="minorBidi"/>
              <w:noProof/>
              <w:lang w:val="en-GB" w:eastAsia="en-GB"/>
            </w:rPr>
          </w:pPr>
          <w:hyperlink w:anchor="_Toc449201845" w:history="1">
            <w:r w:rsidRPr="00AA4EF8">
              <w:rPr>
                <w:rStyle w:val="Hyperlink"/>
                <w:rFonts w:ascii="Calibri" w:hAnsi="Calibri"/>
                <w:b/>
                <w:bCs/>
                <w:noProof/>
                <w:lang w:bidi="ml-IN"/>
              </w:rPr>
              <w:t>1.5.</w:t>
            </w:r>
            <w:r>
              <w:rPr>
                <w:rFonts w:cstheme="minorBidi"/>
                <w:noProof/>
                <w:lang w:val="en-GB" w:eastAsia="en-GB"/>
              </w:rPr>
              <w:tab/>
            </w:r>
            <w:r w:rsidRPr="00AA4EF8">
              <w:rPr>
                <w:rStyle w:val="Hyperlink"/>
                <w:rFonts w:ascii="Calibri" w:hAnsi="Calibri"/>
                <w:b/>
                <w:bCs/>
                <w:noProof/>
                <w:lang w:bidi="ml-IN"/>
              </w:rPr>
              <w:t>Relevance to Degree</w:t>
            </w:r>
            <w:r>
              <w:rPr>
                <w:noProof/>
                <w:webHidden/>
              </w:rPr>
              <w:tab/>
            </w:r>
            <w:r>
              <w:rPr>
                <w:noProof/>
                <w:webHidden/>
              </w:rPr>
              <w:fldChar w:fldCharType="begin"/>
            </w:r>
            <w:r>
              <w:rPr>
                <w:noProof/>
                <w:webHidden/>
              </w:rPr>
              <w:instrText xml:space="preserve"> PAGEREF _Toc449201845 \h </w:instrText>
            </w:r>
            <w:r>
              <w:rPr>
                <w:noProof/>
                <w:webHidden/>
              </w:rPr>
            </w:r>
            <w:r>
              <w:rPr>
                <w:noProof/>
                <w:webHidden/>
              </w:rPr>
              <w:fldChar w:fldCharType="separate"/>
            </w:r>
            <w:r>
              <w:rPr>
                <w:noProof/>
                <w:webHidden/>
              </w:rPr>
              <w:t>7</w:t>
            </w:r>
            <w:r>
              <w:rPr>
                <w:noProof/>
                <w:webHidden/>
              </w:rPr>
              <w:fldChar w:fldCharType="end"/>
            </w:r>
          </w:hyperlink>
        </w:p>
        <w:p w:rsidR="0087425C" w:rsidRDefault="0087425C">
          <w:pPr>
            <w:pStyle w:val="TOC2"/>
            <w:tabs>
              <w:tab w:val="left" w:pos="880"/>
              <w:tab w:val="right" w:leader="dot" w:pos="9016"/>
            </w:tabs>
            <w:rPr>
              <w:rFonts w:cstheme="minorBidi"/>
              <w:noProof/>
              <w:lang w:val="en-GB" w:eastAsia="en-GB"/>
            </w:rPr>
          </w:pPr>
          <w:hyperlink w:anchor="_Toc449201846" w:history="1">
            <w:r w:rsidRPr="00AA4EF8">
              <w:rPr>
                <w:rStyle w:val="Hyperlink"/>
                <w:rFonts w:ascii="Calibri" w:hAnsi="Calibri"/>
                <w:b/>
                <w:bCs/>
                <w:noProof/>
                <w:lang w:bidi="ml-IN"/>
              </w:rPr>
              <w:t>1.6.</w:t>
            </w:r>
            <w:r>
              <w:rPr>
                <w:rFonts w:cstheme="minorBidi"/>
                <w:noProof/>
                <w:lang w:val="en-GB" w:eastAsia="en-GB"/>
              </w:rPr>
              <w:tab/>
            </w:r>
            <w:r w:rsidRPr="00AA4EF8">
              <w:rPr>
                <w:rStyle w:val="Hyperlink"/>
                <w:rFonts w:ascii="Calibri" w:hAnsi="Calibri"/>
                <w:b/>
                <w:bCs/>
                <w:noProof/>
                <w:lang w:bidi="ml-IN"/>
              </w:rPr>
              <w:t>Project Plan</w:t>
            </w:r>
            <w:r>
              <w:rPr>
                <w:noProof/>
                <w:webHidden/>
              </w:rPr>
              <w:tab/>
            </w:r>
            <w:r>
              <w:rPr>
                <w:noProof/>
                <w:webHidden/>
              </w:rPr>
              <w:fldChar w:fldCharType="begin"/>
            </w:r>
            <w:r>
              <w:rPr>
                <w:noProof/>
                <w:webHidden/>
              </w:rPr>
              <w:instrText xml:space="preserve"> PAGEREF _Toc449201846 \h </w:instrText>
            </w:r>
            <w:r>
              <w:rPr>
                <w:noProof/>
                <w:webHidden/>
              </w:rPr>
            </w:r>
            <w:r>
              <w:rPr>
                <w:noProof/>
                <w:webHidden/>
              </w:rPr>
              <w:fldChar w:fldCharType="separate"/>
            </w:r>
            <w:r>
              <w:rPr>
                <w:noProof/>
                <w:webHidden/>
              </w:rPr>
              <w:t>7</w:t>
            </w:r>
            <w:r>
              <w:rPr>
                <w:noProof/>
                <w:webHidden/>
              </w:rPr>
              <w:fldChar w:fldCharType="end"/>
            </w:r>
          </w:hyperlink>
        </w:p>
        <w:p w:rsidR="0087425C" w:rsidRDefault="0087425C">
          <w:pPr>
            <w:pStyle w:val="TOC2"/>
            <w:tabs>
              <w:tab w:val="left" w:pos="880"/>
              <w:tab w:val="right" w:leader="dot" w:pos="9016"/>
            </w:tabs>
            <w:rPr>
              <w:rFonts w:cstheme="minorBidi"/>
              <w:noProof/>
              <w:lang w:val="en-GB" w:eastAsia="en-GB"/>
            </w:rPr>
          </w:pPr>
          <w:hyperlink w:anchor="_Toc449201847" w:history="1">
            <w:r w:rsidRPr="00AA4EF8">
              <w:rPr>
                <w:rStyle w:val="Hyperlink"/>
                <w:rFonts w:ascii="Calibri" w:hAnsi="Calibri"/>
                <w:b/>
                <w:bCs/>
                <w:noProof/>
                <w:lang w:bidi="ml-IN"/>
              </w:rPr>
              <w:t>1.7.</w:t>
            </w:r>
            <w:r>
              <w:rPr>
                <w:rFonts w:cstheme="minorBidi"/>
                <w:noProof/>
                <w:lang w:val="en-GB" w:eastAsia="en-GB"/>
              </w:rPr>
              <w:tab/>
            </w:r>
            <w:r w:rsidRPr="00AA4EF8">
              <w:rPr>
                <w:rStyle w:val="Hyperlink"/>
                <w:rFonts w:ascii="Calibri" w:hAnsi="Calibri"/>
                <w:b/>
                <w:bCs/>
                <w:noProof/>
                <w:lang w:bidi="ml-IN"/>
              </w:rPr>
              <w:t>Project Structure</w:t>
            </w:r>
            <w:r>
              <w:rPr>
                <w:noProof/>
                <w:webHidden/>
              </w:rPr>
              <w:tab/>
            </w:r>
            <w:r>
              <w:rPr>
                <w:noProof/>
                <w:webHidden/>
              </w:rPr>
              <w:fldChar w:fldCharType="begin"/>
            </w:r>
            <w:r>
              <w:rPr>
                <w:noProof/>
                <w:webHidden/>
              </w:rPr>
              <w:instrText xml:space="preserve"> PAGEREF _Toc449201847 \h </w:instrText>
            </w:r>
            <w:r>
              <w:rPr>
                <w:noProof/>
                <w:webHidden/>
              </w:rPr>
            </w:r>
            <w:r>
              <w:rPr>
                <w:noProof/>
                <w:webHidden/>
              </w:rPr>
              <w:fldChar w:fldCharType="separate"/>
            </w:r>
            <w:r>
              <w:rPr>
                <w:noProof/>
                <w:webHidden/>
              </w:rPr>
              <w:t>8</w:t>
            </w:r>
            <w:r>
              <w:rPr>
                <w:noProof/>
                <w:webHidden/>
              </w:rPr>
              <w:fldChar w:fldCharType="end"/>
            </w:r>
          </w:hyperlink>
        </w:p>
        <w:p w:rsidR="0087425C" w:rsidRDefault="0087425C">
          <w:pPr>
            <w:pStyle w:val="TOC1"/>
            <w:tabs>
              <w:tab w:val="right" w:leader="dot" w:pos="9016"/>
            </w:tabs>
            <w:rPr>
              <w:rFonts w:eastAsiaTheme="minorEastAsia"/>
              <w:noProof/>
              <w:lang w:eastAsia="en-GB" w:bidi="ar-SA"/>
            </w:rPr>
          </w:pPr>
          <w:hyperlink w:anchor="_Toc449201848" w:history="1">
            <w:r w:rsidRPr="00AA4EF8">
              <w:rPr>
                <w:rStyle w:val="Hyperlink"/>
                <w:rFonts w:ascii="Calibri" w:hAnsi="Calibri" w:cs="Arial"/>
                <w:b/>
                <w:bCs/>
                <w:noProof/>
              </w:rPr>
              <w:t>Chapter 2: Background Research</w:t>
            </w:r>
            <w:r>
              <w:rPr>
                <w:noProof/>
                <w:webHidden/>
              </w:rPr>
              <w:tab/>
            </w:r>
            <w:r>
              <w:rPr>
                <w:noProof/>
                <w:webHidden/>
              </w:rPr>
              <w:fldChar w:fldCharType="begin"/>
            </w:r>
            <w:r>
              <w:rPr>
                <w:noProof/>
                <w:webHidden/>
              </w:rPr>
              <w:instrText xml:space="preserve"> PAGEREF _Toc449201848 \h </w:instrText>
            </w:r>
            <w:r>
              <w:rPr>
                <w:noProof/>
                <w:webHidden/>
              </w:rPr>
            </w:r>
            <w:r>
              <w:rPr>
                <w:noProof/>
                <w:webHidden/>
              </w:rPr>
              <w:fldChar w:fldCharType="separate"/>
            </w:r>
            <w:r>
              <w:rPr>
                <w:noProof/>
                <w:webHidden/>
              </w:rPr>
              <w:t>9</w:t>
            </w:r>
            <w:r>
              <w:rPr>
                <w:noProof/>
                <w:webHidden/>
              </w:rPr>
              <w:fldChar w:fldCharType="end"/>
            </w:r>
          </w:hyperlink>
        </w:p>
        <w:p w:rsidR="0087425C" w:rsidRDefault="0087425C">
          <w:pPr>
            <w:pStyle w:val="TOC2"/>
            <w:tabs>
              <w:tab w:val="left" w:pos="880"/>
              <w:tab w:val="right" w:leader="dot" w:pos="9016"/>
            </w:tabs>
            <w:rPr>
              <w:rFonts w:cstheme="minorBidi"/>
              <w:noProof/>
              <w:lang w:val="en-GB" w:eastAsia="en-GB"/>
            </w:rPr>
          </w:pPr>
          <w:hyperlink w:anchor="_Toc449201849" w:history="1">
            <w:r w:rsidRPr="00AA4EF8">
              <w:rPr>
                <w:rStyle w:val="Hyperlink"/>
                <w:rFonts w:ascii="Calibri" w:hAnsi="Calibri"/>
                <w:b/>
                <w:bCs/>
                <w:noProof/>
                <w:lang w:bidi="ml-IN"/>
              </w:rPr>
              <w:t>2.1</w:t>
            </w:r>
            <w:r>
              <w:rPr>
                <w:rFonts w:cstheme="minorBidi"/>
                <w:noProof/>
                <w:lang w:val="en-GB" w:eastAsia="en-GB"/>
              </w:rPr>
              <w:tab/>
            </w:r>
            <w:r w:rsidRPr="00AA4EF8">
              <w:rPr>
                <w:rStyle w:val="Hyperlink"/>
                <w:rFonts w:ascii="Calibri" w:hAnsi="Calibri"/>
                <w:b/>
                <w:bCs/>
                <w:noProof/>
                <w:lang w:bidi="ml-IN"/>
              </w:rPr>
              <w:t>Existing Examination Tools or Products</w:t>
            </w:r>
            <w:r>
              <w:rPr>
                <w:noProof/>
                <w:webHidden/>
              </w:rPr>
              <w:tab/>
            </w:r>
            <w:r>
              <w:rPr>
                <w:noProof/>
                <w:webHidden/>
              </w:rPr>
              <w:fldChar w:fldCharType="begin"/>
            </w:r>
            <w:r>
              <w:rPr>
                <w:noProof/>
                <w:webHidden/>
              </w:rPr>
              <w:instrText xml:space="preserve"> PAGEREF _Toc449201849 \h </w:instrText>
            </w:r>
            <w:r>
              <w:rPr>
                <w:noProof/>
                <w:webHidden/>
              </w:rPr>
            </w:r>
            <w:r>
              <w:rPr>
                <w:noProof/>
                <w:webHidden/>
              </w:rPr>
              <w:fldChar w:fldCharType="separate"/>
            </w:r>
            <w:r>
              <w:rPr>
                <w:noProof/>
                <w:webHidden/>
              </w:rPr>
              <w:t>9</w:t>
            </w:r>
            <w:r>
              <w:rPr>
                <w:noProof/>
                <w:webHidden/>
              </w:rPr>
              <w:fldChar w:fldCharType="end"/>
            </w:r>
          </w:hyperlink>
        </w:p>
        <w:p w:rsidR="0087425C" w:rsidRDefault="0087425C">
          <w:pPr>
            <w:pStyle w:val="TOC2"/>
            <w:tabs>
              <w:tab w:val="left" w:pos="880"/>
              <w:tab w:val="right" w:leader="dot" w:pos="9016"/>
            </w:tabs>
            <w:rPr>
              <w:rFonts w:cstheme="minorBidi"/>
              <w:noProof/>
              <w:lang w:val="en-GB" w:eastAsia="en-GB"/>
            </w:rPr>
          </w:pPr>
          <w:hyperlink w:anchor="_Toc449201850" w:history="1">
            <w:r w:rsidRPr="00AA4EF8">
              <w:rPr>
                <w:rStyle w:val="Hyperlink"/>
                <w:rFonts w:ascii="Calibri" w:hAnsi="Calibri"/>
                <w:b/>
                <w:bCs/>
                <w:noProof/>
                <w:lang w:bidi="ml-IN"/>
              </w:rPr>
              <w:t>2.2</w:t>
            </w:r>
            <w:r>
              <w:rPr>
                <w:rFonts w:cstheme="minorBidi"/>
                <w:noProof/>
                <w:lang w:val="en-GB" w:eastAsia="en-GB"/>
              </w:rPr>
              <w:tab/>
            </w:r>
            <w:r w:rsidRPr="00AA4EF8">
              <w:rPr>
                <w:rStyle w:val="Hyperlink"/>
                <w:rFonts w:ascii="Calibri" w:hAnsi="Calibri"/>
                <w:b/>
                <w:bCs/>
                <w:noProof/>
                <w:lang w:bidi="ml-IN"/>
              </w:rPr>
              <w:t>Graphical Visualisation</w:t>
            </w:r>
            <w:r>
              <w:rPr>
                <w:noProof/>
                <w:webHidden/>
              </w:rPr>
              <w:tab/>
            </w:r>
            <w:r>
              <w:rPr>
                <w:noProof/>
                <w:webHidden/>
              </w:rPr>
              <w:fldChar w:fldCharType="begin"/>
            </w:r>
            <w:r>
              <w:rPr>
                <w:noProof/>
                <w:webHidden/>
              </w:rPr>
              <w:instrText xml:space="preserve"> PAGEREF _Toc449201850 \h </w:instrText>
            </w:r>
            <w:r>
              <w:rPr>
                <w:noProof/>
                <w:webHidden/>
              </w:rPr>
            </w:r>
            <w:r>
              <w:rPr>
                <w:noProof/>
                <w:webHidden/>
              </w:rPr>
              <w:fldChar w:fldCharType="separate"/>
            </w:r>
            <w:r>
              <w:rPr>
                <w:noProof/>
                <w:webHidden/>
              </w:rPr>
              <w:t>9</w:t>
            </w:r>
            <w:r>
              <w:rPr>
                <w:noProof/>
                <w:webHidden/>
              </w:rPr>
              <w:fldChar w:fldCharType="end"/>
            </w:r>
          </w:hyperlink>
        </w:p>
        <w:p w:rsidR="0087425C" w:rsidRDefault="0087425C">
          <w:pPr>
            <w:pStyle w:val="TOC2"/>
            <w:tabs>
              <w:tab w:val="left" w:pos="880"/>
              <w:tab w:val="right" w:leader="dot" w:pos="9016"/>
            </w:tabs>
            <w:rPr>
              <w:rFonts w:cstheme="minorBidi"/>
              <w:noProof/>
              <w:lang w:val="en-GB" w:eastAsia="en-GB"/>
            </w:rPr>
          </w:pPr>
          <w:hyperlink w:anchor="_Toc449201851" w:history="1">
            <w:r w:rsidRPr="00AA4EF8">
              <w:rPr>
                <w:rStyle w:val="Hyperlink"/>
                <w:rFonts w:ascii="Calibri" w:hAnsi="Calibri"/>
                <w:b/>
                <w:bCs/>
                <w:noProof/>
                <w:lang w:bidi="ml-IN"/>
              </w:rPr>
              <w:t>2.3</w:t>
            </w:r>
            <w:r>
              <w:rPr>
                <w:rFonts w:cstheme="minorBidi"/>
                <w:noProof/>
                <w:lang w:val="en-GB" w:eastAsia="en-GB"/>
              </w:rPr>
              <w:tab/>
            </w:r>
            <w:r w:rsidRPr="00AA4EF8">
              <w:rPr>
                <w:rStyle w:val="Hyperlink"/>
                <w:rFonts w:ascii="Calibri" w:hAnsi="Calibri"/>
                <w:b/>
                <w:bCs/>
                <w:noProof/>
                <w:lang w:bidi="ml-IN"/>
              </w:rPr>
              <w:t>Web Framework</w:t>
            </w:r>
            <w:r>
              <w:rPr>
                <w:noProof/>
                <w:webHidden/>
              </w:rPr>
              <w:tab/>
            </w:r>
            <w:r>
              <w:rPr>
                <w:noProof/>
                <w:webHidden/>
              </w:rPr>
              <w:fldChar w:fldCharType="begin"/>
            </w:r>
            <w:r>
              <w:rPr>
                <w:noProof/>
                <w:webHidden/>
              </w:rPr>
              <w:instrText xml:space="preserve"> PAGEREF _Toc449201851 \h </w:instrText>
            </w:r>
            <w:r>
              <w:rPr>
                <w:noProof/>
                <w:webHidden/>
              </w:rPr>
            </w:r>
            <w:r>
              <w:rPr>
                <w:noProof/>
                <w:webHidden/>
              </w:rPr>
              <w:fldChar w:fldCharType="separate"/>
            </w:r>
            <w:r>
              <w:rPr>
                <w:noProof/>
                <w:webHidden/>
              </w:rPr>
              <w:t>9</w:t>
            </w:r>
            <w:r>
              <w:rPr>
                <w:noProof/>
                <w:webHidden/>
              </w:rPr>
              <w:fldChar w:fldCharType="end"/>
            </w:r>
          </w:hyperlink>
        </w:p>
        <w:p w:rsidR="0087425C" w:rsidRDefault="0087425C">
          <w:pPr>
            <w:pStyle w:val="TOC2"/>
            <w:tabs>
              <w:tab w:val="left" w:pos="880"/>
              <w:tab w:val="right" w:leader="dot" w:pos="9016"/>
            </w:tabs>
            <w:rPr>
              <w:rFonts w:cstheme="minorBidi"/>
              <w:noProof/>
              <w:lang w:val="en-GB" w:eastAsia="en-GB"/>
            </w:rPr>
          </w:pPr>
          <w:hyperlink w:anchor="_Toc449201852" w:history="1">
            <w:r w:rsidRPr="00AA4EF8">
              <w:rPr>
                <w:rStyle w:val="Hyperlink"/>
                <w:rFonts w:ascii="Calibri" w:hAnsi="Calibri"/>
                <w:b/>
                <w:bCs/>
                <w:noProof/>
                <w:lang w:bidi="ml-IN"/>
              </w:rPr>
              <w:t>2.4</w:t>
            </w:r>
            <w:r>
              <w:rPr>
                <w:rFonts w:cstheme="minorBidi"/>
                <w:noProof/>
                <w:lang w:val="en-GB" w:eastAsia="en-GB"/>
              </w:rPr>
              <w:tab/>
            </w:r>
            <w:r w:rsidRPr="00AA4EF8">
              <w:rPr>
                <w:rStyle w:val="Hyperlink"/>
                <w:rFonts w:ascii="Calibri" w:hAnsi="Calibri"/>
                <w:b/>
                <w:bCs/>
                <w:noProof/>
                <w:lang w:bidi="ml-IN"/>
              </w:rPr>
              <w:t>Main Language Considered</w:t>
            </w:r>
            <w:r>
              <w:rPr>
                <w:noProof/>
                <w:webHidden/>
              </w:rPr>
              <w:tab/>
            </w:r>
            <w:r>
              <w:rPr>
                <w:noProof/>
                <w:webHidden/>
              </w:rPr>
              <w:fldChar w:fldCharType="begin"/>
            </w:r>
            <w:r>
              <w:rPr>
                <w:noProof/>
                <w:webHidden/>
              </w:rPr>
              <w:instrText xml:space="preserve"> PAGEREF _Toc449201852 \h </w:instrText>
            </w:r>
            <w:r>
              <w:rPr>
                <w:noProof/>
                <w:webHidden/>
              </w:rPr>
            </w:r>
            <w:r>
              <w:rPr>
                <w:noProof/>
                <w:webHidden/>
              </w:rPr>
              <w:fldChar w:fldCharType="separate"/>
            </w:r>
            <w:r>
              <w:rPr>
                <w:noProof/>
                <w:webHidden/>
              </w:rPr>
              <w:t>10</w:t>
            </w:r>
            <w:r>
              <w:rPr>
                <w:noProof/>
                <w:webHidden/>
              </w:rPr>
              <w:fldChar w:fldCharType="end"/>
            </w:r>
          </w:hyperlink>
        </w:p>
        <w:p w:rsidR="0087425C" w:rsidRDefault="0087425C">
          <w:pPr>
            <w:pStyle w:val="TOC2"/>
            <w:tabs>
              <w:tab w:val="left" w:pos="880"/>
              <w:tab w:val="right" w:leader="dot" w:pos="9016"/>
            </w:tabs>
            <w:rPr>
              <w:rFonts w:cstheme="minorBidi"/>
              <w:noProof/>
              <w:lang w:val="en-GB" w:eastAsia="en-GB"/>
            </w:rPr>
          </w:pPr>
          <w:hyperlink w:anchor="_Toc449201853" w:history="1">
            <w:r w:rsidRPr="00AA4EF8">
              <w:rPr>
                <w:rStyle w:val="Hyperlink"/>
                <w:rFonts w:ascii="Calibri" w:hAnsi="Calibri"/>
                <w:b/>
                <w:bCs/>
                <w:noProof/>
                <w:lang w:bidi="ml-IN"/>
              </w:rPr>
              <w:t>2.5</w:t>
            </w:r>
            <w:r>
              <w:rPr>
                <w:rFonts w:cstheme="minorBidi"/>
                <w:noProof/>
                <w:lang w:val="en-GB" w:eastAsia="en-GB"/>
              </w:rPr>
              <w:tab/>
            </w:r>
            <w:r w:rsidRPr="00AA4EF8">
              <w:rPr>
                <w:rStyle w:val="Hyperlink"/>
                <w:rFonts w:ascii="Calibri" w:hAnsi="Calibri"/>
                <w:b/>
                <w:bCs/>
                <w:noProof/>
                <w:lang w:bidi="ml-IN"/>
              </w:rPr>
              <w:t>Version Control</w:t>
            </w:r>
            <w:r>
              <w:rPr>
                <w:noProof/>
                <w:webHidden/>
              </w:rPr>
              <w:tab/>
            </w:r>
            <w:r>
              <w:rPr>
                <w:noProof/>
                <w:webHidden/>
              </w:rPr>
              <w:fldChar w:fldCharType="begin"/>
            </w:r>
            <w:r>
              <w:rPr>
                <w:noProof/>
                <w:webHidden/>
              </w:rPr>
              <w:instrText xml:space="preserve"> PAGEREF _Toc449201853 \h </w:instrText>
            </w:r>
            <w:r>
              <w:rPr>
                <w:noProof/>
                <w:webHidden/>
              </w:rPr>
            </w:r>
            <w:r>
              <w:rPr>
                <w:noProof/>
                <w:webHidden/>
              </w:rPr>
              <w:fldChar w:fldCharType="separate"/>
            </w:r>
            <w:r>
              <w:rPr>
                <w:noProof/>
                <w:webHidden/>
              </w:rPr>
              <w:t>10</w:t>
            </w:r>
            <w:r>
              <w:rPr>
                <w:noProof/>
                <w:webHidden/>
              </w:rPr>
              <w:fldChar w:fldCharType="end"/>
            </w:r>
          </w:hyperlink>
        </w:p>
        <w:p w:rsidR="0087425C" w:rsidRDefault="0087425C">
          <w:pPr>
            <w:pStyle w:val="TOC2"/>
            <w:tabs>
              <w:tab w:val="left" w:pos="880"/>
              <w:tab w:val="right" w:leader="dot" w:pos="9016"/>
            </w:tabs>
            <w:rPr>
              <w:rFonts w:cstheme="minorBidi"/>
              <w:noProof/>
              <w:lang w:val="en-GB" w:eastAsia="en-GB"/>
            </w:rPr>
          </w:pPr>
          <w:hyperlink w:anchor="_Toc449201854" w:history="1">
            <w:r w:rsidRPr="00AA4EF8">
              <w:rPr>
                <w:rStyle w:val="Hyperlink"/>
                <w:rFonts w:ascii="Calibri" w:hAnsi="Calibri"/>
                <w:b/>
                <w:bCs/>
                <w:noProof/>
                <w:lang w:bidi="ml-IN"/>
              </w:rPr>
              <w:t>2.6</w:t>
            </w:r>
            <w:r>
              <w:rPr>
                <w:rFonts w:cstheme="minorBidi"/>
                <w:noProof/>
                <w:lang w:val="en-GB" w:eastAsia="en-GB"/>
              </w:rPr>
              <w:tab/>
            </w:r>
            <w:r w:rsidRPr="00AA4EF8">
              <w:rPr>
                <w:rStyle w:val="Hyperlink"/>
                <w:rFonts w:ascii="Calibri" w:hAnsi="Calibri"/>
                <w:b/>
                <w:bCs/>
                <w:noProof/>
                <w:lang w:bidi="ml-IN"/>
              </w:rPr>
              <w:t>Database</w:t>
            </w:r>
            <w:r>
              <w:rPr>
                <w:noProof/>
                <w:webHidden/>
              </w:rPr>
              <w:tab/>
            </w:r>
            <w:r>
              <w:rPr>
                <w:noProof/>
                <w:webHidden/>
              </w:rPr>
              <w:fldChar w:fldCharType="begin"/>
            </w:r>
            <w:r>
              <w:rPr>
                <w:noProof/>
                <w:webHidden/>
              </w:rPr>
              <w:instrText xml:space="preserve"> PAGEREF _Toc449201854 \h </w:instrText>
            </w:r>
            <w:r>
              <w:rPr>
                <w:noProof/>
                <w:webHidden/>
              </w:rPr>
            </w:r>
            <w:r>
              <w:rPr>
                <w:noProof/>
                <w:webHidden/>
              </w:rPr>
              <w:fldChar w:fldCharType="separate"/>
            </w:r>
            <w:r>
              <w:rPr>
                <w:noProof/>
                <w:webHidden/>
              </w:rPr>
              <w:t>10</w:t>
            </w:r>
            <w:r>
              <w:rPr>
                <w:noProof/>
                <w:webHidden/>
              </w:rPr>
              <w:fldChar w:fldCharType="end"/>
            </w:r>
          </w:hyperlink>
        </w:p>
        <w:p w:rsidR="0087425C" w:rsidRDefault="0087425C">
          <w:pPr>
            <w:pStyle w:val="TOC1"/>
            <w:tabs>
              <w:tab w:val="right" w:leader="dot" w:pos="9016"/>
            </w:tabs>
            <w:rPr>
              <w:rFonts w:eastAsiaTheme="minorEastAsia"/>
              <w:noProof/>
              <w:lang w:eastAsia="en-GB" w:bidi="ar-SA"/>
            </w:rPr>
          </w:pPr>
          <w:hyperlink w:anchor="_Toc449201855" w:history="1">
            <w:r w:rsidRPr="00AA4EF8">
              <w:rPr>
                <w:rStyle w:val="Hyperlink"/>
                <w:rFonts w:ascii="Calibri" w:hAnsi="Calibri" w:cs="Arial"/>
                <w:b/>
                <w:bCs/>
                <w:noProof/>
              </w:rPr>
              <w:t>References</w:t>
            </w:r>
            <w:r>
              <w:rPr>
                <w:noProof/>
                <w:webHidden/>
              </w:rPr>
              <w:tab/>
            </w:r>
            <w:r>
              <w:rPr>
                <w:noProof/>
                <w:webHidden/>
              </w:rPr>
              <w:fldChar w:fldCharType="begin"/>
            </w:r>
            <w:r>
              <w:rPr>
                <w:noProof/>
                <w:webHidden/>
              </w:rPr>
              <w:instrText xml:space="preserve"> PAGEREF _Toc449201855 \h </w:instrText>
            </w:r>
            <w:r>
              <w:rPr>
                <w:noProof/>
                <w:webHidden/>
              </w:rPr>
            </w:r>
            <w:r>
              <w:rPr>
                <w:noProof/>
                <w:webHidden/>
              </w:rPr>
              <w:fldChar w:fldCharType="separate"/>
            </w:r>
            <w:r>
              <w:rPr>
                <w:noProof/>
                <w:webHidden/>
              </w:rPr>
              <w:t>12</w:t>
            </w:r>
            <w:r>
              <w:rPr>
                <w:noProof/>
                <w:webHidden/>
              </w:rPr>
              <w:fldChar w:fldCharType="end"/>
            </w:r>
          </w:hyperlink>
        </w:p>
        <w:p w:rsidR="00322D1E" w:rsidRPr="00A17AAB" w:rsidRDefault="00322D1E">
          <w:pPr>
            <w:rPr>
              <w:rFonts w:ascii="Calibri" w:hAnsi="Calibri"/>
            </w:rPr>
          </w:pPr>
          <w:r w:rsidRPr="00A17AAB">
            <w:rPr>
              <w:rFonts w:ascii="Calibri" w:hAnsi="Calibri"/>
              <w:b/>
              <w:bCs/>
              <w:noProof/>
            </w:rPr>
            <w:fldChar w:fldCharType="end"/>
          </w:r>
        </w:p>
      </w:sdtContent>
    </w:sdt>
    <w:p w:rsidR="00A17AAB" w:rsidRPr="00A17AAB" w:rsidRDefault="00A17AAB">
      <w:pPr>
        <w:rPr>
          <w:rFonts w:ascii="Calibri" w:hAnsi="Calibri" w:cs="Arial"/>
          <w:b/>
          <w:bCs/>
          <w:color w:val="000000" w:themeColor="text1"/>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Default="00A17AAB" w:rsidP="00A17AAB">
      <w:pPr>
        <w:rPr>
          <w:rFonts w:ascii="Calibri" w:hAnsi="Calibri" w:cs="Arial"/>
          <w:sz w:val="28"/>
          <w:szCs w:val="28"/>
        </w:rPr>
      </w:pPr>
    </w:p>
    <w:p w:rsidR="00EE57C2" w:rsidRDefault="00EE57C2" w:rsidP="00A17AAB">
      <w:pPr>
        <w:rPr>
          <w:rFonts w:ascii="Calibri" w:hAnsi="Calibri" w:cs="Arial"/>
          <w:sz w:val="28"/>
          <w:szCs w:val="28"/>
        </w:rPr>
      </w:pPr>
    </w:p>
    <w:p w:rsidR="00EE57C2" w:rsidRDefault="00EE57C2" w:rsidP="00A17AAB">
      <w:pPr>
        <w:rPr>
          <w:rFonts w:ascii="Calibri" w:hAnsi="Calibri" w:cs="Arial"/>
          <w:sz w:val="28"/>
          <w:szCs w:val="28"/>
        </w:rPr>
      </w:pPr>
    </w:p>
    <w:p w:rsidR="00EE57C2" w:rsidRPr="00A17AAB" w:rsidRDefault="00EE57C2" w:rsidP="00A17AAB">
      <w:pPr>
        <w:rPr>
          <w:rFonts w:ascii="Calibri" w:hAnsi="Calibri" w:cs="Arial"/>
          <w:sz w:val="28"/>
          <w:szCs w:val="28"/>
        </w:rPr>
      </w:pPr>
    </w:p>
    <w:p w:rsidR="00ED1FB4" w:rsidRPr="0006625F" w:rsidRDefault="00ED1FB4" w:rsidP="00ED1FB4">
      <w:pPr>
        <w:pStyle w:val="Heading1"/>
        <w:spacing w:line="360" w:lineRule="auto"/>
        <w:rPr>
          <w:rFonts w:ascii="Calibri" w:hAnsi="Calibri" w:cs="Arial"/>
          <w:b/>
          <w:bCs/>
          <w:color w:val="000000" w:themeColor="text1"/>
        </w:rPr>
      </w:pPr>
      <w:bookmarkStart w:id="5" w:name="_Toc449201838"/>
      <w:r>
        <w:rPr>
          <w:rFonts w:ascii="Calibri" w:hAnsi="Calibri" w:cs="Arial"/>
          <w:b/>
          <w:bCs/>
          <w:color w:val="000000" w:themeColor="text1"/>
        </w:rPr>
        <w:lastRenderedPageBreak/>
        <w:t>Chapter 1: Introduction</w:t>
      </w:r>
      <w:bookmarkEnd w:id="5"/>
      <w:r>
        <w:rPr>
          <w:rFonts w:ascii="Calibri" w:hAnsi="Calibri" w:cs="Arial"/>
          <w:b/>
          <w:bCs/>
          <w:color w:val="000000" w:themeColor="text1"/>
        </w:rPr>
        <w:t xml:space="preserve"> </w:t>
      </w:r>
    </w:p>
    <w:p w:rsidR="00A17AAB" w:rsidRPr="009C3FCE" w:rsidRDefault="00AC7DF3" w:rsidP="007F726D">
      <w:pPr>
        <w:pStyle w:val="Heading2"/>
        <w:numPr>
          <w:ilvl w:val="1"/>
          <w:numId w:val="1"/>
        </w:numPr>
        <w:spacing w:line="360" w:lineRule="auto"/>
        <w:rPr>
          <w:rFonts w:ascii="Calibri" w:hAnsi="Calibri"/>
          <w:b/>
          <w:bCs/>
          <w:color w:val="auto"/>
          <w:sz w:val="28"/>
          <w:szCs w:val="28"/>
        </w:rPr>
      </w:pPr>
      <w:bookmarkStart w:id="6" w:name="_Toc449201839"/>
      <w:r w:rsidRPr="009C3FCE">
        <w:rPr>
          <w:rFonts w:ascii="Calibri" w:hAnsi="Calibri"/>
          <w:b/>
          <w:bCs/>
          <w:color w:val="auto"/>
          <w:sz w:val="28"/>
          <w:szCs w:val="28"/>
        </w:rPr>
        <w:t>Introduction</w:t>
      </w:r>
      <w:bookmarkEnd w:id="6"/>
    </w:p>
    <w:p w:rsidR="00517B9A" w:rsidRDefault="0002187F" w:rsidP="00E5195E">
      <w:pPr>
        <w:spacing w:line="240" w:lineRule="auto"/>
        <w:rPr>
          <w:rStyle w:val="selectable"/>
        </w:rPr>
      </w:pPr>
      <w:r>
        <w:rPr>
          <w:rFonts w:ascii="Calibri" w:hAnsi="Calibri"/>
          <w:sz w:val="24"/>
          <w:szCs w:val="24"/>
        </w:rPr>
        <w:t xml:space="preserve">Examinations are used as a technique to judge someone else’s personality and knowledge in a particular area or field. Most of the examination systems provide the end user with their results as soon as the candidate finish the exam. </w:t>
      </w:r>
      <w:r w:rsidR="00B75AE4">
        <w:rPr>
          <w:rFonts w:ascii="Calibri" w:hAnsi="Calibri"/>
          <w:sz w:val="24"/>
          <w:szCs w:val="24"/>
        </w:rPr>
        <w:t xml:space="preserve">Candidate is given a limited time to answer all the question in an exam which will be set by the examiner and after the time expires, candidate won’t be able to modify or answer any other questions. </w:t>
      </w:r>
      <w:r w:rsidR="00CA073E">
        <w:rPr>
          <w:rFonts w:ascii="Calibri" w:hAnsi="Calibri"/>
          <w:sz w:val="24"/>
          <w:szCs w:val="24"/>
        </w:rPr>
        <w:t xml:space="preserve">Examiner then will evaluate each candidate’s answers either </w:t>
      </w:r>
      <w:r w:rsidR="00D1035B">
        <w:rPr>
          <w:rFonts w:ascii="Calibri" w:hAnsi="Calibri"/>
          <w:sz w:val="24"/>
          <w:szCs w:val="24"/>
        </w:rPr>
        <w:t xml:space="preserve">by </w:t>
      </w:r>
      <w:r w:rsidR="00CA073E">
        <w:rPr>
          <w:rFonts w:ascii="Calibri" w:hAnsi="Calibri"/>
          <w:sz w:val="24"/>
          <w:szCs w:val="24"/>
        </w:rPr>
        <w:t>using automated or manual marking process and then the results will be published or sent to the candidate</w:t>
      </w:r>
      <w:r w:rsidR="00544B36">
        <w:rPr>
          <w:rFonts w:ascii="Calibri" w:hAnsi="Calibri"/>
          <w:sz w:val="24"/>
          <w:szCs w:val="24"/>
        </w:rPr>
        <w:t xml:space="preserve"> through the website</w:t>
      </w:r>
      <w:r w:rsidR="00CA073E">
        <w:rPr>
          <w:rFonts w:ascii="Calibri" w:hAnsi="Calibri"/>
          <w:sz w:val="24"/>
          <w:szCs w:val="24"/>
        </w:rPr>
        <w:t xml:space="preserve">. </w:t>
      </w:r>
      <w:r>
        <w:rPr>
          <w:rFonts w:ascii="Calibri" w:hAnsi="Calibri"/>
          <w:sz w:val="24"/>
          <w:szCs w:val="24"/>
        </w:rPr>
        <w:t>(</w:t>
      </w:r>
      <w:r w:rsidR="00EF0AB7">
        <w:rPr>
          <w:rStyle w:val="selectable"/>
        </w:rPr>
        <w:t>Tests, 2012)</w:t>
      </w:r>
    </w:p>
    <w:p w:rsidR="00416A6E" w:rsidRDefault="00416A6E" w:rsidP="00416A6E">
      <w:pPr>
        <w:spacing w:line="240" w:lineRule="auto"/>
        <w:rPr>
          <w:rFonts w:ascii="Calibri" w:hAnsi="Calibri"/>
          <w:sz w:val="24"/>
          <w:szCs w:val="24"/>
        </w:rPr>
      </w:pPr>
      <w:r>
        <w:rPr>
          <w:rFonts w:ascii="Calibri" w:hAnsi="Calibri"/>
          <w:sz w:val="24"/>
          <w:szCs w:val="24"/>
        </w:rPr>
        <w:t xml:space="preserve">Web-based mock examination is aimed for Educational Institute to prepare an exam and to enhance student learning by helping them prepare towards to their </w:t>
      </w:r>
      <w:r w:rsidRPr="00954736">
        <w:rPr>
          <w:rFonts w:ascii="Calibri" w:hAnsi="Calibri"/>
          <w:sz w:val="24"/>
          <w:szCs w:val="24"/>
        </w:rPr>
        <w:t>end of year/term exams</w:t>
      </w:r>
      <w:r>
        <w:rPr>
          <w:rFonts w:ascii="Calibri" w:hAnsi="Calibri"/>
          <w:sz w:val="24"/>
          <w:szCs w:val="24"/>
        </w:rPr>
        <w:t xml:space="preserve">. </w:t>
      </w:r>
    </w:p>
    <w:p w:rsidR="00FB0EB0" w:rsidRDefault="00FB0EB0" w:rsidP="00416A6E">
      <w:pPr>
        <w:spacing w:line="240" w:lineRule="auto"/>
        <w:rPr>
          <w:rFonts w:ascii="Calibri" w:hAnsi="Calibri"/>
          <w:sz w:val="24"/>
          <w:szCs w:val="24"/>
        </w:rPr>
      </w:pPr>
      <w:r>
        <w:rPr>
          <w:rFonts w:ascii="Calibri" w:hAnsi="Calibri"/>
          <w:sz w:val="24"/>
          <w:szCs w:val="24"/>
        </w:rPr>
        <w:t>Most of the examination system which are available requires</w:t>
      </w:r>
      <w:r w:rsidRPr="00FB0EB0">
        <w:rPr>
          <w:rFonts w:ascii="Calibri" w:hAnsi="Calibri"/>
          <w:sz w:val="24"/>
          <w:szCs w:val="24"/>
        </w:rPr>
        <w:t xml:space="preserve"> </w:t>
      </w:r>
      <w:r>
        <w:rPr>
          <w:rFonts w:ascii="Calibri" w:hAnsi="Calibri"/>
          <w:sz w:val="24"/>
          <w:szCs w:val="24"/>
        </w:rPr>
        <w:t>the</w:t>
      </w:r>
      <w:r w:rsidRPr="00FB0EB0">
        <w:rPr>
          <w:rFonts w:ascii="Calibri" w:hAnsi="Calibri"/>
          <w:sz w:val="24"/>
          <w:szCs w:val="24"/>
        </w:rPr>
        <w:t xml:space="preserve"> examiner to manually mark or go through each question in order to ensure that the system has marked each question for the student accurately. In most of the online examination system there would be an additional check in place for question types which are hard to mark (such as fill-in-blank, essay based questions) by the system. For example, a question like “what is a router?” can have many answer and the examiner wouldn’t be able to place a mark scheme for the online examination software to check since it is impossible (students can answer in many ways). Also it would take up more time if the examiner has to mark it manually (roughly 200 students).</w:t>
      </w:r>
    </w:p>
    <w:p w:rsidR="00A4787A" w:rsidRPr="00A4787A" w:rsidRDefault="00A4787A" w:rsidP="00A4787A">
      <w:pPr>
        <w:spacing w:line="240" w:lineRule="auto"/>
        <w:rPr>
          <w:rFonts w:ascii="Calibri" w:hAnsi="Calibri"/>
          <w:sz w:val="24"/>
          <w:szCs w:val="24"/>
        </w:rPr>
      </w:pPr>
      <w:r>
        <w:rPr>
          <w:rFonts w:ascii="Calibri" w:hAnsi="Calibri"/>
          <w:sz w:val="24"/>
          <w:szCs w:val="24"/>
        </w:rPr>
        <w:t>Solution to</w:t>
      </w:r>
      <w:r w:rsidRPr="00A4787A">
        <w:rPr>
          <w:rFonts w:ascii="Calibri" w:hAnsi="Calibri"/>
          <w:sz w:val="24"/>
          <w:szCs w:val="24"/>
        </w:rPr>
        <w:t xml:space="preserve"> this wo</w:t>
      </w:r>
      <w:r>
        <w:rPr>
          <w:rFonts w:ascii="Calibri" w:hAnsi="Calibri"/>
          <w:sz w:val="24"/>
          <w:szCs w:val="24"/>
        </w:rPr>
        <w:t xml:space="preserve">uld be, not requiring examiner </w:t>
      </w:r>
      <w:r w:rsidRPr="00A4787A">
        <w:rPr>
          <w:rFonts w:ascii="Calibri" w:hAnsi="Calibri"/>
          <w:sz w:val="24"/>
          <w:szCs w:val="24"/>
        </w:rPr>
        <w:t xml:space="preserve">to manually mark the mock examination questions instead the student mark their self-based on a mark scheme that will be given at the end of the mock </w:t>
      </w:r>
      <w:r w:rsidR="00B37D09">
        <w:rPr>
          <w:rFonts w:ascii="Calibri" w:hAnsi="Calibri"/>
          <w:sz w:val="24"/>
          <w:szCs w:val="24"/>
        </w:rPr>
        <w:t>exam</w:t>
      </w:r>
      <w:r w:rsidRPr="00A4787A">
        <w:rPr>
          <w:rFonts w:ascii="Calibri" w:hAnsi="Calibri"/>
          <w:sz w:val="24"/>
          <w:szCs w:val="24"/>
        </w:rPr>
        <w:t xml:space="preserve">. Each student will be asked to mark their answer based on a set of marking scheme which will be provided by the examiner. This way the examiner can see how well the students understood the material which was taught at the lecture. The key point here is that it’s a mock exam and whatever the student scores would not take in consider for their assessment criteria’s instead it’s a way for the student to tell the examiner </w:t>
      </w:r>
      <w:r w:rsidR="00D31BF0">
        <w:rPr>
          <w:rFonts w:ascii="Calibri" w:hAnsi="Calibri"/>
          <w:sz w:val="24"/>
          <w:szCs w:val="24"/>
        </w:rPr>
        <w:t>what they have</w:t>
      </w:r>
      <w:r w:rsidRPr="00A4787A">
        <w:rPr>
          <w:rFonts w:ascii="Calibri" w:hAnsi="Calibri"/>
          <w:sz w:val="24"/>
          <w:szCs w:val="24"/>
        </w:rPr>
        <w:t xml:space="preserve"> not understand or did understand </w:t>
      </w:r>
      <w:r w:rsidR="00D31BF0">
        <w:rPr>
          <w:rFonts w:ascii="Calibri" w:hAnsi="Calibri"/>
          <w:sz w:val="24"/>
          <w:szCs w:val="24"/>
        </w:rPr>
        <w:t>within a</w:t>
      </w:r>
      <w:r w:rsidRPr="00A4787A">
        <w:rPr>
          <w:rFonts w:ascii="Calibri" w:hAnsi="Calibri"/>
          <w:sz w:val="24"/>
          <w:szCs w:val="24"/>
        </w:rPr>
        <w:t xml:space="preserve"> topic (each question will be linked into a topic from the lecture) from the lecture material.</w:t>
      </w:r>
    </w:p>
    <w:p w:rsidR="001249C4" w:rsidRDefault="00A4787A" w:rsidP="00E5195E">
      <w:pPr>
        <w:spacing w:line="240" w:lineRule="auto"/>
        <w:rPr>
          <w:rFonts w:ascii="Calibri" w:hAnsi="Calibri"/>
          <w:sz w:val="24"/>
          <w:szCs w:val="24"/>
        </w:rPr>
      </w:pPr>
      <w:r w:rsidRPr="00A4787A">
        <w:rPr>
          <w:rFonts w:ascii="Calibri" w:hAnsi="Calibri"/>
          <w:sz w:val="24"/>
          <w:szCs w:val="24"/>
        </w:rPr>
        <w:t>I believe it is vital to provide the examiner with detailed reports and analytics on the performance of each student. There will be a wide range of reports that can be collected after an exam to show the examiner which questions are poorly answered by the majority of the students and that will give the examiner/lecturer an idea of which topics should be covered in more detail.</w:t>
      </w:r>
    </w:p>
    <w:p w:rsidR="00B12522" w:rsidRPr="009C3FCE" w:rsidRDefault="00CC42DA" w:rsidP="00AF5BF5">
      <w:pPr>
        <w:pStyle w:val="Heading2"/>
        <w:numPr>
          <w:ilvl w:val="1"/>
          <w:numId w:val="1"/>
        </w:numPr>
        <w:spacing w:line="360" w:lineRule="auto"/>
        <w:rPr>
          <w:rFonts w:ascii="Calibri" w:hAnsi="Calibri"/>
          <w:b/>
          <w:bCs/>
          <w:color w:val="auto"/>
          <w:sz w:val="28"/>
          <w:szCs w:val="28"/>
        </w:rPr>
      </w:pPr>
      <w:bookmarkStart w:id="7" w:name="_Toc449201840"/>
      <w:r w:rsidRPr="009C3FCE">
        <w:rPr>
          <w:rFonts w:ascii="Calibri" w:hAnsi="Calibri"/>
          <w:b/>
          <w:bCs/>
          <w:color w:val="auto"/>
          <w:sz w:val="28"/>
          <w:szCs w:val="28"/>
        </w:rPr>
        <w:t>Motivation</w:t>
      </w:r>
      <w:bookmarkEnd w:id="7"/>
      <w:r w:rsidRPr="009C3FCE">
        <w:rPr>
          <w:rFonts w:ascii="Calibri" w:hAnsi="Calibri"/>
          <w:b/>
          <w:bCs/>
          <w:color w:val="auto"/>
          <w:sz w:val="28"/>
          <w:szCs w:val="28"/>
        </w:rPr>
        <w:t xml:space="preserve"> </w:t>
      </w:r>
    </w:p>
    <w:p w:rsidR="00806307" w:rsidRDefault="00806307" w:rsidP="00CC42DA">
      <w:pPr>
        <w:rPr>
          <w:rFonts w:ascii="Calibri" w:hAnsi="Calibri"/>
          <w:sz w:val="24"/>
          <w:szCs w:val="20"/>
        </w:rPr>
      </w:pPr>
      <w:r>
        <w:rPr>
          <w:rFonts w:ascii="Calibri" w:hAnsi="Calibri"/>
          <w:sz w:val="24"/>
          <w:szCs w:val="20"/>
        </w:rPr>
        <w:t xml:space="preserve">Introducing a mock examination system into curriculum will encourage students to learn from their mistakes and progress towards to a target set by their selves.  </w:t>
      </w:r>
      <w:r w:rsidR="000F495E">
        <w:rPr>
          <w:rFonts w:ascii="Calibri" w:hAnsi="Calibri"/>
          <w:sz w:val="24"/>
          <w:szCs w:val="20"/>
        </w:rPr>
        <w:t xml:space="preserve">With the help of internet, it create opportunities for creating and managing exams more reliably and consistently. </w:t>
      </w:r>
    </w:p>
    <w:p w:rsidR="005521D9" w:rsidRDefault="005521D9" w:rsidP="005521D9">
      <w:pPr>
        <w:rPr>
          <w:rFonts w:ascii="Calibri" w:hAnsi="Calibri"/>
          <w:sz w:val="24"/>
          <w:szCs w:val="20"/>
        </w:rPr>
      </w:pPr>
      <w:r>
        <w:rPr>
          <w:rFonts w:ascii="Calibri" w:hAnsi="Calibri"/>
          <w:sz w:val="24"/>
          <w:szCs w:val="20"/>
        </w:rPr>
        <w:lastRenderedPageBreak/>
        <w:t xml:space="preserve">Research suggests that around 75% of students consider themselves to be procrastinator </w:t>
      </w:r>
      <w:r w:rsidRPr="000079DF">
        <w:rPr>
          <w:rFonts w:ascii="Calibri" w:hAnsi="Calibri"/>
          <w:sz w:val="24"/>
          <w:szCs w:val="20"/>
        </w:rPr>
        <w:t>(Busch, 2015)</w:t>
      </w:r>
      <w:r>
        <w:rPr>
          <w:rFonts w:ascii="Calibri" w:hAnsi="Calibri"/>
          <w:sz w:val="24"/>
          <w:szCs w:val="20"/>
        </w:rPr>
        <w:t>, researcher Pier Steel states “the further away an event is, the less impact it has on people’s decisions.” Mock exam is seen as the best practice for revision and there are several memory strategies which have been found to be effective. Testing yourself over and over again with the help of Mock Exam is a way to improve your knowledge and having that ability to improve your</w:t>
      </w:r>
      <w:r w:rsidRPr="00C30EA0">
        <w:rPr>
          <w:rFonts w:ascii="Calibri" w:hAnsi="Calibri"/>
          <w:sz w:val="24"/>
          <w:szCs w:val="20"/>
        </w:rPr>
        <w:t xml:space="preserve"> </w:t>
      </w:r>
      <w:r>
        <w:rPr>
          <w:rFonts w:ascii="Calibri" w:hAnsi="Calibri"/>
          <w:sz w:val="24"/>
          <w:szCs w:val="20"/>
        </w:rPr>
        <w:t xml:space="preserve">understanding. </w:t>
      </w:r>
    </w:p>
    <w:p w:rsidR="00770D68" w:rsidRPr="00373D0D" w:rsidRDefault="005A06A4" w:rsidP="00770D68">
      <w:pPr>
        <w:rPr>
          <w:rFonts w:ascii="Calibri" w:hAnsi="Calibri"/>
          <w:sz w:val="24"/>
          <w:szCs w:val="20"/>
        </w:rPr>
      </w:pPr>
      <w:r>
        <w:rPr>
          <w:rFonts w:ascii="Calibri" w:hAnsi="Calibri"/>
          <w:sz w:val="24"/>
          <w:szCs w:val="20"/>
        </w:rPr>
        <w:t xml:space="preserve">Pressure can lead into </w:t>
      </w:r>
      <w:r w:rsidR="005D7184">
        <w:rPr>
          <w:rFonts w:ascii="Calibri" w:hAnsi="Calibri"/>
          <w:sz w:val="24"/>
          <w:szCs w:val="20"/>
        </w:rPr>
        <w:t>nervousness, anxiety problems, frustrations and also results in making poor performances</w:t>
      </w:r>
      <w:r w:rsidR="000C6329">
        <w:rPr>
          <w:rFonts w:ascii="Calibri" w:hAnsi="Calibri"/>
          <w:sz w:val="24"/>
          <w:szCs w:val="20"/>
        </w:rPr>
        <w:t xml:space="preserve"> </w:t>
      </w:r>
      <w:r w:rsidR="000222A1" w:rsidRPr="000222A1">
        <w:rPr>
          <w:rFonts w:ascii="Calibri" w:hAnsi="Calibri"/>
          <w:sz w:val="24"/>
          <w:szCs w:val="20"/>
        </w:rPr>
        <w:t>(Nhs.uk, 2016)</w:t>
      </w:r>
      <w:r w:rsidR="005D7184">
        <w:rPr>
          <w:rFonts w:ascii="Calibri" w:hAnsi="Calibri"/>
          <w:sz w:val="24"/>
          <w:szCs w:val="20"/>
        </w:rPr>
        <w:t xml:space="preserve">. </w:t>
      </w:r>
      <w:r w:rsidR="00D176DE">
        <w:rPr>
          <w:rFonts w:ascii="Calibri" w:hAnsi="Calibri"/>
          <w:sz w:val="24"/>
          <w:szCs w:val="20"/>
        </w:rPr>
        <w:t xml:space="preserve">However this is not the case for everyone, some people concentrate more when they are under pressure. </w:t>
      </w:r>
      <w:r w:rsidR="000C6329">
        <w:rPr>
          <w:rFonts w:ascii="Calibri" w:hAnsi="Calibri"/>
          <w:sz w:val="24"/>
          <w:szCs w:val="20"/>
        </w:rPr>
        <w:t>Mock exam is a great prospect from student’s side, for them to figure out and practise an exam within an exam condition (e.g. time limit)</w:t>
      </w:r>
      <w:r w:rsidR="009154C0">
        <w:rPr>
          <w:rFonts w:ascii="Calibri" w:hAnsi="Calibri"/>
          <w:sz w:val="24"/>
          <w:szCs w:val="20"/>
        </w:rPr>
        <w:t xml:space="preserve">. </w:t>
      </w:r>
    </w:p>
    <w:p w:rsidR="00B56E33" w:rsidRPr="00470A1E" w:rsidRDefault="00B56E33" w:rsidP="00470A1E">
      <w:pPr>
        <w:pStyle w:val="Heading2"/>
        <w:numPr>
          <w:ilvl w:val="1"/>
          <w:numId w:val="1"/>
        </w:numPr>
        <w:spacing w:line="360" w:lineRule="auto"/>
        <w:rPr>
          <w:rFonts w:ascii="Calibri" w:hAnsi="Calibri"/>
          <w:b/>
          <w:bCs/>
          <w:color w:val="auto"/>
          <w:sz w:val="28"/>
          <w:szCs w:val="28"/>
        </w:rPr>
      </w:pPr>
      <w:bookmarkStart w:id="8" w:name="_Toc449201841"/>
      <w:r w:rsidRPr="009C3FCE">
        <w:rPr>
          <w:rFonts w:ascii="Calibri" w:hAnsi="Calibri"/>
          <w:b/>
          <w:bCs/>
          <w:color w:val="auto"/>
          <w:sz w:val="28"/>
          <w:szCs w:val="28"/>
        </w:rPr>
        <w:t>Project Aim and Objectives</w:t>
      </w:r>
      <w:bookmarkEnd w:id="8"/>
      <w:r w:rsidRPr="009C3FCE">
        <w:rPr>
          <w:rFonts w:ascii="Calibri" w:hAnsi="Calibri"/>
          <w:b/>
          <w:bCs/>
          <w:color w:val="auto"/>
          <w:sz w:val="28"/>
          <w:szCs w:val="28"/>
        </w:rPr>
        <w:t xml:space="preserve"> </w:t>
      </w:r>
    </w:p>
    <w:p w:rsidR="00B56E33" w:rsidRDefault="000775C0" w:rsidP="000F1C49">
      <w:pPr>
        <w:pStyle w:val="Heading3"/>
        <w:numPr>
          <w:ilvl w:val="2"/>
          <w:numId w:val="1"/>
        </w:numPr>
        <w:spacing w:line="360" w:lineRule="auto"/>
        <w:ind w:left="1440"/>
        <w:rPr>
          <w:rFonts w:ascii="Calibri" w:hAnsi="Calibri"/>
          <w:b/>
          <w:bCs/>
          <w:color w:val="auto"/>
          <w:sz w:val="28"/>
          <w:szCs w:val="28"/>
        </w:rPr>
      </w:pPr>
      <w:bookmarkStart w:id="9" w:name="_Toc449201842"/>
      <w:r w:rsidRPr="009C3FCE">
        <w:rPr>
          <w:rFonts w:ascii="Calibri" w:hAnsi="Calibri"/>
          <w:b/>
          <w:bCs/>
          <w:color w:val="auto"/>
          <w:sz w:val="28"/>
          <w:szCs w:val="28"/>
        </w:rPr>
        <w:t>Aim</w:t>
      </w:r>
      <w:bookmarkEnd w:id="9"/>
    </w:p>
    <w:p w:rsidR="000775C0" w:rsidRPr="000F1C49" w:rsidRDefault="000F1C49" w:rsidP="000F1C49">
      <w:pPr>
        <w:spacing w:line="240" w:lineRule="auto"/>
        <w:ind w:left="720"/>
        <w:rPr>
          <w:rFonts w:ascii="Calibri" w:hAnsi="Calibri"/>
          <w:sz w:val="24"/>
          <w:szCs w:val="24"/>
        </w:rPr>
      </w:pPr>
      <w:r w:rsidRPr="000F1C49">
        <w:rPr>
          <w:rFonts w:ascii="Calibri" w:hAnsi="Calibri"/>
          <w:sz w:val="24"/>
          <w:szCs w:val="24"/>
        </w:rPr>
        <w:t>To develop a mock examination engine that enables student’s self-assessment and to give the examiner ways of analysing the performance of each student.</w:t>
      </w:r>
    </w:p>
    <w:p w:rsidR="000775C0" w:rsidRDefault="00D53ADC" w:rsidP="00DF7DEF">
      <w:pPr>
        <w:pStyle w:val="Heading3"/>
        <w:numPr>
          <w:ilvl w:val="2"/>
          <w:numId w:val="1"/>
        </w:numPr>
        <w:spacing w:line="360" w:lineRule="auto"/>
        <w:ind w:left="1440"/>
        <w:rPr>
          <w:rFonts w:ascii="Calibri" w:hAnsi="Calibri"/>
          <w:b/>
          <w:bCs/>
          <w:color w:val="auto"/>
          <w:sz w:val="28"/>
          <w:szCs w:val="28"/>
        </w:rPr>
      </w:pPr>
      <w:bookmarkStart w:id="10" w:name="_Toc449201843"/>
      <w:r w:rsidRPr="009C3FCE">
        <w:rPr>
          <w:rFonts w:ascii="Calibri" w:hAnsi="Calibri"/>
          <w:b/>
          <w:bCs/>
          <w:color w:val="auto"/>
          <w:sz w:val="28"/>
          <w:szCs w:val="28"/>
        </w:rPr>
        <w:t>Objectives</w:t>
      </w:r>
      <w:bookmarkEnd w:id="10"/>
    </w:p>
    <w:p w:rsidR="00DF7DEF" w:rsidRPr="00A70F4D" w:rsidRDefault="00DF7DEF" w:rsidP="00DF7DEF">
      <w:pPr>
        <w:pStyle w:val="ListParagraph"/>
        <w:numPr>
          <w:ilvl w:val="0"/>
          <w:numId w:val="2"/>
        </w:numPr>
        <w:rPr>
          <w:b/>
          <w:bCs/>
          <w:sz w:val="24"/>
        </w:rPr>
      </w:pPr>
      <w:r w:rsidRPr="00A70F4D">
        <w:rPr>
          <w:b/>
          <w:bCs/>
          <w:sz w:val="24"/>
        </w:rPr>
        <w:t>To explore current mock examination software used by educational centres.</w:t>
      </w:r>
    </w:p>
    <w:p w:rsidR="00DF7DEF" w:rsidRPr="00A70F4D" w:rsidRDefault="00DF7DEF" w:rsidP="00DF7DEF">
      <w:pPr>
        <w:ind w:left="1080"/>
        <w:rPr>
          <w:sz w:val="24"/>
        </w:rPr>
      </w:pPr>
      <w:r w:rsidRPr="00A70F4D">
        <w:rPr>
          <w:sz w:val="24"/>
        </w:rPr>
        <w:t xml:space="preserve">This involves in researching into current software’s or project related to mock examination software and then looking at what sort of features and functions that they have in place to support with the end user. </w:t>
      </w:r>
    </w:p>
    <w:p w:rsidR="00DF7DEF" w:rsidRPr="00A70F4D" w:rsidRDefault="00DF7DEF" w:rsidP="00DF7DEF">
      <w:pPr>
        <w:pStyle w:val="ListParagraph"/>
        <w:numPr>
          <w:ilvl w:val="0"/>
          <w:numId w:val="2"/>
        </w:numPr>
        <w:rPr>
          <w:b/>
          <w:bCs/>
          <w:sz w:val="24"/>
        </w:rPr>
      </w:pPr>
      <w:r w:rsidRPr="00A70F4D">
        <w:rPr>
          <w:b/>
          <w:bCs/>
          <w:sz w:val="24"/>
        </w:rPr>
        <w:t xml:space="preserve">To understand how current mock examination software which can be improved to enhance student learning. </w:t>
      </w:r>
    </w:p>
    <w:p w:rsidR="00DF7DEF" w:rsidRPr="00A70F4D" w:rsidRDefault="00DF7DEF" w:rsidP="00DF7DEF">
      <w:pPr>
        <w:ind w:left="1080"/>
        <w:rPr>
          <w:sz w:val="24"/>
        </w:rPr>
      </w:pPr>
      <w:r w:rsidRPr="00A70F4D">
        <w:rPr>
          <w:sz w:val="24"/>
        </w:rPr>
        <w:t xml:space="preserve">I will be looking at what the current systems offer for the end user (e.g. different functions and features) and then coming up with ideas on how it can be improved to enhance student learning from using my system. </w:t>
      </w:r>
    </w:p>
    <w:p w:rsidR="00DF7DEF" w:rsidRPr="00A70F4D" w:rsidRDefault="00DF7DEF" w:rsidP="00DF7DEF">
      <w:pPr>
        <w:pStyle w:val="ListParagraph"/>
        <w:numPr>
          <w:ilvl w:val="0"/>
          <w:numId w:val="2"/>
        </w:numPr>
        <w:rPr>
          <w:b/>
          <w:bCs/>
          <w:sz w:val="24"/>
        </w:rPr>
      </w:pPr>
      <w:r w:rsidRPr="00A70F4D">
        <w:rPr>
          <w:b/>
          <w:bCs/>
          <w:sz w:val="24"/>
        </w:rPr>
        <w:t>To implement an improved mock examination software that help examiners to analyse students’ performance.</w:t>
      </w:r>
    </w:p>
    <w:p w:rsidR="00DF7DEF" w:rsidRPr="00A70F4D" w:rsidRDefault="00DF7DEF" w:rsidP="00DF7DEF">
      <w:pPr>
        <w:ind w:left="1080"/>
        <w:rPr>
          <w:sz w:val="24"/>
        </w:rPr>
      </w:pPr>
      <w:r w:rsidRPr="00A70F4D">
        <w:rPr>
          <w:sz w:val="24"/>
        </w:rPr>
        <w:t xml:space="preserve">This will be looking into ways that I could improve the system for the examiner to provide them with logical data analyses which would offer wide range of possibilities on how well the student is doing and what they are struggling on. </w:t>
      </w:r>
    </w:p>
    <w:p w:rsidR="00DF7DEF" w:rsidRPr="00A70F4D" w:rsidRDefault="00DF7DEF" w:rsidP="00DF7DEF">
      <w:pPr>
        <w:pStyle w:val="ListParagraph"/>
        <w:numPr>
          <w:ilvl w:val="0"/>
          <w:numId w:val="2"/>
        </w:numPr>
        <w:rPr>
          <w:b/>
          <w:bCs/>
          <w:sz w:val="24"/>
        </w:rPr>
      </w:pPr>
      <w:r w:rsidRPr="00A70F4D">
        <w:rPr>
          <w:b/>
          <w:bCs/>
          <w:sz w:val="24"/>
        </w:rPr>
        <w:t xml:space="preserve">To evaluate the effectiveness of the system in terms of quality characteristics (e.g. maintainability, reliability).  </w:t>
      </w:r>
    </w:p>
    <w:p w:rsidR="000775C0" w:rsidRPr="00C6515B" w:rsidRDefault="00DF7DEF" w:rsidP="00C6515B">
      <w:pPr>
        <w:ind w:left="1080"/>
        <w:rPr>
          <w:sz w:val="24"/>
        </w:rPr>
      </w:pPr>
      <w:r w:rsidRPr="00A70F4D">
        <w:rPr>
          <w:sz w:val="24"/>
        </w:rPr>
        <w:t>Once I implement the system, I will ensure that I have evaluate the system in terms of quality characteristics (e.g. would the system be running 24/7 and would it be reliable from errors to occur).</w:t>
      </w:r>
    </w:p>
    <w:p w:rsidR="007056D4" w:rsidRPr="009C3FCE" w:rsidRDefault="007056D4" w:rsidP="0064509C">
      <w:pPr>
        <w:pStyle w:val="Heading2"/>
        <w:numPr>
          <w:ilvl w:val="1"/>
          <w:numId w:val="1"/>
        </w:numPr>
        <w:spacing w:line="360" w:lineRule="auto"/>
        <w:rPr>
          <w:rFonts w:ascii="Calibri" w:hAnsi="Calibri"/>
          <w:b/>
          <w:bCs/>
          <w:color w:val="auto"/>
          <w:sz w:val="28"/>
          <w:szCs w:val="28"/>
        </w:rPr>
      </w:pPr>
      <w:bookmarkStart w:id="11" w:name="_Toc449201844"/>
      <w:r w:rsidRPr="009C3FCE">
        <w:rPr>
          <w:rFonts w:ascii="Calibri" w:hAnsi="Calibri"/>
          <w:b/>
          <w:bCs/>
          <w:color w:val="auto"/>
          <w:sz w:val="28"/>
          <w:szCs w:val="28"/>
        </w:rPr>
        <w:lastRenderedPageBreak/>
        <w:t>Deliverables</w:t>
      </w:r>
      <w:bookmarkEnd w:id="11"/>
      <w:r w:rsidRPr="009C3FCE">
        <w:rPr>
          <w:rFonts w:ascii="Calibri" w:hAnsi="Calibri"/>
          <w:b/>
          <w:bCs/>
          <w:color w:val="auto"/>
          <w:sz w:val="28"/>
          <w:szCs w:val="28"/>
        </w:rPr>
        <w:t xml:space="preserve"> </w:t>
      </w:r>
    </w:p>
    <w:p w:rsidR="007056D4" w:rsidRDefault="0064509C" w:rsidP="000775C0">
      <w:pPr>
        <w:rPr>
          <w:sz w:val="24"/>
          <w:szCs w:val="20"/>
        </w:rPr>
      </w:pPr>
      <w:r>
        <w:rPr>
          <w:sz w:val="24"/>
          <w:szCs w:val="20"/>
        </w:rPr>
        <w:t xml:space="preserve">Upon completion </w:t>
      </w:r>
      <w:r w:rsidR="00E36262">
        <w:rPr>
          <w:sz w:val="24"/>
          <w:szCs w:val="20"/>
        </w:rPr>
        <w:t>of this project, the following deliverables will be presented:</w:t>
      </w:r>
    </w:p>
    <w:p w:rsidR="00E36262" w:rsidRDefault="00E36262" w:rsidP="00E36262">
      <w:pPr>
        <w:pStyle w:val="ListParagraph"/>
        <w:numPr>
          <w:ilvl w:val="0"/>
          <w:numId w:val="4"/>
        </w:numPr>
        <w:rPr>
          <w:sz w:val="24"/>
          <w:szCs w:val="20"/>
        </w:rPr>
      </w:pPr>
      <w:r>
        <w:rPr>
          <w:sz w:val="24"/>
          <w:szCs w:val="20"/>
        </w:rPr>
        <w:t>Detailed report on each stages of the project</w:t>
      </w:r>
      <w:r w:rsidR="00C52949">
        <w:rPr>
          <w:sz w:val="24"/>
          <w:szCs w:val="20"/>
        </w:rPr>
        <w:t>.</w:t>
      </w:r>
    </w:p>
    <w:p w:rsidR="00B56E33" w:rsidRPr="00C6515B" w:rsidRDefault="00E36262" w:rsidP="00B56E33">
      <w:pPr>
        <w:pStyle w:val="ListParagraph"/>
        <w:numPr>
          <w:ilvl w:val="0"/>
          <w:numId w:val="4"/>
        </w:numPr>
        <w:rPr>
          <w:sz w:val="24"/>
          <w:szCs w:val="20"/>
        </w:rPr>
      </w:pPr>
      <w:r>
        <w:rPr>
          <w:sz w:val="24"/>
          <w:szCs w:val="20"/>
        </w:rPr>
        <w:t xml:space="preserve">Fully functional website which will be designed both for examiner and student. </w:t>
      </w:r>
    </w:p>
    <w:p w:rsidR="00CC42DA" w:rsidRDefault="00CC42DA" w:rsidP="002F15DA">
      <w:pPr>
        <w:pStyle w:val="Heading2"/>
        <w:numPr>
          <w:ilvl w:val="1"/>
          <w:numId w:val="1"/>
        </w:numPr>
        <w:spacing w:line="360" w:lineRule="auto"/>
        <w:rPr>
          <w:rFonts w:ascii="Calibri" w:hAnsi="Calibri"/>
          <w:b/>
          <w:bCs/>
          <w:color w:val="auto"/>
          <w:sz w:val="28"/>
          <w:szCs w:val="28"/>
        </w:rPr>
      </w:pPr>
      <w:bookmarkStart w:id="12" w:name="_Toc449201845"/>
      <w:r w:rsidRPr="009C3FCE">
        <w:rPr>
          <w:rFonts w:ascii="Calibri" w:hAnsi="Calibri"/>
          <w:b/>
          <w:bCs/>
          <w:color w:val="auto"/>
          <w:sz w:val="28"/>
          <w:szCs w:val="28"/>
        </w:rPr>
        <w:t>Relevance to Degree</w:t>
      </w:r>
      <w:bookmarkEnd w:id="12"/>
      <w:r w:rsidRPr="009C3FCE">
        <w:rPr>
          <w:rFonts w:ascii="Calibri" w:hAnsi="Calibri"/>
          <w:b/>
          <w:bCs/>
          <w:color w:val="auto"/>
          <w:sz w:val="28"/>
          <w:szCs w:val="28"/>
        </w:rPr>
        <w:t xml:space="preserve"> </w:t>
      </w:r>
    </w:p>
    <w:p w:rsidR="00702226" w:rsidRPr="00744287" w:rsidRDefault="002F15DA" w:rsidP="00702226">
      <w:pPr>
        <w:rPr>
          <w:sz w:val="24"/>
        </w:rPr>
      </w:pPr>
      <w:r>
        <w:rPr>
          <w:sz w:val="24"/>
        </w:rPr>
        <w:t xml:space="preserve">This project requires knowledge gained from the modules over the three years of study at Newcastle </w:t>
      </w:r>
      <w:r w:rsidR="000529C1">
        <w:rPr>
          <w:sz w:val="24"/>
        </w:rPr>
        <w:t>University. The creation of database within this project clearly points out Database Technology (CSC2024) to be as a beneficial module since it contains examples of good practice in Database Design and UML.</w:t>
      </w:r>
      <w:r w:rsidR="00C66BFE">
        <w:rPr>
          <w:sz w:val="24"/>
        </w:rPr>
        <w:t xml:space="preserve"> Another module which is relevant would be the Web Technology which give an overview of current languages for the within the website field and their features. </w:t>
      </w:r>
      <w:r w:rsidR="00011832">
        <w:rPr>
          <w:sz w:val="24"/>
        </w:rPr>
        <w:t xml:space="preserve">Overall, the skills developed and gained throughout studying computing are strongly tested throughout this project.  </w:t>
      </w:r>
    </w:p>
    <w:p w:rsidR="00702226" w:rsidRPr="009C3FCE" w:rsidRDefault="00702226" w:rsidP="00702226">
      <w:pPr>
        <w:pStyle w:val="Heading2"/>
        <w:numPr>
          <w:ilvl w:val="1"/>
          <w:numId w:val="1"/>
        </w:numPr>
        <w:rPr>
          <w:rFonts w:ascii="Calibri" w:hAnsi="Calibri"/>
          <w:b/>
          <w:bCs/>
          <w:color w:val="auto"/>
          <w:sz w:val="28"/>
          <w:szCs w:val="28"/>
        </w:rPr>
      </w:pPr>
      <w:bookmarkStart w:id="13" w:name="_Toc449201846"/>
      <w:r w:rsidRPr="009C3FCE">
        <w:rPr>
          <w:rFonts w:ascii="Calibri" w:hAnsi="Calibri"/>
          <w:b/>
          <w:bCs/>
          <w:color w:val="auto"/>
          <w:sz w:val="28"/>
          <w:szCs w:val="28"/>
        </w:rPr>
        <w:t>Project Plan</w:t>
      </w:r>
      <w:bookmarkEnd w:id="13"/>
      <w:r w:rsidRPr="009C3FCE">
        <w:rPr>
          <w:rFonts w:ascii="Calibri" w:hAnsi="Calibri"/>
          <w:b/>
          <w:bCs/>
          <w:color w:val="auto"/>
          <w:sz w:val="28"/>
          <w:szCs w:val="28"/>
        </w:rPr>
        <w:t xml:space="preserve"> </w:t>
      </w:r>
    </w:p>
    <w:p w:rsidR="00702226" w:rsidRDefault="00702226" w:rsidP="00A17AAB">
      <w:pPr>
        <w:tabs>
          <w:tab w:val="left" w:pos="2193"/>
        </w:tabs>
        <w:rPr>
          <w:rFonts w:ascii="Calibri" w:hAnsi="Calibri" w:cs="Arial"/>
          <w:sz w:val="24"/>
          <w:szCs w:val="24"/>
        </w:rPr>
      </w:pPr>
    </w:p>
    <w:p w:rsidR="00373D0D" w:rsidRDefault="00373D0D" w:rsidP="00A17AAB">
      <w:pPr>
        <w:tabs>
          <w:tab w:val="left" w:pos="2193"/>
        </w:tabs>
        <w:rPr>
          <w:rFonts w:ascii="Calibri" w:hAnsi="Calibri" w:cs="Arial"/>
          <w:sz w:val="24"/>
          <w:szCs w:val="24"/>
        </w:rPr>
      </w:pPr>
      <w:r>
        <w:rPr>
          <w:noProof/>
          <w:lang w:eastAsia="en-GB" w:bidi="ar-SA"/>
        </w:rPr>
        <w:drawing>
          <wp:anchor distT="0" distB="0" distL="114300" distR="114300" simplePos="0" relativeHeight="251661312" behindDoc="0" locked="0" layoutInCell="1" allowOverlap="1" wp14:anchorId="3EE4D977" wp14:editId="6C778E68">
            <wp:simplePos x="0" y="0"/>
            <wp:positionH relativeFrom="margin">
              <wp:align>left</wp:align>
            </wp:positionH>
            <wp:positionV relativeFrom="paragraph">
              <wp:posOffset>459740</wp:posOffset>
            </wp:positionV>
            <wp:extent cx="4231640" cy="42043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5677" t="14752" r="677" b="8141"/>
                    <a:stretch/>
                  </pic:blipFill>
                  <pic:spPr bwMode="auto">
                    <a:xfrm>
                      <a:off x="0" y="0"/>
                      <a:ext cx="4231640" cy="4204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2AF" w:rsidRPr="00BF32AF">
        <w:rPr>
          <w:rFonts w:ascii="Calibri" w:hAnsi="Calibri" w:cs="Arial"/>
          <w:sz w:val="24"/>
          <w:szCs w:val="24"/>
        </w:rPr>
        <w:t xml:space="preserve">Figure 1 shows a snippet of </w:t>
      </w:r>
      <w:r w:rsidR="00BF32AF">
        <w:rPr>
          <w:rFonts w:ascii="Calibri" w:hAnsi="Calibri" w:cs="Arial"/>
          <w:sz w:val="24"/>
          <w:szCs w:val="24"/>
        </w:rPr>
        <w:t>the</w:t>
      </w:r>
      <w:r w:rsidR="00BF32AF" w:rsidRPr="00BF32AF">
        <w:rPr>
          <w:rFonts w:ascii="Calibri" w:hAnsi="Calibri" w:cs="Arial"/>
          <w:sz w:val="24"/>
          <w:szCs w:val="24"/>
        </w:rPr>
        <w:t xml:space="preserve"> Gantt chart</w:t>
      </w:r>
      <w:r w:rsidR="00BF32AF">
        <w:rPr>
          <w:rFonts w:ascii="Calibri" w:hAnsi="Calibri" w:cs="Arial"/>
          <w:sz w:val="24"/>
          <w:szCs w:val="24"/>
        </w:rPr>
        <w:t>,</w:t>
      </w:r>
      <w:r w:rsidR="00BF32AF" w:rsidRPr="00BF32AF">
        <w:rPr>
          <w:rFonts w:ascii="Calibri" w:hAnsi="Calibri" w:cs="Arial"/>
          <w:sz w:val="24"/>
          <w:szCs w:val="24"/>
        </w:rPr>
        <w:t xml:space="preserve"> showing the work plans that </w:t>
      </w:r>
      <w:r w:rsidR="00BF32AF">
        <w:rPr>
          <w:rFonts w:ascii="Calibri" w:hAnsi="Calibri" w:cs="Arial"/>
          <w:sz w:val="24"/>
          <w:szCs w:val="24"/>
        </w:rPr>
        <w:t xml:space="preserve">is proposed for this project. </w:t>
      </w: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BF32AF" w:rsidP="00A17AAB">
      <w:pPr>
        <w:tabs>
          <w:tab w:val="left" w:pos="2193"/>
        </w:tabs>
        <w:rPr>
          <w:rFonts w:ascii="Calibri" w:hAnsi="Calibri" w:cs="Arial"/>
          <w:sz w:val="24"/>
          <w:szCs w:val="24"/>
        </w:rPr>
      </w:pPr>
      <w:r>
        <w:rPr>
          <w:b/>
          <w:bCs/>
          <w:noProof/>
          <w:lang w:eastAsia="en-GB" w:bidi="ar-SA"/>
        </w:rPr>
        <mc:AlternateContent>
          <mc:Choice Requires="wps">
            <w:drawing>
              <wp:anchor distT="0" distB="0" distL="114300" distR="114300" simplePos="0" relativeHeight="251663360" behindDoc="0" locked="0" layoutInCell="1" allowOverlap="1" wp14:anchorId="03AF87F6" wp14:editId="7FFFA3DC">
                <wp:simplePos x="0" y="0"/>
                <wp:positionH relativeFrom="margin">
                  <wp:align>left</wp:align>
                </wp:positionH>
                <wp:positionV relativeFrom="paragraph">
                  <wp:posOffset>7990</wp:posOffset>
                </wp:positionV>
                <wp:extent cx="4963886" cy="344384"/>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4963886" cy="344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32AF" w:rsidRPr="00BF32AF" w:rsidRDefault="00BF32AF" w:rsidP="00BF32AF">
                            <w:pPr>
                              <w:rPr>
                                <w:rFonts w:ascii="Calibri" w:hAnsi="Calibri"/>
                                <w:sz w:val="24"/>
                              </w:rPr>
                            </w:pPr>
                            <w:r w:rsidRPr="00BF32AF">
                              <w:rPr>
                                <w:rFonts w:ascii="Calibri" w:hAnsi="Calibri"/>
                                <w:sz w:val="24"/>
                              </w:rPr>
                              <w:t xml:space="preserve">Figure 1: Gantt chart </w:t>
                            </w:r>
                          </w:p>
                          <w:p w:rsidR="00BF32AF" w:rsidRDefault="00BF32AF" w:rsidP="00BF3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AF87F6" id="Text Box 4" o:spid="_x0000_s1027" type="#_x0000_t202" style="position:absolute;margin-left:0;margin-top:.65pt;width:390.85pt;height:27.1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" fillcolor="white [3201]" stroked="f" strokeweight=".5pt">
                <v:textbox>
                  <w:txbxContent>
                    <w:p w:rsidR="00BF32AF" w:rsidRPr="00BF32AF" w:rsidRDefault="00BF32AF" w:rsidP="00BF32AF">
                      <w:pPr>
                        <w:rPr>
                          <w:rFonts w:ascii="Calibri" w:hAnsi="Calibri"/>
                          <w:sz w:val="24"/>
                        </w:rPr>
                      </w:pPr>
                      <w:r w:rsidRPr="00BF32AF">
                        <w:rPr>
                          <w:rFonts w:ascii="Calibri" w:hAnsi="Calibri"/>
                          <w:sz w:val="24"/>
                        </w:rPr>
                        <w:t xml:space="preserve">Figure 1: Gantt chart </w:t>
                      </w:r>
                    </w:p>
                    <w:p w:rsidR="00BF32AF" w:rsidRDefault="00BF32AF" w:rsidP="00BF32AF"/>
                  </w:txbxContent>
                </v:textbox>
                <w10:wrap anchorx="margin"/>
              </v:shape>
            </w:pict>
          </mc:Fallback>
        </mc:AlternateContent>
      </w:r>
    </w:p>
    <w:p w:rsidR="00744287" w:rsidRDefault="00744287" w:rsidP="00A17AAB">
      <w:pPr>
        <w:tabs>
          <w:tab w:val="left" w:pos="2193"/>
        </w:tabs>
        <w:rPr>
          <w:rFonts w:ascii="Calibri" w:hAnsi="Calibri" w:cs="Arial"/>
          <w:sz w:val="24"/>
          <w:szCs w:val="24"/>
        </w:rPr>
      </w:pPr>
    </w:p>
    <w:p w:rsidR="00F92BA6" w:rsidRPr="009C3FCE" w:rsidRDefault="00F92BA6" w:rsidP="0093441B">
      <w:pPr>
        <w:pStyle w:val="Heading2"/>
        <w:numPr>
          <w:ilvl w:val="1"/>
          <w:numId w:val="1"/>
        </w:numPr>
        <w:spacing w:line="360" w:lineRule="auto"/>
        <w:rPr>
          <w:rFonts w:ascii="Calibri" w:hAnsi="Calibri"/>
          <w:b/>
          <w:bCs/>
          <w:color w:val="auto"/>
          <w:sz w:val="28"/>
          <w:szCs w:val="28"/>
        </w:rPr>
      </w:pPr>
      <w:bookmarkStart w:id="14" w:name="_Toc449201847"/>
      <w:r w:rsidRPr="009C3FCE">
        <w:rPr>
          <w:rFonts w:ascii="Calibri" w:hAnsi="Calibri"/>
          <w:b/>
          <w:bCs/>
          <w:color w:val="auto"/>
          <w:sz w:val="28"/>
          <w:szCs w:val="28"/>
        </w:rPr>
        <w:lastRenderedPageBreak/>
        <w:t xml:space="preserve">Project </w:t>
      </w:r>
      <w:r>
        <w:rPr>
          <w:rFonts w:ascii="Calibri" w:hAnsi="Calibri"/>
          <w:b/>
          <w:bCs/>
          <w:color w:val="auto"/>
          <w:sz w:val="28"/>
          <w:szCs w:val="28"/>
        </w:rPr>
        <w:t>Structure</w:t>
      </w:r>
      <w:bookmarkEnd w:id="14"/>
      <w:r w:rsidRPr="009C3FCE">
        <w:rPr>
          <w:rFonts w:ascii="Calibri" w:hAnsi="Calibri"/>
          <w:b/>
          <w:bCs/>
          <w:color w:val="auto"/>
          <w:sz w:val="28"/>
          <w:szCs w:val="28"/>
        </w:rPr>
        <w:t xml:space="preserve"> </w:t>
      </w:r>
    </w:p>
    <w:p w:rsidR="00D12028" w:rsidRDefault="00EA222F" w:rsidP="00A17AAB">
      <w:pPr>
        <w:tabs>
          <w:tab w:val="left" w:pos="2193"/>
        </w:tabs>
        <w:rPr>
          <w:rFonts w:ascii="Calibri" w:hAnsi="Calibri" w:cs="Arial"/>
          <w:sz w:val="24"/>
          <w:szCs w:val="24"/>
        </w:rPr>
      </w:pPr>
      <w:r>
        <w:rPr>
          <w:rFonts w:ascii="Calibri" w:hAnsi="Calibri" w:cs="Arial"/>
          <w:sz w:val="24"/>
          <w:szCs w:val="24"/>
        </w:rPr>
        <w:t xml:space="preserve">Chapter </w:t>
      </w:r>
      <w:r w:rsidR="006B0ABA">
        <w:rPr>
          <w:rFonts w:ascii="Calibri" w:hAnsi="Calibri" w:cs="Arial"/>
          <w:sz w:val="24"/>
          <w:szCs w:val="24"/>
        </w:rPr>
        <w:t>one</w:t>
      </w:r>
      <w:r>
        <w:rPr>
          <w:rFonts w:ascii="Calibri" w:hAnsi="Calibri" w:cs="Arial"/>
          <w:sz w:val="24"/>
          <w:szCs w:val="24"/>
        </w:rPr>
        <w:t xml:space="preserve"> </w:t>
      </w:r>
      <w:r w:rsidR="009C0913">
        <w:rPr>
          <w:rFonts w:ascii="Calibri" w:hAnsi="Calibri" w:cs="Arial"/>
          <w:sz w:val="24"/>
          <w:szCs w:val="24"/>
        </w:rPr>
        <w:t xml:space="preserve">will </w:t>
      </w:r>
      <w:r w:rsidR="006B0ABA">
        <w:rPr>
          <w:rFonts w:ascii="Calibri" w:hAnsi="Calibri" w:cs="Arial"/>
          <w:sz w:val="24"/>
          <w:szCs w:val="24"/>
        </w:rPr>
        <w:t xml:space="preserve">be the </w:t>
      </w:r>
      <w:r w:rsidR="0086585B">
        <w:rPr>
          <w:rFonts w:ascii="Calibri" w:hAnsi="Calibri" w:cs="Arial"/>
          <w:b/>
          <w:sz w:val="24"/>
          <w:szCs w:val="24"/>
        </w:rPr>
        <w:t>Introduction</w:t>
      </w:r>
      <w:r w:rsidR="0086585B">
        <w:rPr>
          <w:rFonts w:ascii="Calibri" w:hAnsi="Calibri" w:cs="Arial"/>
          <w:sz w:val="24"/>
          <w:szCs w:val="24"/>
        </w:rPr>
        <w:t>¸</w:t>
      </w:r>
      <w:r w:rsidR="00ED74E0">
        <w:rPr>
          <w:rFonts w:ascii="Calibri" w:hAnsi="Calibri" w:cs="Arial"/>
          <w:sz w:val="24"/>
          <w:szCs w:val="24"/>
        </w:rPr>
        <w:t xml:space="preserve"> details the motivation behind this project as well as identifying the current problems within an existing project</w:t>
      </w:r>
      <w:r w:rsidR="00B57A9D">
        <w:rPr>
          <w:rFonts w:ascii="Calibri" w:hAnsi="Calibri" w:cs="Arial"/>
          <w:sz w:val="24"/>
          <w:szCs w:val="24"/>
        </w:rPr>
        <w:t>/area</w:t>
      </w:r>
      <w:r w:rsidR="00ED74E0">
        <w:rPr>
          <w:rFonts w:ascii="Calibri" w:hAnsi="Calibri" w:cs="Arial"/>
          <w:sz w:val="24"/>
          <w:szCs w:val="24"/>
        </w:rPr>
        <w:t>.</w:t>
      </w:r>
      <w:r w:rsidR="00B57A9D">
        <w:rPr>
          <w:rFonts w:ascii="Calibri" w:hAnsi="Calibri" w:cs="Arial"/>
          <w:sz w:val="24"/>
          <w:szCs w:val="24"/>
        </w:rPr>
        <w:t xml:space="preserve"> </w:t>
      </w:r>
      <w:r w:rsidR="00F41644">
        <w:rPr>
          <w:rFonts w:ascii="Calibri" w:hAnsi="Calibri" w:cs="Arial"/>
          <w:sz w:val="24"/>
          <w:szCs w:val="24"/>
        </w:rPr>
        <w:t xml:space="preserve">In addition, within this section it will state the research aims and objectives as well as identifying the importance of the proposed research area. </w:t>
      </w:r>
    </w:p>
    <w:p w:rsidR="00760B90" w:rsidRDefault="00D12028" w:rsidP="00A17AAB">
      <w:pPr>
        <w:tabs>
          <w:tab w:val="left" w:pos="2193"/>
        </w:tabs>
        <w:rPr>
          <w:rFonts w:ascii="Calibri" w:hAnsi="Calibri" w:cs="Arial"/>
          <w:sz w:val="24"/>
          <w:szCs w:val="24"/>
        </w:rPr>
      </w:pPr>
      <w:r>
        <w:rPr>
          <w:rFonts w:ascii="Calibri" w:hAnsi="Calibri" w:cs="Arial"/>
          <w:sz w:val="24"/>
          <w:szCs w:val="24"/>
        </w:rPr>
        <w:t xml:space="preserve">Chapter two </w:t>
      </w:r>
      <w:r w:rsidR="00836D0C">
        <w:rPr>
          <w:rFonts w:ascii="Calibri" w:hAnsi="Calibri" w:cs="Arial"/>
          <w:sz w:val="24"/>
          <w:szCs w:val="24"/>
        </w:rPr>
        <w:t xml:space="preserve">provides </w:t>
      </w:r>
      <w:r w:rsidR="00836D0C" w:rsidRPr="00836D0C">
        <w:rPr>
          <w:rFonts w:ascii="Calibri" w:hAnsi="Calibri" w:cs="Arial"/>
          <w:b/>
          <w:sz w:val="24"/>
          <w:szCs w:val="24"/>
        </w:rPr>
        <w:t>Background Research</w:t>
      </w:r>
      <w:r w:rsidR="00836D0C">
        <w:rPr>
          <w:rFonts w:ascii="Calibri" w:hAnsi="Calibri" w:cs="Arial"/>
          <w:sz w:val="24"/>
          <w:szCs w:val="24"/>
        </w:rPr>
        <w:t xml:space="preserve"> </w:t>
      </w:r>
      <w:r w:rsidR="006E4EEE">
        <w:rPr>
          <w:rFonts w:ascii="Calibri" w:hAnsi="Calibri" w:cs="Arial"/>
          <w:sz w:val="24"/>
          <w:szCs w:val="24"/>
        </w:rPr>
        <w:t xml:space="preserve">which involves in review of a detailed study of the current systems/projects that are available and then analysing each one against this project. </w:t>
      </w:r>
    </w:p>
    <w:p w:rsidR="004517FA" w:rsidRPr="00740841" w:rsidRDefault="004517FA" w:rsidP="00A17AAB">
      <w:pPr>
        <w:tabs>
          <w:tab w:val="left" w:pos="2193"/>
        </w:tabs>
        <w:rPr>
          <w:rFonts w:ascii="Calibri" w:hAnsi="Calibri" w:cs="Arial"/>
          <w:sz w:val="24"/>
          <w:szCs w:val="24"/>
        </w:rPr>
      </w:pPr>
      <w:r>
        <w:rPr>
          <w:rFonts w:ascii="Calibri" w:hAnsi="Calibri" w:cs="Arial"/>
          <w:sz w:val="24"/>
          <w:szCs w:val="24"/>
        </w:rPr>
        <w:t xml:space="preserve">Chapter three is </w:t>
      </w:r>
      <w:r>
        <w:rPr>
          <w:rFonts w:ascii="Calibri" w:hAnsi="Calibri" w:cs="Arial"/>
          <w:b/>
          <w:sz w:val="24"/>
          <w:szCs w:val="24"/>
        </w:rPr>
        <w:t xml:space="preserve">Methodology </w:t>
      </w:r>
      <w:r w:rsidR="00740841">
        <w:rPr>
          <w:rFonts w:ascii="Calibri" w:hAnsi="Calibri" w:cs="Arial"/>
          <w:sz w:val="24"/>
          <w:szCs w:val="24"/>
        </w:rPr>
        <w:t xml:space="preserve">which clearly points out which methodology is suitable for this project and showing a comparison against other methodologies. </w:t>
      </w:r>
      <w:r w:rsidR="00014DF1">
        <w:rPr>
          <w:rFonts w:ascii="Calibri" w:hAnsi="Calibri" w:cs="Arial"/>
          <w:sz w:val="24"/>
          <w:szCs w:val="24"/>
        </w:rPr>
        <w:t xml:space="preserve">In addition, there will be detailed explanation on what made to decide on a methodology and why is that better for this project. </w:t>
      </w:r>
    </w:p>
    <w:p w:rsidR="003559D4" w:rsidRPr="000D4E86" w:rsidRDefault="003559D4" w:rsidP="00A17AAB">
      <w:pPr>
        <w:tabs>
          <w:tab w:val="left" w:pos="2193"/>
        </w:tabs>
      </w:pPr>
      <w:r w:rsidRPr="003559D4">
        <w:rPr>
          <w:rFonts w:ascii="Calibri" w:hAnsi="Calibri" w:cs="Arial"/>
          <w:sz w:val="24"/>
          <w:szCs w:val="24"/>
        </w:rPr>
        <w:t xml:space="preserve">Chapter four </w:t>
      </w:r>
      <w:r w:rsidR="001F790E">
        <w:rPr>
          <w:rFonts w:ascii="Calibri" w:hAnsi="Calibri" w:cs="Arial"/>
          <w:sz w:val="24"/>
          <w:szCs w:val="24"/>
        </w:rPr>
        <w:t>will be</w:t>
      </w:r>
      <w:r w:rsidRPr="003559D4">
        <w:rPr>
          <w:rFonts w:ascii="Calibri" w:hAnsi="Calibri" w:cs="Arial"/>
          <w:sz w:val="24"/>
          <w:szCs w:val="24"/>
        </w:rPr>
        <w:t xml:space="preserve"> </w:t>
      </w:r>
      <w:r>
        <w:rPr>
          <w:rFonts w:ascii="Calibri" w:hAnsi="Calibri" w:cs="Arial"/>
          <w:b/>
          <w:sz w:val="24"/>
          <w:szCs w:val="24"/>
        </w:rPr>
        <w:t>Req</w:t>
      </w:r>
      <w:r w:rsidR="000D4E86">
        <w:rPr>
          <w:rFonts w:ascii="Calibri" w:hAnsi="Calibri" w:cs="Arial"/>
          <w:b/>
          <w:sz w:val="24"/>
          <w:szCs w:val="24"/>
        </w:rPr>
        <w:t>uirement Gathering and Analysis</w:t>
      </w:r>
      <w:r w:rsidR="000D4E86">
        <w:rPr>
          <w:rFonts w:ascii="Calibri" w:hAnsi="Calibri" w:cs="Arial"/>
          <w:sz w:val="24"/>
          <w:szCs w:val="24"/>
        </w:rPr>
        <w:t>¸</w:t>
      </w:r>
      <w:r w:rsidR="00905E5C">
        <w:rPr>
          <w:rFonts w:ascii="Calibri" w:hAnsi="Calibri" w:cs="Arial"/>
          <w:sz w:val="24"/>
          <w:szCs w:val="24"/>
        </w:rPr>
        <w:t xml:space="preserve"> within this section, there will be a </w:t>
      </w:r>
      <w:r w:rsidR="00905E5C">
        <w:t xml:space="preserve">complete analysis of the current system and what the new system will have in order to solve the issue (e.g. functional requirements, non-functional requirements). </w:t>
      </w:r>
      <w:r w:rsidR="003940AA">
        <w:t xml:space="preserve">In addition, this chapter will also include preliminary research (interviews to find what different users found about a system). </w:t>
      </w:r>
    </w:p>
    <w:p w:rsidR="00760B90" w:rsidRPr="00625811" w:rsidRDefault="00760B90" w:rsidP="00A17AAB">
      <w:pPr>
        <w:tabs>
          <w:tab w:val="left" w:pos="2193"/>
        </w:tabs>
        <w:rPr>
          <w:rFonts w:ascii="Calibri" w:hAnsi="Calibri" w:cs="Arial"/>
          <w:sz w:val="24"/>
          <w:szCs w:val="24"/>
        </w:rPr>
      </w:pPr>
      <w:r>
        <w:rPr>
          <w:rFonts w:ascii="Calibri" w:hAnsi="Calibri" w:cs="Arial"/>
          <w:sz w:val="24"/>
          <w:szCs w:val="24"/>
        </w:rPr>
        <w:t xml:space="preserve">Chapter </w:t>
      </w:r>
      <w:r w:rsidR="00C06654">
        <w:rPr>
          <w:rFonts w:ascii="Calibri" w:hAnsi="Calibri" w:cs="Arial"/>
          <w:sz w:val="24"/>
          <w:szCs w:val="24"/>
        </w:rPr>
        <w:t>three</w:t>
      </w:r>
      <w:r>
        <w:rPr>
          <w:rFonts w:ascii="Calibri" w:hAnsi="Calibri" w:cs="Arial"/>
          <w:sz w:val="24"/>
          <w:szCs w:val="24"/>
        </w:rPr>
        <w:t xml:space="preserve"> is </w:t>
      </w:r>
      <w:r w:rsidR="00B7444D">
        <w:rPr>
          <w:rFonts w:ascii="Calibri" w:hAnsi="Calibri" w:cs="Arial"/>
          <w:b/>
          <w:sz w:val="24"/>
          <w:szCs w:val="24"/>
        </w:rPr>
        <w:t xml:space="preserve">Design </w:t>
      </w:r>
      <w:r w:rsidR="00B7444D">
        <w:rPr>
          <w:rFonts w:ascii="Calibri" w:hAnsi="Calibri" w:cs="Arial"/>
          <w:sz w:val="24"/>
          <w:szCs w:val="24"/>
        </w:rPr>
        <w:t xml:space="preserve">which will present diagrams and datagram models of my system. </w:t>
      </w:r>
      <w:r w:rsidR="00890B58">
        <w:rPr>
          <w:rFonts w:ascii="Calibri" w:hAnsi="Calibri" w:cs="Arial"/>
          <w:sz w:val="24"/>
          <w:szCs w:val="24"/>
        </w:rPr>
        <w:t xml:space="preserve">This will be done by taking reviews of the system design in a detail to ensure that every core aspect of this project has been met. </w:t>
      </w:r>
    </w:p>
    <w:p w:rsidR="00E8298E" w:rsidRPr="006A2B13" w:rsidRDefault="00760B90" w:rsidP="00A17AAB">
      <w:pPr>
        <w:tabs>
          <w:tab w:val="left" w:pos="2193"/>
        </w:tabs>
        <w:rPr>
          <w:rFonts w:ascii="Calibri" w:hAnsi="Calibri" w:cs="Arial"/>
          <w:sz w:val="24"/>
          <w:szCs w:val="24"/>
        </w:rPr>
      </w:pPr>
      <w:r>
        <w:rPr>
          <w:rFonts w:ascii="Calibri" w:hAnsi="Calibri" w:cs="Arial"/>
          <w:sz w:val="24"/>
          <w:szCs w:val="24"/>
        </w:rPr>
        <w:t xml:space="preserve">Chapter </w:t>
      </w:r>
      <w:r w:rsidR="00C06654">
        <w:rPr>
          <w:rFonts w:ascii="Calibri" w:hAnsi="Calibri" w:cs="Arial"/>
          <w:sz w:val="24"/>
          <w:szCs w:val="24"/>
        </w:rPr>
        <w:t>four</w:t>
      </w:r>
      <w:r>
        <w:rPr>
          <w:rFonts w:ascii="Calibri" w:hAnsi="Calibri" w:cs="Arial"/>
          <w:sz w:val="24"/>
          <w:szCs w:val="24"/>
        </w:rPr>
        <w:t xml:space="preserve"> </w:t>
      </w:r>
      <w:r w:rsidR="00C06654">
        <w:rPr>
          <w:rFonts w:ascii="Calibri" w:hAnsi="Calibri" w:cs="Arial"/>
          <w:sz w:val="24"/>
          <w:szCs w:val="24"/>
        </w:rPr>
        <w:t xml:space="preserve">is </w:t>
      </w:r>
      <w:r w:rsidR="00E8298E">
        <w:rPr>
          <w:rFonts w:ascii="Calibri" w:hAnsi="Calibri" w:cs="Arial"/>
          <w:b/>
          <w:sz w:val="24"/>
          <w:szCs w:val="24"/>
        </w:rPr>
        <w:t>Implementation</w:t>
      </w:r>
      <w:r w:rsidR="00CD4E49">
        <w:rPr>
          <w:rFonts w:ascii="Calibri" w:hAnsi="Calibri" w:cs="Arial"/>
          <w:sz w:val="24"/>
          <w:szCs w:val="24"/>
        </w:rPr>
        <w:t xml:space="preserve">, within this section </w:t>
      </w:r>
      <w:r w:rsidR="00B648A8">
        <w:rPr>
          <w:rFonts w:ascii="Calibri" w:hAnsi="Calibri" w:cs="Arial"/>
          <w:sz w:val="24"/>
          <w:szCs w:val="24"/>
        </w:rPr>
        <w:t xml:space="preserve">it will give an overview of the tasks and process to reach goal of the research. </w:t>
      </w:r>
      <w:r w:rsidR="001C0F3E">
        <w:rPr>
          <w:rFonts w:ascii="Calibri" w:hAnsi="Calibri" w:cs="Arial"/>
          <w:sz w:val="24"/>
          <w:szCs w:val="24"/>
        </w:rPr>
        <w:t xml:space="preserve">In addition, this chapter will explain and discuss all the implementation decisions that had to be taken for this project, for example the various elements of the language learning course. </w:t>
      </w:r>
    </w:p>
    <w:p w:rsidR="00BB4C25" w:rsidRPr="00BD5165" w:rsidRDefault="00E8298E" w:rsidP="00A17AAB">
      <w:pPr>
        <w:tabs>
          <w:tab w:val="left" w:pos="2193"/>
        </w:tabs>
        <w:rPr>
          <w:rFonts w:ascii="Calibri" w:hAnsi="Calibri"/>
          <w:sz w:val="24"/>
        </w:rPr>
      </w:pPr>
      <w:r w:rsidRPr="00E8298E">
        <w:rPr>
          <w:rFonts w:ascii="Calibri" w:hAnsi="Calibri" w:cs="Arial"/>
          <w:sz w:val="24"/>
          <w:szCs w:val="24"/>
        </w:rPr>
        <w:t xml:space="preserve">Chapter five is </w:t>
      </w:r>
      <w:proofErr w:type="gramStart"/>
      <w:r w:rsidR="00B21B9B">
        <w:rPr>
          <w:rFonts w:ascii="Calibri" w:hAnsi="Calibri" w:cs="Arial"/>
          <w:b/>
          <w:sz w:val="24"/>
          <w:szCs w:val="24"/>
        </w:rPr>
        <w:t>Testing</w:t>
      </w:r>
      <w:proofErr w:type="gramEnd"/>
      <w:r w:rsidR="00B21B9B">
        <w:rPr>
          <w:rFonts w:ascii="Calibri" w:hAnsi="Calibri" w:cs="Arial"/>
          <w:b/>
          <w:sz w:val="24"/>
          <w:szCs w:val="24"/>
        </w:rPr>
        <w:t xml:space="preserve">, </w:t>
      </w:r>
      <w:r w:rsidR="00994FDC">
        <w:rPr>
          <w:rFonts w:ascii="Calibri" w:hAnsi="Calibri" w:cs="Arial"/>
          <w:sz w:val="24"/>
          <w:szCs w:val="24"/>
        </w:rPr>
        <w:t xml:space="preserve">which outlines all the testing’s which has been carried out throughout the entire process of this </w:t>
      </w:r>
      <w:r w:rsidR="00643428">
        <w:rPr>
          <w:rFonts w:ascii="Calibri" w:hAnsi="Calibri" w:cs="Arial"/>
          <w:sz w:val="24"/>
          <w:szCs w:val="24"/>
        </w:rPr>
        <w:t xml:space="preserve">project. With the help of this chapter, it will help to identify issues </w:t>
      </w:r>
      <w:r w:rsidR="00DC2D1C">
        <w:rPr>
          <w:rFonts w:ascii="Calibri" w:hAnsi="Calibri" w:cs="Arial"/>
          <w:sz w:val="24"/>
          <w:szCs w:val="24"/>
        </w:rPr>
        <w:t>w</w:t>
      </w:r>
      <w:r w:rsidR="00116E2D">
        <w:rPr>
          <w:rFonts w:ascii="Calibri" w:hAnsi="Calibri" w:cs="Arial"/>
          <w:sz w:val="24"/>
          <w:szCs w:val="24"/>
        </w:rPr>
        <w:t>ithin the new built</w:t>
      </w:r>
      <w:r w:rsidR="00DC2D1C">
        <w:rPr>
          <w:rFonts w:ascii="Calibri" w:hAnsi="Calibri" w:cs="Arial"/>
          <w:sz w:val="24"/>
          <w:szCs w:val="24"/>
        </w:rPr>
        <w:t xml:space="preserve"> system. </w:t>
      </w:r>
    </w:p>
    <w:p w:rsidR="00BB4C25" w:rsidRPr="00C32B0B" w:rsidRDefault="00BB4C25" w:rsidP="00A17AAB">
      <w:pPr>
        <w:tabs>
          <w:tab w:val="left" w:pos="2193"/>
        </w:tabs>
        <w:rPr>
          <w:rFonts w:ascii="Calibri" w:hAnsi="Calibri" w:cs="Arial"/>
          <w:sz w:val="24"/>
          <w:szCs w:val="24"/>
        </w:rPr>
      </w:pPr>
      <w:r>
        <w:rPr>
          <w:rFonts w:ascii="Calibri" w:hAnsi="Calibri" w:cs="Arial"/>
          <w:sz w:val="24"/>
          <w:szCs w:val="24"/>
        </w:rPr>
        <w:t xml:space="preserve">Finally, Chapter </w:t>
      </w:r>
      <w:r w:rsidR="00E8298E">
        <w:rPr>
          <w:rFonts w:ascii="Calibri" w:hAnsi="Calibri" w:cs="Arial"/>
          <w:sz w:val="24"/>
          <w:szCs w:val="24"/>
        </w:rPr>
        <w:t>six</w:t>
      </w:r>
      <w:r>
        <w:rPr>
          <w:rFonts w:ascii="Calibri" w:hAnsi="Calibri" w:cs="Arial"/>
          <w:sz w:val="24"/>
          <w:szCs w:val="24"/>
        </w:rPr>
        <w:t xml:space="preserve"> will be </w:t>
      </w:r>
      <w:r w:rsidR="004736D9">
        <w:rPr>
          <w:rFonts w:ascii="Calibri" w:hAnsi="Calibri" w:cs="Arial"/>
          <w:b/>
          <w:sz w:val="24"/>
          <w:szCs w:val="24"/>
        </w:rPr>
        <w:t>Evaluation</w:t>
      </w:r>
      <w:r w:rsidR="00C32B0B">
        <w:rPr>
          <w:rFonts w:ascii="Calibri" w:hAnsi="Calibri" w:cs="Arial"/>
          <w:sz w:val="24"/>
          <w:szCs w:val="24"/>
        </w:rPr>
        <w:t>,</w:t>
      </w:r>
      <w:r w:rsidR="00BD5165">
        <w:rPr>
          <w:rFonts w:ascii="Calibri" w:hAnsi="Calibri" w:cs="Arial"/>
          <w:sz w:val="24"/>
          <w:szCs w:val="24"/>
        </w:rPr>
        <w:t xml:space="preserve"> </w:t>
      </w:r>
      <w:r w:rsidR="00D632F0">
        <w:rPr>
          <w:rFonts w:ascii="Calibri" w:hAnsi="Calibri" w:cs="Arial"/>
          <w:sz w:val="24"/>
          <w:szCs w:val="24"/>
        </w:rPr>
        <w:t xml:space="preserve">provides an overall evaluation on the project based on the evidence gathered and how the </w:t>
      </w:r>
      <w:r w:rsidR="002F6B31">
        <w:rPr>
          <w:rFonts w:ascii="Calibri" w:hAnsi="Calibri" w:cs="Arial"/>
          <w:sz w:val="24"/>
          <w:szCs w:val="24"/>
        </w:rPr>
        <w:t>project</w:t>
      </w:r>
      <w:r w:rsidR="00D632F0">
        <w:rPr>
          <w:rFonts w:ascii="Calibri" w:hAnsi="Calibri" w:cs="Arial"/>
          <w:sz w:val="24"/>
          <w:szCs w:val="24"/>
        </w:rPr>
        <w:t xml:space="preserve"> has met the criteria.</w:t>
      </w:r>
      <w:r w:rsidR="00C32B0B">
        <w:rPr>
          <w:rFonts w:ascii="Calibri" w:hAnsi="Calibri" w:cs="Arial"/>
          <w:sz w:val="24"/>
          <w:szCs w:val="24"/>
        </w:rPr>
        <w:t xml:space="preserve"> </w:t>
      </w:r>
      <w:r w:rsidR="009D3F76">
        <w:rPr>
          <w:rFonts w:ascii="Calibri" w:hAnsi="Calibri" w:cs="Arial"/>
          <w:sz w:val="24"/>
          <w:szCs w:val="24"/>
        </w:rPr>
        <w:t xml:space="preserve">In addition, this chapter also talks about what possible works can be done in the future for this project. </w:t>
      </w:r>
    </w:p>
    <w:p w:rsidR="00BB4C25" w:rsidRDefault="00BB4C25" w:rsidP="00A17AAB">
      <w:pPr>
        <w:tabs>
          <w:tab w:val="left" w:pos="2193"/>
        </w:tabs>
        <w:rPr>
          <w:rFonts w:ascii="Calibri" w:hAnsi="Calibri" w:cs="Arial"/>
          <w:b/>
          <w:sz w:val="24"/>
          <w:szCs w:val="24"/>
        </w:rPr>
      </w:pPr>
    </w:p>
    <w:p w:rsidR="00B3121B" w:rsidRPr="00B3121B" w:rsidRDefault="00B3121B" w:rsidP="00A17AAB">
      <w:pPr>
        <w:tabs>
          <w:tab w:val="left" w:pos="2193"/>
        </w:tabs>
        <w:rPr>
          <w:b/>
        </w:rPr>
      </w:pPr>
    </w:p>
    <w:p w:rsidR="00760B90" w:rsidRPr="00760B90" w:rsidRDefault="00760B90"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Pr="0006625F" w:rsidRDefault="00E661A8" w:rsidP="00E661A8">
      <w:pPr>
        <w:pStyle w:val="Heading1"/>
        <w:spacing w:line="360" w:lineRule="auto"/>
        <w:rPr>
          <w:rFonts w:ascii="Calibri" w:hAnsi="Calibri" w:cs="Arial"/>
          <w:b/>
          <w:bCs/>
          <w:color w:val="000000" w:themeColor="text1"/>
        </w:rPr>
      </w:pPr>
      <w:bookmarkStart w:id="15" w:name="_Toc449201848"/>
      <w:r>
        <w:rPr>
          <w:rFonts w:ascii="Calibri" w:hAnsi="Calibri" w:cs="Arial"/>
          <w:b/>
          <w:bCs/>
          <w:color w:val="000000" w:themeColor="text1"/>
        </w:rPr>
        <w:lastRenderedPageBreak/>
        <w:t>Chapter 2: Background Research</w:t>
      </w:r>
      <w:bookmarkEnd w:id="15"/>
      <w:r>
        <w:rPr>
          <w:rFonts w:ascii="Calibri" w:hAnsi="Calibri" w:cs="Arial"/>
          <w:b/>
          <w:bCs/>
          <w:color w:val="000000" w:themeColor="text1"/>
        </w:rPr>
        <w:t xml:space="preserve"> </w:t>
      </w:r>
    </w:p>
    <w:p w:rsidR="00EC7AB3" w:rsidRDefault="00D869DA" w:rsidP="00745CB3">
      <w:pPr>
        <w:pStyle w:val="Heading2"/>
        <w:numPr>
          <w:ilvl w:val="1"/>
          <w:numId w:val="7"/>
        </w:numPr>
        <w:spacing w:line="360" w:lineRule="auto"/>
        <w:rPr>
          <w:rFonts w:ascii="Calibri" w:hAnsi="Calibri"/>
          <w:b/>
          <w:bCs/>
          <w:color w:val="auto"/>
          <w:sz w:val="28"/>
          <w:szCs w:val="28"/>
        </w:rPr>
      </w:pPr>
      <w:bookmarkStart w:id="16" w:name="_Toc449201849"/>
      <w:r>
        <w:rPr>
          <w:rFonts w:ascii="Calibri" w:hAnsi="Calibri"/>
          <w:b/>
          <w:bCs/>
          <w:color w:val="auto"/>
          <w:sz w:val="28"/>
          <w:szCs w:val="28"/>
        </w:rPr>
        <w:t xml:space="preserve">Existing </w:t>
      </w:r>
      <w:r w:rsidR="001B4A42">
        <w:rPr>
          <w:rFonts w:ascii="Calibri" w:hAnsi="Calibri"/>
          <w:b/>
          <w:bCs/>
          <w:color w:val="auto"/>
          <w:sz w:val="28"/>
          <w:szCs w:val="28"/>
        </w:rPr>
        <w:t xml:space="preserve">Examination Tools </w:t>
      </w:r>
      <w:r w:rsidR="00576EF1">
        <w:rPr>
          <w:rFonts w:ascii="Calibri" w:hAnsi="Calibri"/>
          <w:b/>
          <w:bCs/>
          <w:color w:val="auto"/>
          <w:sz w:val="28"/>
          <w:szCs w:val="28"/>
        </w:rPr>
        <w:t>or Products</w:t>
      </w:r>
      <w:bookmarkEnd w:id="16"/>
    </w:p>
    <w:p w:rsidR="00BF36DA" w:rsidRPr="00F71187" w:rsidRDefault="00700CC4" w:rsidP="00BF36DA">
      <w:pPr>
        <w:rPr>
          <w:rFonts w:ascii="Calibri" w:hAnsi="Calibri"/>
          <w:sz w:val="24"/>
        </w:rPr>
      </w:pPr>
      <w:r>
        <w:rPr>
          <w:rFonts w:ascii="Calibri" w:hAnsi="Calibri"/>
          <w:sz w:val="24"/>
        </w:rPr>
        <w:t xml:space="preserve">There are </w:t>
      </w:r>
      <w:r w:rsidR="00F800FD">
        <w:rPr>
          <w:rFonts w:ascii="Calibri" w:hAnsi="Calibri"/>
          <w:sz w:val="24"/>
        </w:rPr>
        <w:t xml:space="preserve">a </w:t>
      </w:r>
      <w:r>
        <w:rPr>
          <w:rFonts w:ascii="Calibri" w:hAnsi="Calibri"/>
          <w:sz w:val="24"/>
        </w:rPr>
        <w:t xml:space="preserve">variety of Examination products which are </w:t>
      </w:r>
      <w:r w:rsidR="00862E08">
        <w:rPr>
          <w:rFonts w:ascii="Calibri" w:hAnsi="Calibri"/>
          <w:sz w:val="24"/>
        </w:rPr>
        <w:t>designed and implemented</w:t>
      </w:r>
      <w:r>
        <w:rPr>
          <w:rFonts w:ascii="Calibri" w:hAnsi="Calibri"/>
          <w:sz w:val="24"/>
        </w:rPr>
        <w:t xml:space="preserve"> to </w:t>
      </w:r>
      <w:r w:rsidR="00862E08">
        <w:rPr>
          <w:rFonts w:ascii="Calibri" w:hAnsi="Calibri"/>
          <w:sz w:val="24"/>
        </w:rPr>
        <w:t xml:space="preserve">aid the end user to </w:t>
      </w:r>
      <w:r>
        <w:rPr>
          <w:rFonts w:ascii="Calibri" w:hAnsi="Calibri"/>
          <w:sz w:val="24"/>
        </w:rPr>
        <w:t xml:space="preserve">conduct an examination </w:t>
      </w:r>
      <w:r w:rsidR="005D7F54">
        <w:rPr>
          <w:rFonts w:ascii="Calibri" w:hAnsi="Calibri"/>
          <w:sz w:val="24"/>
        </w:rPr>
        <w:t>utilising</w:t>
      </w:r>
      <w:r w:rsidR="00653417">
        <w:rPr>
          <w:rFonts w:ascii="Calibri" w:hAnsi="Calibri"/>
          <w:sz w:val="24"/>
        </w:rPr>
        <w:t xml:space="preserve"> the</w:t>
      </w:r>
      <w:r>
        <w:rPr>
          <w:rFonts w:ascii="Calibri" w:hAnsi="Calibri"/>
          <w:sz w:val="24"/>
        </w:rPr>
        <w:t xml:space="preserve"> Internet. </w:t>
      </w:r>
    </w:p>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6B74E6" w:rsidRDefault="006B74E6" w:rsidP="006B74E6">
      <w:pPr>
        <w:pStyle w:val="Heading2"/>
        <w:numPr>
          <w:ilvl w:val="1"/>
          <w:numId w:val="7"/>
        </w:numPr>
        <w:spacing w:line="360" w:lineRule="auto"/>
        <w:rPr>
          <w:rFonts w:ascii="Calibri" w:hAnsi="Calibri"/>
          <w:b/>
          <w:bCs/>
          <w:color w:val="auto"/>
          <w:sz w:val="28"/>
          <w:szCs w:val="28"/>
        </w:rPr>
      </w:pPr>
      <w:bookmarkStart w:id="17" w:name="_Toc449201850"/>
      <w:r>
        <w:rPr>
          <w:rFonts w:ascii="Calibri" w:hAnsi="Calibri"/>
          <w:b/>
          <w:bCs/>
          <w:color w:val="auto"/>
          <w:sz w:val="28"/>
          <w:szCs w:val="28"/>
        </w:rPr>
        <w:t>Graphical Visualisation</w:t>
      </w:r>
      <w:bookmarkEnd w:id="17"/>
      <w:r>
        <w:rPr>
          <w:rFonts w:ascii="Calibri" w:hAnsi="Calibri"/>
          <w:b/>
          <w:bCs/>
          <w:color w:val="auto"/>
          <w:sz w:val="28"/>
          <w:szCs w:val="28"/>
        </w:rPr>
        <w:t xml:space="preserve"> </w:t>
      </w:r>
    </w:p>
    <w:p w:rsidR="00BF36DA" w:rsidRDefault="00BF36DA" w:rsidP="00BF36DA"/>
    <w:p w:rsidR="00BF36DA" w:rsidRDefault="00BF36DA" w:rsidP="00BF36DA"/>
    <w:p w:rsidR="00BF36DA" w:rsidRDefault="00BF36DA" w:rsidP="00BF36DA"/>
    <w:p w:rsidR="00BF36DA" w:rsidRDefault="00BF36DA" w:rsidP="00BF36DA"/>
    <w:p w:rsidR="006B74E6" w:rsidRDefault="006B74E6" w:rsidP="006B74E6">
      <w:pPr>
        <w:pStyle w:val="Heading2"/>
        <w:numPr>
          <w:ilvl w:val="1"/>
          <w:numId w:val="7"/>
        </w:numPr>
        <w:spacing w:line="360" w:lineRule="auto"/>
        <w:rPr>
          <w:rFonts w:ascii="Calibri" w:hAnsi="Calibri"/>
          <w:b/>
          <w:bCs/>
          <w:color w:val="auto"/>
          <w:sz w:val="28"/>
          <w:szCs w:val="28"/>
        </w:rPr>
      </w:pPr>
      <w:bookmarkStart w:id="18" w:name="_Toc449201851"/>
      <w:r>
        <w:rPr>
          <w:rFonts w:ascii="Calibri" w:hAnsi="Calibri"/>
          <w:b/>
          <w:bCs/>
          <w:color w:val="auto"/>
          <w:sz w:val="28"/>
          <w:szCs w:val="28"/>
        </w:rPr>
        <w:t>Web Framework</w:t>
      </w:r>
      <w:bookmarkEnd w:id="18"/>
      <w:r>
        <w:rPr>
          <w:rFonts w:ascii="Calibri" w:hAnsi="Calibri"/>
          <w:b/>
          <w:bCs/>
          <w:color w:val="auto"/>
          <w:sz w:val="28"/>
          <w:szCs w:val="28"/>
        </w:rPr>
        <w:t xml:space="preserve"> </w:t>
      </w:r>
    </w:p>
    <w:p w:rsidR="00BF36DA" w:rsidRDefault="00BF36DA" w:rsidP="00BF36DA"/>
    <w:p w:rsidR="00BF36DA" w:rsidRDefault="00BF36DA" w:rsidP="00BF36DA"/>
    <w:p w:rsidR="00BF36DA" w:rsidRDefault="00BF36DA" w:rsidP="00BF36DA"/>
    <w:p w:rsidR="00BF36DA" w:rsidRDefault="00BF36DA" w:rsidP="00BF36DA"/>
    <w:p w:rsidR="00BF36DA" w:rsidRPr="00BF36DA" w:rsidRDefault="00BF36DA" w:rsidP="00BF36DA"/>
    <w:p w:rsidR="00745CB3" w:rsidRPr="00745CB3" w:rsidRDefault="00745CB3" w:rsidP="00745CB3">
      <w:pPr>
        <w:rPr>
          <w:rFonts w:ascii="Calibri" w:hAnsi="Calibri"/>
          <w:sz w:val="24"/>
        </w:rPr>
      </w:pPr>
    </w:p>
    <w:p w:rsidR="00F02399" w:rsidRPr="00745CB3" w:rsidRDefault="00F02399" w:rsidP="00F02399">
      <w:pPr>
        <w:rPr>
          <w:rFonts w:ascii="Calibri" w:hAnsi="Calibri"/>
        </w:rPr>
      </w:pPr>
    </w:p>
    <w:p w:rsidR="00F02399" w:rsidRDefault="00DF1E94" w:rsidP="00F02399">
      <w:pPr>
        <w:pStyle w:val="Heading2"/>
        <w:numPr>
          <w:ilvl w:val="1"/>
          <w:numId w:val="7"/>
        </w:numPr>
        <w:spacing w:line="360" w:lineRule="auto"/>
        <w:rPr>
          <w:rFonts w:ascii="Calibri" w:hAnsi="Calibri"/>
          <w:b/>
          <w:bCs/>
          <w:color w:val="auto"/>
          <w:sz w:val="28"/>
          <w:szCs w:val="28"/>
        </w:rPr>
      </w:pPr>
      <w:bookmarkStart w:id="19" w:name="_Toc449201852"/>
      <w:r>
        <w:rPr>
          <w:rFonts w:ascii="Calibri" w:hAnsi="Calibri"/>
          <w:b/>
          <w:bCs/>
          <w:color w:val="auto"/>
          <w:sz w:val="28"/>
          <w:szCs w:val="28"/>
        </w:rPr>
        <w:t>Main Language Considered</w:t>
      </w:r>
      <w:bookmarkEnd w:id="19"/>
      <w:r>
        <w:rPr>
          <w:rFonts w:ascii="Calibri" w:hAnsi="Calibri"/>
          <w:b/>
          <w:bCs/>
          <w:color w:val="auto"/>
          <w:sz w:val="28"/>
          <w:szCs w:val="28"/>
        </w:rPr>
        <w:t xml:space="preserve"> </w:t>
      </w:r>
    </w:p>
    <w:p w:rsidR="00055E96" w:rsidRPr="00055E96" w:rsidRDefault="00055E96" w:rsidP="00055E96"/>
    <w:p w:rsidR="00E661A8" w:rsidRDefault="00E661A8" w:rsidP="00A17AAB">
      <w:pPr>
        <w:tabs>
          <w:tab w:val="left" w:pos="2193"/>
        </w:tabs>
        <w:rPr>
          <w:rFonts w:ascii="Calibri" w:hAnsi="Calibri" w:cs="Arial"/>
          <w:sz w:val="24"/>
          <w:szCs w:val="24"/>
        </w:rPr>
      </w:pPr>
    </w:p>
    <w:p w:rsidR="00055E96" w:rsidRDefault="00055E96" w:rsidP="00055E96">
      <w:pPr>
        <w:pStyle w:val="Heading2"/>
        <w:numPr>
          <w:ilvl w:val="1"/>
          <w:numId w:val="7"/>
        </w:numPr>
        <w:spacing w:line="360" w:lineRule="auto"/>
        <w:rPr>
          <w:rFonts w:ascii="Calibri" w:hAnsi="Calibri"/>
          <w:b/>
          <w:bCs/>
          <w:color w:val="auto"/>
          <w:sz w:val="28"/>
          <w:szCs w:val="28"/>
        </w:rPr>
      </w:pPr>
      <w:bookmarkStart w:id="20" w:name="_Toc449201853"/>
      <w:r>
        <w:rPr>
          <w:rFonts w:ascii="Calibri" w:hAnsi="Calibri"/>
          <w:b/>
          <w:bCs/>
          <w:color w:val="auto"/>
          <w:sz w:val="28"/>
          <w:szCs w:val="28"/>
        </w:rPr>
        <w:t>Version Control</w:t>
      </w:r>
      <w:bookmarkEnd w:id="20"/>
      <w:r>
        <w:rPr>
          <w:rFonts w:ascii="Calibri" w:hAnsi="Calibri"/>
          <w:b/>
          <w:bCs/>
          <w:color w:val="auto"/>
          <w:sz w:val="28"/>
          <w:szCs w:val="28"/>
        </w:rPr>
        <w:t xml:space="preserve"> </w:t>
      </w:r>
    </w:p>
    <w:p w:rsidR="00DB2334" w:rsidRDefault="00DB2334" w:rsidP="00DB2334"/>
    <w:p w:rsidR="00DB2334" w:rsidRPr="00DB2334" w:rsidRDefault="00DB2334" w:rsidP="00DB2334"/>
    <w:p w:rsidR="009336E1" w:rsidRDefault="009336E1" w:rsidP="009336E1">
      <w:pPr>
        <w:pStyle w:val="Heading2"/>
        <w:numPr>
          <w:ilvl w:val="1"/>
          <w:numId w:val="7"/>
        </w:numPr>
        <w:spacing w:line="360" w:lineRule="auto"/>
        <w:rPr>
          <w:rFonts w:ascii="Calibri" w:hAnsi="Calibri"/>
          <w:b/>
          <w:bCs/>
          <w:color w:val="auto"/>
          <w:sz w:val="28"/>
          <w:szCs w:val="28"/>
        </w:rPr>
      </w:pPr>
      <w:bookmarkStart w:id="21" w:name="_Toc449201854"/>
      <w:r>
        <w:rPr>
          <w:rFonts w:ascii="Calibri" w:hAnsi="Calibri"/>
          <w:b/>
          <w:bCs/>
          <w:color w:val="auto"/>
          <w:sz w:val="28"/>
          <w:szCs w:val="28"/>
        </w:rPr>
        <w:t>Database</w:t>
      </w:r>
      <w:bookmarkEnd w:id="21"/>
    </w:p>
    <w:p w:rsidR="009336E1" w:rsidRDefault="009336E1" w:rsidP="009336E1"/>
    <w:p w:rsidR="009336E1" w:rsidRPr="009336E1" w:rsidRDefault="009336E1" w:rsidP="009336E1"/>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7B0FE5" w:rsidRDefault="007B0FE5"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Pr="009C3FCE" w:rsidRDefault="004C4EB2" w:rsidP="00A17AAB">
      <w:pPr>
        <w:tabs>
          <w:tab w:val="left" w:pos="2193"/>
        </w:tabs>
        <w:rPr>
          <w:rFonts w:ascii="Calibri" w:hAnsi="Calibri" w:cs="Arial"/>
          <w:sz w:val="24"/>
          <w:szCs w:val="24"/>
        </w:rPr>
      </w:pPr>
    </w:p>
    <w:p w:rsidR="00572A1F" w:rsidRPr="00897C09" w:rsidRDefault="00572A1F" w:rsidP="00897C09">
      <w:pPr>
        <w:pStyle w:val="Heading1"/>
        <w:spacing w:line="360" w:lineRule="auto"/>
        <w:rPr>
          <w:rFonts w:ascii="Calibri" w:hAnsi="Calibri" w:cs="Arial"/>
          <w:b/>
          <w:bCs/>
          <w:color w:val="000000" w:themeColor="text1"/>
        </w:rPr>
      </w:pPr>
      <w:bookmarkStart w:id="22" w:name="_Toc449201855"/>
      <w:r>
        <w:rPr>
          <w:rFonts w:ascii="Calibri" w:hAnsi="Calibri" w:cs="Arial"/>
          <w:b/>
          <w:bCs/>
          <w:color w:val="000000" w:themeColor="text1"/>
        </w:rPr>
        <w:t>References</w:t>
      </w:r>
      <w:bookmarkEnd w:id="22"/>
    </w:p>
    <w:p w:rsidR="006D5FB2" w:rsidRPr="006D5FB2" w:rsidRDefault="00897C09" w:rsidP="00897C09">
      <w:pPr>
        <w:pStyle w:val="ListParagraph"/>
        <w:numPr>
          <w:ilvl w:val="0"/>
          <w:numId w:val="3"/>
        </w:numPr>
        <w:tabs>
          <w:tab w:val="left" w:pos="2193"/>
        </w:tabs>
        <w:rPr>
          <w:rStyle w:val="selectable"/>
          <w:rFonts w:ascii="Calibri" w:hAnsi="Calibri" w:cs="Arial"/>
          <w:sz w:val="32"/>
          <w:szCs w:val="28"/>
        </w:rPr>
      </w:pPr>
      <w:r w:rsidRPr="00A70F4D">
        <w:rPr>
          <w:rStyle w:val="selectable"/>
          <w:rFonts w:ascii="Calibri" w:hAnsi="Calibri"/>
          <w:sz w:val="24"/>
        </w:rPr>
        <w:t xml:space="preserve">Tests, O. (2012). </w:t>
      </w:r>
      <w:r w:rsidRPr="00A70F4D">
        <w:rPr>
          <w:rStyle w:val="selectable"/>
          <w:rFonts w:ascii="Calibri" w:hAnsi="Calibri"/>
          <w:i/>
          <w:iCs/>
          <w:sz w:val="24"/>
        </w:rPr>
        <w:t xml:space="preserve">Tech Blogs by </w:t>
      </w:r>
      <w:proofErr w:type="gramStart"/>
      <w:r w:rsidRPr="00A70F4D">
        <w:rPr>
          <w:rStyle w:val="selectable"/>
          <w:rFonts w:ascii="Calibri" w:hAnsi="Calibri"/>
          <w:i/>
          <w:iCs/>
          <w:sz w:val="24"/>
        </w:rPr>
        <w:t>BIS.:</w:t>
      </w:r>
      <w:proofErr w:type="gramEnd"/>
      <w:r w:rsidRPr="00A70F4D">
        <w:rPr>
          <w:rStyle w:val="selectable"/>
          <w:rFonts w:ascii="Calibri" w:hAnsi="Calibri"/>
          <w:i/>
          <w:iCs/>
          <w:sz w:val="24"/>
        </w:rPr>
        <w:t xml:space="preserve"> Online Exam </w:t>
      </w:r>
      <w:r w:rsidR="00A04F3D" w:rsidRPr="00A70F4D">
        <w:rPr>
          <w:rStyle w:val="selectable"/>
          <w:rFonts w:ascii="Calibri" w:hAnsi="Calibri"/>
          <w:i/>
          <w:iCs/>
          <w:sz w:val="24"/>
        </w:rPr>
        <w:t>System:</w:t>
      </w:r>
      <w:r w:rsidRPr="00A70F4D">
        <w:rPr>
          <w:rStyle w:val="selectable"/>
          <w:rFonts w:ascii="Calibri" w:hAnsi="Calibri"/>
          <w:i/>
          <w:iCs/>
          <w:sz w:val="24"/>
        </w:rPr>
        <w:t xml:space="preserve"> The Future of All Examinations and Tests</w:t>
      </w:r>
      <w:r w:rsidRPr="00A70F4D">
        <w:rPr>
          <w:rStyle w:val="selectable"/>
          <w:rFonts w:ascii="Calibri" w:hAnsi="Calibri"/>
          <w:sz w:val="24"/>
        </w:rPr>
        <w:t xml:space="preserve">. [online] Blog.softwarehouse.co. </w:t>
      </w:r>
    </w:p>
    <w:p w:rsidR="00702226" w:rsidRDefault="00897C09" w:rsidP="006D5FB2">
      <w:pPr>
        <w:pStyle w:val="ListParagraph"/>
        <w:tabs>
          <w:tab w:val="left" w:pos="2193"/>
        </w:tabs>
        <w:ind w:left="360"/>
        <w:rPr>
          <w:rStyle w:val="selectable"/>
          <w:rFonts w:ascii="Calibri" w:hAnsi="Calibri"/>
          <w:sz w:val="24"/>
        </w:rPr>
      </w:pPr>
      <w:r w:rsidRPr="00A70F4D">
        <w:rPr>
          <w:rStyle w:val="selectable"/>
          <w:rFonts w:ascii="Calibri" w:hAnsi="Calibri"/>
          <w:sz w:val="24"/>
        </w:rPr>
        <w:t xml:space="preserve">Available at: </w:t>
      </w:r>
      <w:hyperlink r:id="rId12" w:history="1">
        <w:r w:rsidR="006D5FB2" w:rsidRPr="00655335">
          <w:rPr>
            <w:rStyle w:val="Hyperlink"/>
            <w:rFonts w:ascii="Calibri" w:hAnsi="Calibri"/>
            <w:sz w:val="24"/>
          </w:rPr>
          <w:t>http://blog.softwarehouse.co/2012/05/online-exam-system-future-of-all.html</w:t>
        </w:r>
      </w:hyperlink>
      <w:r w:rsidR="006D5FB2">
        <w:rPr>
          <w:rStyle w:val="selectable"/>
          <w:rFonts w:ascii="Calibri" w:hAnsi="Calibri"/>
          <w:sz w:val="24"/>
        </w:rPr>
        <w:t xml:space="preserve"> </w:t>
      </w:r>
      <w:r w:rsidRPr="006D5FB2">
        <w:rPr>
          <w:rStyle w:val="selectable"/>
          <w:rFonts w:ascii="Calibri" w:hAnsi="Calibri"/>
          <w:sz w:val="24"/>
        </w:rPr>
        <w:t>[Accessed 17 Apr. 2016].</w:t>
      </w:r>
    </w:p>
    <w:p w:rsidR="000079DF" w:rsidRDefault="000079DF" w:rsidP="006D5FB2">
      <w:pPr>
        <w:pStyle w:val="ListParagraph"/>
        <w:tabs>
          <w:tab w:val="left" w:pos="2193"/>
        </w:tabs>
        <w:ind w:left="360"/>
        <w:rPr>
          <w:rStyle w:val="selectable"/>
          <w:rFonts w:ascii="Calibri" w:hAnsi="Calibri"/>
          <w:sz w:val="24"/>
        </w:rPr>
      </w:pPr>
    </w:p>
    <w:p w:rsidR="000079DF" w:rsidRDefault="000079DF" w:rsidP="000079DF">
      <w:pPr>
        <w:pStyle w:val="ListParagraph"/>
        <w:numPr>
          <w:ilvl w:val="0"/>
          <w:numId w:val="3"/>
        </w:numPr>
        <w:tabs>
          <w:tab w:val="left" w:pos="2193"/>
        </w:tabs>
        <w:rPr>
          <w:rFonts w:ascii="Calibri" w:hAnsi="Calibri"/>
          <w:sz w:val="24"/>
        </w:rPr>
      </w:pPr>
      <w:r w:rsidRPr="000079DF">
        <w:rPr>
          <w:rFonts w:ascii="Calibri" w:hAnsi="Calibri"/>
          <w:sz w:val="24"/>
        </w:rPr>
        <w:t xml:space="preserve">Busch, B. (2015). Practice makes perfect: why mock exams are great for students’ brains. [Online] the Guardian. </w:t>
      </w:r>
    </w:p>
    <w:p w:rsidR="000079DF" w:rsidRDefault="000079DF" w:rsidP="000079DF">
      <w:pPr>
        <w:pStyle w:val="ListParagraph"/>
        <w:tabs>
          <w:tab w:val="left" w:pos="2193"/>
        </w:tabs>
        <w:ind w:left="360"/>
        <w:rPr>
          <w:rFonts w:ascii="Calibri" w:hAnsi="Calibri"/>
          <w:sz w:val="24"/>
        </w:rPr>
      </w:pPr>
      <w:r w:rsidRPr="000079DF">
        <w:rPr>
          <w:rFonts w:ascii="Calibri" w:hAnsi="Calibri"/>
          <w:sz w:val="24"/>
        </w:rPr>
        <w:t xml:space="preserve">Available at: </w:t>
      </w:r>
      <w:hyperlink r:id="rId13" w:history="1">
        <w:r w:rsidRPr="00655335">
          <w:rPr>
            <w:rStyle w:val="Hyperlink"/>
            <w:rFonts w:ascii="Calibri" w:hAnsi="Calibri"/>
            <w:sz w:val="24"/>
          </w:rPr>
          <w:t>http://www.theguardian.com/teacher-network/2015/dec/03/practice-makes-perfect-why-mock-exams-students-brains</w:t>
        </w:r>
      </w:hyperlink>
      <w:r>
        <w:rPr>
          <w:rFonts w:ascii="Calibri" w:hAnsi="Calibri"/>
          <w:sz w:val="24"/>
        </w:rPr>
        <w:t xml:space="preserve"> </w:t>
      </w:r>
      <w:r w:rsidRPr="000079DF">
        <w:rPr>
          <w:rFonts w:ascii="Calibri" w:hAnsi="Calibri"/>
          <w:sz w:val="24"/>
        </w:rPr>
        <w:t>[Accessed 18 Apr. 2016].</w:t>
      </w:r>
    </w:p>
    <w:p w:rsidR="00733FF1" w:rsidRDefault="00733FF1" w:rsidP="000079DF">
      <w:pPr>
        <w:pStyle w:val="ListParagraph"/>
        <w:tabs>
          <w:tab w:val="left" w:pos="2193"/>
        </w:tabs>
        <w:ind w:left="360"/>
        <w:rPr>
          <w:rFonts w:ascii="Calibri" w:hAnsi="Calibri"/>
          <w:sz w:val="24"/>
        </w:rPr>
      </w:pPr>
    </w:p>
    <w:p w:rsidR="00733FF1" w:rsidRDefault="00733FF1" w:rsidP="00733FF1">
      <w:pPr>
        <w:pStyle w:val="ListParagraph"/>
        <w:numPr>
          <w:ilvl w:val="0"/>
          <w:numId w:val="3"/>
        </w:numPr>
        <w:tabs>
          <w:tab w:val="left" w:pos="2193"/>
        </w:tabs>
        <w:rPr>
          <w:rFonts w:ascii="Calibri" w:hAnsi="Calibri"/>
          <w:sz w:val="24"/>
        </w:rPr>
      </w:pPr>
      <w:r w:rsidRPr="00733FF1">
        <w:rPr>
          <w:rFonts w:ascii="Calibri" w:hAnsi="Calibri"/>
          <w:sz w:val="24"/>
        </w:rPr>
        <w:t xml:space="preserve">Nhs.uk. (2016). Coping with exam stress - Stress, anxiety and depression - NHS Choices. [online] </w:t>
      </w:r>
    </w:p>
    <w:p w:rsidR="00733FF1" w:rsidRPr="006D5FB2" w:rsidRDefault="00733FF1" w:rsidP="00733FF1">
      <w:pPr>
        <w:pStyle w:val="ListParagraph"/>
        <w:tabs>
          <w:tab w:val="left" w:pos="2193"/>
        </w:tabs>
        <w:ind w:left="360"/>
        <w:rPr>
          <w:rFonts w:ascii="Calibri" w:hAnsi="Calibri"/>
          <w:sz w:val="24"/>
        </w:rPr>
      </w:pPr>
      <w:r w:rsidRPr="00733FF1">
        <w:rPr>
          <w:rFonts w:ascii="Calibri" w:hAnsi="Calibri"/>
          <w:sz w:val="24"/>
        </w:rPr>
        <w:t xml:space="preserve">Available at: </w:t>
      </w:r>
      <w:hyperlink r:id="rId14" w:history="1">
        <w:r w:rsidRPr="00655335">
          <w:rPr>
            <w:rStyle w:val="Hyperlink"/>
            <w:rFonts w:ascii="Calibri" w:hAnsi="Calibri"/>
            <w:sz w:val="24"/>
          </w:rPr>
          <w:t>http://www.nhs.uk/conditions/stress-anxiety-depression/pages/coping-with-exam-stress.aspx</w:t>
        </w:r>
      </w:hyperlink>
      <w:r>
        <w:rPr>
          <w:rFonts w:ascii="Calibri" w:hAnsi="Calibri"/>
          <w:sz w:val="24"/>
        </w:rPr>
        <w:t xml:space="preserve"> </w:t>
      </w:r>
      <w:r w:rsidRPr="00733FF1">
        <w:rPr>
          <w:rFonts w:ascii="Calibri" w:hAnsi="Calibri"/>
          <w:sz w:val="24"/>
        </w:rPr>
        <w:t>[Accessed 18 Apr. 2016].</w:t>
      </w:r>
    </w:p>
    <w:sectPr w:rsidR="00733FF1" w:rsidRPr="006D5FB2" w:rsidSect="002779A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7AC" w:rsidRDefault="006E47AC" w:rsidP="00D404B9">
      <w:pPr>
        <w:spacing w:after="0" w:line="240" w:lineRule="auto"/>
      </w:pPr>
      <w:r>
        <w:separator/>
      </w:r>
    </w:p>
  </w:endnote>
  <w:endnote w:type="continuationSeparator" w:id="0">
    <w:p w:rsidR="006E47AC" w:rsidRDefault="006E47AC" w:rsidP="00D40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038855905"/>
        <w:docPartObj>
          <w:docPartGallery w:val="Page Numbers (Bottom of Page)"/>
          <w:docPartUnique/>
        </w:docPartObj>
      </w:sdtPr>
      <w:sdtEndPr>
        <w:rPr>
          <w:rFonts w:asciiTheme="minorHAnsi" w:eastAsiaTheme="minorHAnsi" w:hAnsiTheme="minorHAnsi" w:cstheme="minorBidi"/>
          <w:noProof/>
          <w:sz w:val="22"/>
          <w:szCs w:val="22"/>
        </w:rPr>
      </w:sdtEndPr>
      <w:sdtContent>
        <w:tr w:rsidR="00D404B9">
          <w:trPr>
            <w:trHeight w:val="727"/>
          </w:trPr>
          <w:tc>
            <w:tcPr>
              <w:tcW w:w="4000" w:type="pct"/>
              <w:tcBorders>
                <w:right w:val="triple" w:sz="4" w:space="0" w:color="5B9BD5" w:themeColor="accent1"/>
              </w:tcBorders>
            </w:tcPr>
            <w:p w:rsidR="00D404B9" w:rsidRDefault="00D404B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D404B9" w:rsidRDefault="00D404B9">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87425C">
                <w:rPr>
                  <w:noProof/>
                </w:rPr>
                <w:t>9</w:t>
              </w:r>
              <w:r>
                <w:rPr>
                  <w:noProof/>
                </w:rPr>
                <w:fldChar w:fldCharType="end"/>
              </w:r>
            </w:p>
          </w:tc>
        </w:tr>
      </w:sdtContent>
    </w:sdt>
  </w:tbl>
  <w:p w:rsidR="00D404B9" w:rsidRDefault="00D40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7AC" w:rsidRDefault="006E47AC" w:rsidP="00D404B9">
      <w:pPr>
        <w:spacing w:after="0" w:line="240" w:lineRule="auto"/>
      </w:pPr>
      <w:r>
        <w:separator/>
      </w:r>
    </w:p>
  </w:footnote>
  <w:footnote w:type="continuationSeparator" w:id="0">
    <w:p w:rsidR="006E47AC" w:rsidRDefault="006E47AC" w:rsidP="00D40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72165"/>
    <w:multiLevelType w:val="multilevel"/>
    <w:tmpl w:val="B26C6D60"/>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CC4CF0"/>
    <w:multiLevelType w:val="hybridMultilevel"/>
    <w:tmpl w:val="5F7C76B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C8A0E2C"/>
    <w:multiLevelType w:val="hybridMultilevel"/>
    <w:tmpl w:val="9F620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457338"/>
    <w:multiLevelType w:val="multilevel"/>
    <w:tmpl w:val="0772DBC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C77485E"/>
    <w:multiLevelType w:val="hybridMultilevel"/>
    <w:tmpl w:val="6EA06774"/>
    <w:lvl w:ilvl="0" w:tplc="E0C6A1A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361A2A"/>
    <w:multiLevelType w:val="hybridMultilevel"/>
    <w:tmpl w:val="3D80D332"/>
    <w:lvl w:ilvl="0" w:tplc="F962E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2"/>
  </w:num>
  <w:num w:numId="5">
    <w:abstractNumId w:val="4"/>
  </w:num>
  <w:num w:numId="6">
    <w:abstractNumId w:val="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4"/>
    <w:rsid w:val="000007E7"/>
    <w:rsid w:val="000079DF"/>
    <w:rsid w:val="00011832"/>
    <w:rsid w:val="00014DF1"/>
    <w:rsid w:val="0002187F"/>
    <w:rsid w:val="000222A1"/>
    <w:rsid w:val="00022919"/>
    <w:rsid w:val="00032B4B"/>
    <w:rsid w:val="000529C1"/>
    <w:rsid w:val="00055E96"/>
    <w:rsid w:val="000644BD"/>
    <w:rsid w:val="0006625F"/>
    <w:rsid w:val="000775C0"/>
    <w:rsid w:val="000903CD"/>
    <w:rsid w:val="000A4F16"/>
    <w:rsid w:val="000A7AB3"/>
    <w:rsid w:val="000C6329"/>
    <w:rsid w:val="000C6E44"/>
    <w:rsid w:val="000D4E86"/>
    <w:rsid w:val="000F1C49"/>
    <w:rsid w:val="000F495E"/>
    <w:rsid w:val="001046E9"/>
    <w:rsid w:val="00116E2D"/>
    <w:rsid w:val="001249C4"/>
    <w:rsid w:val="001450CA"/>
    <w:rsid w:val="00155E0C"/>
    <w:rsid w:val="00166CCF"/>
    <w:rsid w:val="00172A4A"/>
    <w:rsid w:val="001A0CB6"/>
    <w:rsid w:val="001B44E9"/>
    <w:rsid w:val="001B4A42"/>
    <w:rsid w:val="001C0B19"/>
    <w:rsid w:val="001C0F3E"/>
    <w:rsid w:val="001D1AB1"/>
    <w:rsid w:val="001D2D85"/>
    <w:rsid w:val="001D2EBC"/>
    <w:rsid w:val="001D35CB"/>
    <w:rsid w:val="001F5E95"/>
    <w:rsid w:val="001F790E"/>
    <w:rsid w:val="002112A5"/>
    <w:rsid w:val="00222753"/>
    <w:rsid w:val="002437F8"/>
    <w:rsid w:val="00253A80"/>
    <w:rsid w:val="0025741C"/>
    <w:rsid w:val="00273612"/>
    <w:rsid w:val="00274DFD"/>
    <w:rsid w:val="0027699E"/>
    <w:rsid w:val="002779A4"/>
    <w:rsid w:val="00283700"/>
    <w:rsid w:val="00292668"/>
    <w:rsid w:val="00293192"/>
    <w:rsid w:val="0029473B"/>
    <w:rsid w:val="002A6424"/>
    <w:rsid w:val="002D2C39"/>
    <w:rsid w:val="002D7664"/>
    <w:rsid w:val="002F15DA"/>
    <w:rsid w:val="002F1977"/>
    <w:rsid w:val="002F6B31"/>
    <w:rsid w:val="00306F91"/>
    <w:rsid w:val="00321DEB"/>
    <w:rsid w:val="00322D1E"/>
    <w:rsid w:val="003234C1"/>
    <w:rsid w:val="0032774D"/>
    <w:rsid w:val="00340CAD"/>
    <w:rsid w:val="00341DC1"/>
    <w:rsid w:val="003559D4"/>
    <w:rsid w:val="003630B8"/>
    <w:rsid w:val="003641AD"/>
    <w:rsid w:val="003663FC"/>
    <w:rsid w:val="00373D0D"/>
    <w:rsid w:val="003940AA"/>
    <w:rsid w:val="003A4DA5"/>
    <w:rsid w:val="003A5AFE"/>
    <w:rsid w:val="003B101D"/>
    <w:rsid w:val="003C15C8"/>
    <w:rsid w:val="003C1E08"/>
    <w:rsid w:val="003E381D"/>
    <w:rsid w:val="003E38A7"/>
    <w:rsid w:val="00401FC8"/>
    <w:rsid w:val="00416A6E"/>
    <w:rsid w:val="00420C42"/>
    <w:rsid w:val="00422DEB"/>
    <w:rsid w:val="00435D9C"/>
    <w:rsid w:val="00435E0B"/>
    <w:rsid w:val="0043633B"/>
    <w:rsid w:val="00436CE5"/>
    <w:rsid w:val="004517FA"/>
    <w:rsid w:val="00456F5F"/>
    <w:rsid w:val="00457C99"/>
    <w:rsid w:val="00470A1E"/>
    <w:rsid w:val="004736D9"/>
    <w:rsid w:val="00475717"/>
    <w:rsid w:val="00476463"/>
    <w:rsid w:val="00481D4B"/>
    <w:rsid w:val="004B04B5"/>
    <w:rsid w:val="004C4EB2"/>
    <w:rsid w:val="00503F0F"/>
    <w:rsid w:val="00517B9A"/>
    <w:rsid w:val="005416C1"/>
    <w:rsid w:val="00544B36"/>
    <w:rsid w:val="005521D9"/>
    <w:rsid w:val="00553186"/>
    <w:rsid w:val="00553DEB"/>
    <w:rsid w:val="00560C49"/>
    <w:rsid w:val="00565364"/>
    <w:rsid w:val="00572A1F"/>
    <w:rsid w:val="00576EF1"/>
    <w:rsid w:val="0058761F"/>
    <w:rsid w:val="005A06A4"/>
    <w:rsid w:val="005B52A7"/>
    <w:rsid w:val="005D7184"/>
    <w:rsid w:val="005D7F54"/>
    <w:rsid w:val="00600099"/>
    <w:rsid w:val="006058A2"/>
    <w:rsid w:val="00612494"/>
    <w:rsid w:val="00625811"/>
    <w:rsid w:val="00634906"/>
    <w:rsid w:val="00642954"/>
    <w:rsid w:val="00643428"/>
    <w:rsid w:val="0064509C"/>
    <w:rsid w:val="00653417"/>
    <w:rsid w:val="00654B29"/>
    <w:rsid w:val="006668EB"/>
    <w:rsid w:val="00667FC8"/>
    <w:rsid w:val="006A2B13"/>
    <w:rsid w:val="006B0ABA"/>
    <w:rsid w:val="006B16E8"/>
    <w:rsid w:val="006B74E6"/>
    <w:rsid w:val="006C0D09"/>
    <w:rsid w:val="006D5FB2"/>
    <w:rsid w:val="006E046A"/>
    <w:rsid w:val="006E247B"/>
    <w:rsid w:val="006E47AC"/>
    <w:rsid w:val="006E47B6"/>
    <w:rsid w:val="006E4EEE"/>
    <w:rsid w:val="006E5509"/>
    <w:rsid w:val="00700CC4"/>
    <w:rsid w:val="00702226"/>
    <w:rsid w:val="007056D4"/>
    <w:rsid w:val="00705961"/>
    <w:rsid w:val="00712692"/>
    <w:rsid w:val="00712E62"/>
    <w:rsid w:val="00720FCC"/>
    <w:rsid w:val="00733FF1"/>
    <w:rsid w:val="00740841"/>
    <w:rsid w:val="00744287"/>
    <w:rsid w:val="00745CB3"/>
    <w:rsid w:val="00760B90"/>
    <w:rsid w:val="00770D68"/>
    <w:rsid w:val="00773304"/>
    <w:rsid w:val="00776D10"/>
    <w:rsid w:val="00786BC4"/>
    <w:rsid w:val="007A7D95"/>
    <w:rsid w:val="007B0FE5"/>
    <w:rsid w:val="007B379A"/>
    <w:rsid w:val="007C203C"/>
    <w:rsid w:val="007E793C"/>
    <w:rsid w:val="007F2170"/>
    <w:rsid w:val="007F6EE4"/>
    <w:rsid w:val="007F726D"/>
    <w:rsid w:val="00806307"/>
    <w:rsid w:val="0080688B"/>
    <w:rsid w:val="00807AE3"/>
    <w:rsid w:val="00813D8E"/>
    <w:rsid w:val="00814FA0"/>
    <w:rsid w:val="00834E71"/>
    <w:rsid w:val="00836D0C"/>
    <w:rsid w:val="0086112C"/>
    <w:rsid w:val="00862E08"/>
    <w:rsid w:val="0086585B"/>
    <w:rsid w:val="008667F8"/>
    <w:rsid w:val="0087425C"/>
    <w:rsid w:val="00890B58"/>
    <w:rsid w:val="00897C09"/>
    <w:rsid w:val="008C30D8"/>
    <w:rsid w:val="008C5346"/>
    <w:rsid w:val="008D11A3"/>
    <w:rsid w:val="008D5035"/>
    <w:rsid w:val="008D59F3"/>
    <w:rsid w:val="008D6D33"/>
    <w:rsid w:val="008E0CBE"/>
    <w:rsid w:val="008F6322"/>
    <w:rsid w:val="00905E5C"/>
    <w:rsid w:val="009064FF"/>
    <w:rsid w:val="00911219"/>
    <w:rsid w:val="009154C0"/>
    <w:rsid w:val="009336E1"/>
    <w:rsid w:val="0093441B"/>
    <w:rsid w:val="00936D62"/>
    <w:rsid w:val="00954736"/>
    <w:rsid w:val="009803F0"/>
    <w:rsid w:val="0098483E"/>
    <w:rsid w:val="00994FDC"/>
    <w:rsid w:val="00996E97"/>
    <w:rsid w:val="009A0C82"/>
    <w:rsid w:val="009A7260"/>
    <w:rsid w:val="009B2D8F"/>
    <w:rsid w:val="009C0913"/>
    <w:rsid w:val="009C3FCE"/>
    <w:rsid w:val="009D3285"/>
    <w:rsid w:val="009D3F76"/>
    <w:rsid w:val="00A04F3D"/>
    <w:rsid w:val="00A17AAB"/>
    <w:rsid w:val="00A358C9"/>
    <w:rsid w:val="00A4787A"/>
    <w:rsid w:val="00A70F4D"/>
    <w:rsid w:val="00A7130A"/>
    <w:rsid w:val="00A8229B"/>
    <w:rsid w:val="00AC7DF3"/>
    <w:rsid w:val="00AD4344"/>
    <w:rsid w:val="00AE7A4F"/>
    <w:rsid w:val="00AF5BF5"/>
    <w:rsid w:val="00B01C36"/>
    <w:rsid w:val="00B12522"/>
    <w:rsid w:val="00B21B9B"/>
    <w:rsid w:val="00B261F8"/>
    <w:rsid w:val="00B3121B"/>
    <w:rsid w:val="00B314F5"/>
    <w:rsid w:val="00B37D09"/>
    <w:rsid w:val="00B5168E"/>
    <w:rsid w:val="00B56E33"/>
    <w:rsid w:val="00B57A9D"/>
    <w:rsid w:val="00B6041B"/>
    <w:rsid w:val="00B6489D"/>
    <w:rsid w:val="00B648A8"/>
    <w:rsid w:val="00B64F23"/>
    <w:rsid w:val="00B71BEF"/>
    <w:rsid w:val="00B7444D"/>
    <w:rsid w:val="00B75AE4"/>
    <w:rsid w:val="00B87805"/>
    <w:rsid w:val="00BA6F2D"/>
    <w:rsid w:val="00BB0A7C"/>
    <w:rsid w:val="00BB2529"/>
    <w:rsid w:val="00BB4C25"/>
    <w:rsid w:val="00BC1F2E"/>
    <w:rsid w:val="00BC5050"/>
    <w:rsid w:val="00BD5165"/>
    <w:rsid w:val="00BD7C4B"/>
    <w:rsid w:val="00BF32AF"/>
    <w:rsid w:val="00BF36DA"/>
    <w:rsid w:val="00C06654"/>
    <w:rsid w:val="00C07C82"/>
    <w:rsid w:val="00C07D49"/>
    <w:rsid w:val="00C14DCB"/>
    <w:rsid w:val="00C305D6"/>
    <w:rsid w:val="00C32B0B"/>
    <w:rsid w:val="00C33E97"/>
    <w:rsid w:val="00C52949"/>
    <w:rsid w:val="00C6515B"/>
    <w:rsid w:val="00C66BFE"/>
    <w:rsid w:val="00C7175D"/>
    <w:rsid w:val="00C91E5E"/>
    <w:rsid w:val="00C93F74"/>
    <w:rsid w:val="00CA073C"/>
    <w:rsid w:val="00CA073E"/>
    <w:rsid w:val="00CB1D11"/>
    <w:rsid w:val="00CB2539"/>
    <w:rsid w:val="00CC30BC"/>
    <w:rsid w:val="00CC42DA"/>
    <w:rsid w:val="00CC4F84"/>
    <w:rsid w:val="00CD4E49"/>
    <w:rsid w:val="00CE2EA7"/>
    <w:rsid w:val="00CE5B3C"/>
    <w:rsid w:val="00CF0181"/>
    <w:rsid w:val="00D0275C"/>
    <w:rsid w:val="00D07C97"/>
    <w:rsid w:val="00D1035B"/>
    <w:rsid w:val="00D117B6"/>
    <w:rsid w:val="00D12028"/>
    <w:rsid w:val="00D13F93"/>
    <w:rsid w:val="00D152FD"/>
    <w:rsid w:val="00D176DE"/>
    <w:rsid w:val="00D30952"/>
    <w:rsid w:val="00D31BF0"/>
    <w:rsid w:val="00D404B9"/>
    <w:rsid w:val="00D478FB"/>
    <w:rsid w:val="00D503E5"/>
    <w:rsid w:val="00D530F9"/>
    <w:rsid w:val="00D53ADC"/>
    <w:rsid w:val="00D61850"/>
    <w:rsid w:val="00D632F0"/>
    <w:rsid w:val="00D724D9"/>
    <w:rsid w:val="00D73988"/>
    <w:rsid w:val="00D772BE"/>
    <w:rsid w:val="00D851A0"/>
    <w:rsid w:val="00D869DA"/>
    <w:rsid w:val="00DA6932"/>
    <w:rsid w:val="00DB2334"/>
    <w:rsid w:val="00DC2D1C"/>
    <w:rsid w:val="00DD2006"/>
    <w:rsid w:val="00DD35C5"/>
    <w:rsid w:val="00DF1E94"/>
    <w:rsid w:val="00DF331C"/>
    <w:rsid w:val="00DF7DEF"/>
    <w:rsid w:val="00E01308"/>
    <w:rsid w:val="00E26AF6"/>
    <w:rsid w:val="00E36262"/>
    <w:rsid w:val="00E4151E"/>
    <w:rsid w:val="00E42F05"/>
    <w:rsid w:val="00E5195E"/>
    <w:rsid w:val="00E52D26"/>
    <w:rsid w:val="00E661A8"/>
    <w:rsid w:val="00E8006F"/>
    <w:rsid w:val="00E8298E"/>
    <w:rsid w:val="00E8403B"/>
    <w:rsid w:val="00E87196"/>
    <w:rsid w:val="00E92BD0"/>
    <w:rsid w:val="00EA021C"/>
    <w:rsid w:val="00EA222F"/>
    <w:rsid w:val="00EB5D87"/>
    <w:rsid w:val="00EC7AB3"/>
    <w:rsid w:val="00ED09C5"/>
    <w:rsid w:val="00ED1FB4"/>
    <w:rsid w:val="00ED74E0"/>
    <w:rsid w:val="00EE57C2"/>
    <w:rsid w:val="00EF0AB7"/>
    <w:rsid w:val="00F00043"/>
    <w:rsid w:val="00F02399"/>
    <w:rsid w:val="00F05435"/>
    <w:rsid w:val="00F10817"/>
    <w:rsid w:val="00F33CE8"/>
    <w:rsid w:val="00F41348"/>
    <w:rsid w:val="00F41644"/>
    <w:rsid w:val="00F441C0"/>
    <w:rsid w:val="00F539EA"/>
    <w:rsid w:val="00F64AD2"/>
    <w:rsid w:val="00F67DF3"/>
    <w:rsid w:val="00F71187"/>
    <w:rsid w:val="00F74AFB"/>
    <w:rsid w:val="00F755B2"/>
    <w:rsid w:val="00F800FD"/>
    <w:rsid w:val="00F8317D"/>
    <w:rsid w:val="00F832AB"/>
    <w:rsid w:val="00F92BA6"/>
    <w:rsid w:val="00F94DA1"/>
    <w:rsid w:val="00FA4FC9"/>
    <w:rsid w:val="00FB0EB0"/>
    <w:rsid w:val="00FB1122"/>
    <w:rsid w:val="00FB1E14"/>
    <w:rsid w:val="00FB52FC"/>
    <w:rsid w:val="00FC6A68"/>
    <w:rsid w:val="00FD2700"/>
    <w:rsid w:val="00FD7C7D"/>
    <w:rsid w:val="00FE0D5E"/>
    <w:rsid w:val="00FE2435"/>
    <w:rsid w:val="00FE2A27"/>
    <w:rsid w:val="00FE6CFB"/>
    <w:rsid w:val="00FE7E59"/>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6C2696-84E2-406F-A8AC-87CDA523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E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1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1D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9A4"/>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2779A4"/>
    <w:rPr>
      <w:rFonts w:eastAsiaTheme="minorEastAsia"/>
      <w:lang w:val="en-US" w:bidi="ar-SA"/>
    </w:rPr>
  </w:style>
  <w:style w:type="paragraph" w:styleId="Header">
    <w:name w:val="header"/>
    <w:basedOn w:val="Normal"/>
    <w:link w:val="HeaderChar"/>
    <w:uiPriority w:val="99"/>
    <w:unhideWhenUsed/>
    <w:rsid w:val="00D40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4B9"/>
  </w:style>
  <w:style w:type="paragraph" w:styleId="Footer">
    <w:name w:val="footer"/>
    <w:basedOn w:val="Normal"/>
    <w:link w:val="FooterChar"/>
    <w:uiPriority w:val="99"/>
    <w:unhideWhenUsed/>
    <w:rsid w:val="00D40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4B9"/>
  </w:style>
  <w:style w:type="character" w:customStyle="1" w:styleId="Heading1Char">
    <w:name w:val="Heading 1 Char"/>
    <w:basedOn w:val="DefaultParagraphFont"/>
    <w:link w:val="Heading1"/>
    <w:uiPriority w:val="9"/>
    <w:rsid w:val="00435E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5E0B"/>
    <w:pPr>
      <w:outlineLvl w:val="9"/>
    </w:pPr>
    <w:rPr>
      <w:lang w:val="en-US" w:bidi="ar-SA"/>
    </w:rPr>
  </w:style>
  <w:style w:type="paragraph" w:styleId="TOC1">
    <w:name w:val="toc 1"/>
    <w:basedOn w:val="Normal"/>
    <w:next w:val="Normal"/>
    <w:autoRedefine/>
    <w:uiPriority w:val="39"/>
    <w:unhideWhenUsed/>
    <w:rsid w:val="00435E0B"/>
    <w:pPr>
      <w:spacing w:after="100"/>
    </w:pPr>
  </w:style>
  <w:style w:type="character" w:styleId="Hyperlink">
    <w:name w:val="Hyperlink"/>
    <w:basedOn w:val="DefaultParagraphFont"/>
    <w:uiPriority w:val="99"/>
    <w:unhideWhenUsed/>
    <w:rsid w:val="00435E0B"/>
    <w:rPr>
      <w:color w:val="0563C1" w:themeColor="hyperlink"/>
      <w:u w:val="single"/>
    </w:rPr>
  </w:style>
  <w:style w:type="paragraph" w:styleId="TOC2">
    <w:name w:val="toc 2"/>
    <w:basedOn w:val="Normal"/>
    <w:next w:val="Normal"/>
    <w:autoRedefine/>
    <w:uiPriority w:val="39"/>
    <w:unhideWhenUsed/>
    <w:rsid w:val="00322D1E"/>
    <w:pPr>
      <w:spacing w:after="100"/>
      <w:ind w:left="220"/>
    </w:pPr>
    <w:rPr>
      <w:rFonts w:eastAsiaTheme="minorEastAsia" w:cs="Times New Roman"/>
      <w:lang w:val="en-US" w:bidi="ar-SA"/>
    </w:rPr>
  </w:style>
  <w:style w:type="paragraph" w:styleId="TOC3">
    <w:name w:val="toc 3"/>
    <w:basedOn w:val="Normal"/>
    <w:next w:val="Normal"/>
    <w:autoRedefine/>
    <w:uiPriority w:val="39"/>
    <w:unhideWhenUsed/>
    <w:rsid w:val="00322D1E"/>
    <w:pPr>
      <w:spacing w:after="100"/>
      <w:ind w:left="440"/>
    </w:pPr>
    <w:rPr>
      <w:rFonts w:eastAsiaTheme="minorEastAsia" w:cs="Times New Roman"/>
      <w:lang w:val="en-US" w:bidi="ar-SA"/>
    </w:rPr>
  </w:style>
  <w:style w:type="character" w:customStyle="1" w:styleId="Heading2Char">
    <w:name w:val="Heading 2 Char"/>
    <w:basedOn w:val="DefaultParagraphFont"/>
    <w:link w:val="Heading2"/>
    <w:uiPriority w:val="9"/>
    <w:rsid w:val="00CF01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1D1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F7DEF"/>
    <w:pPr>
      <w:ind w:left="720"/>
      <w:contextualSpacing/>
    </w:pPr>
  </w:style>
  <w:style w:type="character" w:customStyle="1" w:styleId="selectable">
    <w:name w:val="selectable"/>
    <w:basedOn w:val="DefaultParagraphFont"/>
    <w:rsid w:val="00897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guardian.com/teacher-network/2015/dec/03/practice-makes-perfect-why-mock-exams-students-brain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blog.softwarehouse.co/2012/05/online-exam-system-future-of-all.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hs.uk/conditions/stress-anxiety-depression/pages/coping-with-exam-stress.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3EC69E0FEB4B87812B921F55A60740"/>
        <w:category>
          <w:name w:val="General"/>
          <w:gallery w:val="placeholder"/>
        </w:category>
        <w:types>
          <w:type w:val="bbPlcHdr"/>
        </w:types>
        <w:behaviors>
          <w:behavior w:val="content"/>
        </w:behaviors>
        <w:guid w:val="{093F4A11-7C4B-4FC3-9D6B-1D9F983BDFFF}"/>
      </w:docPartPr>
      <w:docPartBody>
        <w:p w:rsidR="00147C09" w:rsidRDefault="0099703D" w:rsidP="0099703D">
          <w:pPr>
            <w:pStyle w:val="A23EC69E0FEB4B87812B921F55A60740"/>
          </w:pPr>
          <w:r>
            <w:rPr>
              <w:rFonts w:asciiTheme="majorHAnsi" w:eastAsiaTheme="majorEastAsia" w:hAnsiTheme="majorHAnsi" w:cstheme="majorBidi"/>
              <w:caps/>
              <w:color w:val="5B9BD5" w:themeColor="accent1"/>
              <w:sz w:val="80"/>
              <w:szCs w:val="80"/>
            </w:rPr>
            <w:t>[Document title]</w:t>
          </w:r>
        </w:p>
      </w:docPartBody>
    </w:docPart>
    <w:docPart>
      <w:docPartPr>
        <w:name w:val="DA128BA592A5479C835FD7B65624E02A"/>
        <w:category>
          <w:name w:val="General"/>
          <w:gallery w:val="placeholder"/>
        </w:category>
        <w:types>
          <w:type w:val="bbPlcHdr"/>
        </w:types>
        <w:behaviors>
          <w:behavior w:val="content"/>
        </w:behaviors>
        <w:guid w:val="{7B743301-654E-48B9-95E6-BBB2A4692AE2}"/>
      </w:docPartPr>
      <w:docPartBody>
        <w:p w:rsidR="00147C09" w:rsidRDefault="0099703D" w:rsidP="0099703D">
          <w:pPr>
            <w:pStyle w:val="DA128BA592A5479C835FD7B65624E02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3D"/>
    <w:rsid w:val="00092EA8"/>
    <w:rsid w:val="00147C09"/>
    <w:rsid w:val="001C25CD"/>
    <w:rsid w:val="00460CA0"/>
    <w:rsid w:val="0099703D"/>
    <w:rsid w:val="00B05929"/>
    <w:rsid w:val="00E21BA9"/>
    <w:rsid w:val="00E555A3"/>
    <w:rsid w:val="00E94680"/>
    <w:rsid w:val="00F7795E"/>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3EC69E0FEB4B87812B921F55A60740">
    <w:name w:val="A23EC69E0FEB4B87812B921F55A60740"/>
    <w:rsid w:val="0099703D"/>
  </w:style>
  <w:style w:type="paragraph" w:customStyle="1" w:styleId="DA128BA592A5479C835FD7B65624E02A">
    <w:name w:val="DA128BA592A5479C835FD7B65624E02A"/>
    <w:rsid w:val="0099703D"/>
  </w:style>
  <w:style w:type="paragraph" w:customStyle="1" w:styleId="5B3F07F476564011AAAE7F46BAAFE616">
    <w:name w:val="5B3F07F476564011AAAE7F46BAAFE616"/>
    <w:rsid w:val="0099703D"/>
  </w:style>
  <w:style w:type="paragraph" w:customStyle="1" w:styleId="CB1FC05AEE01498CAEA1ADCB3E735857">
    <w:name w:val="CB1FC05AEE01498CAEA1ADCB3E735857"/>
    <w:rsid w:val="0099703D"/>
  </w:style>
  <w:style w:type="paragraph" w:customStyle="1" w:styleId="F996C8CA3EC545FA882ECC44FD2F93B9">
    <w:name w:val="F996C8CA3EC545FA882ECC44FD2F93B9"/>
    <w:rsid w:val="009970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3D236-A588-4839-BC4A-196A3858A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4300</TotalTime>
  <Pages>13</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Mocktime</vt:lpstr>
    </vt:vector>
  </TitlesOfParts>
  <Company>Jomin kaitholil george</Company>
  <LinksUpToDate>false</LinksUpToDate>
  <CharactersWithSpaces>13328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Mocktime</dc:title>
  <dc:subject>Designing a reliable mock examination system to enhance student learning experience and tutor interaction</dc:subject>
  <dc:creator>Jomin George</dc:creator>
  <cp:keywords/>
  <dc:description/>
  <cp:lastModifiedBy>Jomin George</cp:lastModifiedBy>
  <cp:revision>262</cp:revision>
  <dcterms:created xsi:type="dcterms:W3CDTF">2016-04-16T11:31:00Z</dcterms:created>
  <dcterms:modified xsi:type="dcterms:W3CDTF">2016-04-23T18:10:00Z</dcterms:modified>
</cp:coreProperties>
</file>