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D1" w:rsidRDefault="005E75D1" w:rsidP="00532697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5E75D1" w:rsidRDefault="000D1F64" w:rsidP="00532697">
      <w:pPr>
        <w:jc w:val="left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y=x</m:t>
              </m:r>
            </m:e>
          </m:func>
        </m:oMath>
      </m:oMathPara>
    </w:p>
    <w:p w:rsidR="005E75D1" w:rsidRDefault="005E75D1" w:rsidP="00532697">
      <w:pPr>
        <w:jc w:val="left"/>
      </w:pPr>
    </w:p>
    <w:p w:rsidR="005E75D1" w:rsidRDefault="000D1F64" w:rsidP="00532697">
      <w:pPr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       x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      x=0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    x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5E75D1" w:rsidRDefault="005E75D1" w:rsidP="00532697">
      <w:pPr>
        <w:jc w:val="left"/>
      </w:pPr>
    </w:p>
    <w:p w:rsidR="005E75D1" w:rsidRDefault="000D1F64" w:rsidP="00532697">
      <w:pPr>
        <w:jc w:val="left"/>
      </w:pPr>
      <m:oMath>
        <m:d>
          <m:dPr>
            <m:begChr m:val="‖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  <m:d>
          <m:dPr>
            <m:begChr m:val="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p-q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∙(p-q)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-2p∙q </m:t>
            </m:r>
          </m:e>
        </m:rad>
      </m:oMath>
      <w:r w:rsidR="005E75D1">
        <w:rPr>
          <w:rFonts w:hint="eastAsia"/>
        </w:rPr>
        <w:t xml:space="preserve"> </w:t>
      </w:r>
    </w:p>
    <w:p w:rsidR="005E75D1" w:rsidRDefault="005E75D1" w:rsidP="00532697">
      <w:pPr>
        <w:jc w:val="left"/>
      </w:pPr>
    </w:p>
    <w:p w:rsidR="005E75D1" w:rsidRPr="005E75D1" w:rsidRDefault="000D1F64" w:rsidP="00532697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5E75D1" w:rsidRDefault="005E75D1" w:rsidP="00532697">
      <w:pPr>
        <w:jc w:val="left"/>
      </w:pPr>
    </w:p>
    <w:p w:rsidR="005E75D1" w:rsidRDefault="000D1F64" w:rsidP="00532697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008D8" w:rsidRDefault="009008D8" w:rsidP="00532697">
      <w:pPr>
        <w:jc w:val="left"/>
      </w:pPr>
    </w:p>
    <w:p w:rsidR="009008D8" w:rsidRDefault="000D1F64" w:rsidP="00532697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(n=2,3,4⋯) </m:t>
          </m:r>
        </m:oMath>
      </m:oMathPara>
    </w:p>
    <w:p w:rsidR="009008D8" w:rsidRDefault="009008D8" w:rsidP="00532697">
      <w:pPr>
        <w:jc w:val="left"/>
        <w:rPr>
          <w:rFonts w:hint="eastAsia"/>
        </w:rPr>
      </w:pPr>
    </w:p>
    <w:p w:rsidR="009E0BBC" w:rsidRDefault="009E0BBC" w:rsidP="00532697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도함수는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</w:p>
    <w:p w:rsidR="009E0BBC" w:rsidRDefault="009E0BBC" w:rsidP="00532697">
      <w:pPr>
        <w:jc w:val="left"/>
        <w:rPr>
          <w:rFonts w:hint="eastAsia"/>
        </w:rPr>
      </w:pPr>
    </w:p>
    <w:p w:rsidR="009E0BBC" w:rsidRDefault="009E0BBC" w:rsidP="00532697">
      <w:pPr>
        <w:jc w:val="left"/>
        <w:rPr>
          <w:rFonts w:hint="eastAsia"/>
        </w:rPr>
      </w:pPr>
    </w:p>
    <w:p w:rsidR="009E0BBC" w:rsidRDefault="009E0BBC" w:rsidP="00532697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하</m:t>
          </m:r>
          <m:r>
            <m:rPr>
              <m:sty m:val="p"/>
            </m:rPr>
            <w:rPr>
              <w:rFonts w:ascii="Cambria Math" w:hAnsi="Cambria Math" w:hint="eastAsia"/>
            </w:rPr>
            <m:t>자</m:t>
          </m:r>
        </m:oMath>
      </m:oMathPara>
    </w:p>
    <w:p w:rsidR="009E0BBC" w:rsidRPr="009E0BBC" w:rsidRDefault="009E0BBC" w:rsidP="00532697">
      <w:pPr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9E0BBC" w:rsidRPr="009E0BBC" w:rsidRDefault="009E0BBC" w:rsidP="00532697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x+h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:rsidR="009E0BBC" w:rsidRPr="009E0BBC" w:rsidRDefault="009E0BBC" w:rsidP="00532697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x+h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:rsidR="009E0BBC" w:rsidRDefault="009E0BBC" w:rsidP="00532697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(g(x))∙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(x)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E0BBC" w:rsidRDefault="009E0BBC" w:rsidP="00532697">
      <w:pPr>
        <w:jc w:val="left"/>
        <w:rPr>
          <w:rFonts w:hint="eastAsia"/>
        </w:rPr>
      </w:pPr>
    </w:p>
    <w:p w:rsidR="009E0BBC" w:rsidRDefault="009E0BBC" w:rsidP="00532697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z=g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각각</m:t>
          </m:r>
          <m:r>
            <m:rPr>
              <m:sty m:val="p"/>
            </m:rPr>
            <w:rPr>
              <w:rFonts w:ascii="Cambria Math" w:hAnsi="Cambria Math"/>
            </w:rPr>
            <m:t xml:space="preserve"> z,x</m:t>
          </m:r>
          <m:r>
            <m:rPr>
              <m:sty m:val="p"/>
            </m:rPr>
            <w:rPr>
              <w:rFonts w:ascii="Cambria Math" w:hAnsi="Cambria Math" w:hint="eastAsia"/>
            </w:rPr>
            <m:t>에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대하여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미분가능할때</m:t>
          </m:r>
          <m:r>
            <m:rPr>
              <m:sty m:val="p"/>
            </m:rPr>
            <w:rPr>
              <w:rFonts w:ascii="Cambria Math" w:hAnsi="Cambria Math"/>
            </w:rPr>
            <m:t>, 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의도함수는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9E0BBC" w:rsidRDefault="009E0BBC" w:rsidP="00532697">
      <w:pPr>
        <w:jc w:val="left"/>
        <w:rPr>
          <w:rFonts w:hint="eastAsia"/>
        </w:rPr>
      </w:pPr>
    </w:p>
    <w:p w:rsidR="009E0BBC" w:rsidRDefault="009E0BBC" w:rsidP="00532697">
      <w:pPr>
        <w:jc w:val="lef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∆z→0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∆z→0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∆z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∆z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∆z→0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∆z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∆z→0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∆x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func>
                    </m:e>
                  </m:func>
                </m:e>
              </m:func>
            </m:e>
          </m:func>
        </m:oMath>
      </m:oMathPara>
    </w:p>
    <w:p w:rsidR="00656902" w:rsidRDefault="00656902" w:rsidP="00532697">
      <w:pPr>
        <w:jc w:val="left"/>
        <w:rPr>
          <w:rFonts w:hint="eastAsia"/>
        </w:rPr>
      </w:pPr>
    </w:p>
    <w:p w:rsidR="00656902" w:rsidRPr="009E0BBC" w:rsidRDefault="00656902" w:rsidP="00532697">
      <w:pPr>
        <w:jc w:val="left"/>
        <w:rPr>
          <w:rFonts w:hint="eastAsia"/>
        </w:rPr>
      </w:pPr>
    </w:p>
    <w:p w:rsidR="009E0BBC" w:rsidRDefault="00DE0107" w:rsidP="00532697">
      <w:pPr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+5y=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+6y=0 , </m:t>
          </m:r>
          <m:r>
            <m:rPr>
              <m:sty m:val="p"/>
            </m:rPr>
            <w:rPr>
              <w:rFonts w:ascii="Cambria Math" w:hAnsi="Cambria Math" w:hint="eastAsia"/>
            </w:rPr>
            <m:t>그리고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=2x+y</m:t>
          </m:r>
        </m:oMath>
      </m:oMathPara>
    </w:p>
    <w:p w:rsidR="00A2656B" w:rsidRPr="009E0BBC" w:rsidRDefault="00A2656B" w:rsidP="00532697">
      <w:pPr>
        <w:jc w:val="left"/>
        <w:rPr>
          <w:rFonts w:hint="eastAsia"/>
        </w:rPr>
      </w:pPr>
    </w:p>
    <w:p w:rsidR="009008D8" w:rsidRDefault="00DE0107" w:rsidP="00532697">
      <w:pPr>
        <w:jc w:val="left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</w:rPr>
            <m:t>그리고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A2656B" w:rsidRDefault="00A2656B" w:rsidP="00532697">
      <w:pPr>
        <w:jc w:val="left"/>
        <w:rPr>
          <w:rFonts w:hint="eastAsia"/>
        </w:rPr>
      </w:pPr>
    </w:p>
    <w:p w:rsidR="00A2656B" w:rsidRDefault="00BD7960" w:rsidP="00532697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A2656B" w:rsidRDefault="00D4305E" w:rsidP="00532697">
      <w:pPr>
        <w:jc w:val="left"/>
        <w:rPr>
          <w:rFonts w:hint="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x'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y'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:rsidR="009B32A4" w:rsidRDefault="009B32A4" w:rsidP="00532697">
      <w:pPr>
        <w:jc w:val="left"/>
        <w:rPr>
          <w:rFonts w:hint="eastAsia"/>
        </w:rPr>
      </w:pPr>
    </w:p>
    <w:p w:rsidR="009B32A4" w:rsidRDefault="009B32A4" w:rsidP="00532697">
      <w:pPr>
        <w:jc w:val="left"/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9B32A4" w:rsidRDefault="009B32A4" w:rsidP="00532697">
      <w:pPr>
        <w:jc w:val="left"/>
        <w:rPr>
          <w:rFonts w:hint="eastAsia"/>
        </w:rPr>
      </w:pPr>
    </w:p>
    <w:p w:rsidR="009B32A4" w:rsidRDefault="00BB2AAA" w:rsidP="00532697">
      <w:pPr>
        <w:jc w:val="left"/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532697" w:rsidRDefault="00532697" w:rsidP="00532697">
      <w:pPr>
        <w:jc w:val="left"/>
        <w:rPr>
          <w:rFonts w:hint="eastAsia"/>
        </w:rPr>
      </w:pPr>
    </w:p>
    <w:p w:rsidR="00BB2AAA" w:rsidRDefault="00BB2AAA" w:rsidP="00532697">
      <w:pPr>
        <w:jc w:val="left"/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B2AAA" w:rsidRDefault="00BB2AAA" w:rsidP="00532697">
      <w:pPr>
        <w:jc w:val="left"/>
        <w:rPr>
          <w:rFonts w:hint="eastAsia"/>
        </w:rPr>
      </w:pPr>
    </w:p>
    <w:p w:rsidR="00BB2AAA" w:rsidRDefault="002C78B2" w:rsidP="00532697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p=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:rsidR="002C78B2" w:rsidRDefault="002C78B2" w:rsidP="00532697">
      <w:pPr>
        <w:jc w:val="left"/>
        <w:rPr>
          <w:rFonts w:hint="eastAsia"/>
        </w:rPr>
      </w:pPr>
    </w:p>
    <w:p w:rsidR="002C78B2" w:rsidRPr="002C78B2" w:rsidRDefault="002C78B2" w:rsidP="00532697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1,2,3,4,5</m:t>
              </m:r>
            </m:e>
          </m:d>
        </m:oMath>
      </m:oMathPara>
    </w:p>
    <w:p w:rsidR="002C78B2" w:rsidRDefault="002C78B2" w:rsidP="00532697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:rsidR="00BD7960" w:rsidRDefault="00BD7960" w:rsidP="00532697">
      <w:pPr>
        <w:jc w:val="left"/>
        <w:rPr>
          <w:rFonts w:hint="eastAsia"/>
        </w:rPr>
      </w:pPr>
    </w:p>
    <w:p w:rsidR="00BD7960" w:rsidRPr="00BD7960" w:rsidRDefault="00BD7960" w:rsidP="00532697">
      <w:pPr>
        <w:jc w:val="left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행렬</m:t>
          </m:r>
          <m:r>
            <m:rPr>
              <m:sty m:val="p"/>
            </m:rPr>
            <w:rPr>
              <w:rFonts w:ascii="Cambria Math" w:hAnsi="Cambria Math"/>
            </w:rPr>
            <m:t xml:space="preserve"> A=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에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대해</m:t>
          </m:r>
          <m:r>
            <m:rPr>
              <m:sty m:val="p"/>
            </m:rPr>
            <w:rPr>
              <w:rFonts w:ascii="Cambria Math" w:hAnsi="Cambria Math"/>
            </w:rPr>
            <m:t xml:space="preserve"> 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(1,1)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하면</m:t>
          </m:r>
          <m:r>
            <m:rPr>
              <m:sty m:val="p"/>
            </m:rPr>
            <w:rPr>
              <w:rFonts w:ascii="Cambria Math" w:hAnsi="Cambria Math"/>
            </w:rPr>
            <m:t xml:space="preserve">, Ax=2x </m:t>
          </m:r>
          <m:r>
            <m:rPr>
              <m:sty m:val="p"/>
            </m:rPr>
            <w:rPr>
              <w:rFonts w:ascii="Cambria Math" w:hAnsi="Cambria Math" w:hint="eastAsia"/>
            </w:rPr>
            <m:t>이므로</m:t>
          </m:r>
          <m:r>
            <m:rPr>
              <m:sty m:val="p"/>
            </m:rPr>
            <w:rPr>
              <w:rFonts w:ascii="Cambria Math" w:hAnsi="Cambria Math"/>
            </w:rPr>
            <m:t xml:space="preserve"> 2</m:t>
          </m:r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A</m:t>
          </m:r>
          <m:r>
            <m:rPr>
              <m:sty m:val="p"/>
            </m:rPr>
            <w:rPr>
              <w:rFonts w:ascii="Cambria Math" w:hAnsi="Cambria Math" w:hint="eastAsia"/>
            </w:rPr>
            <m:t>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고윳값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(1,1)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A</m:t>
          </m:r>
          <m:r>
            <m:rPr>
              <m:sty m:val="p"/>
            </m:rPr>
            <w:rPr>
              <w:rFonts w:ascii="Cambria Math" w:hAnsi="Cambria Math" w:hint="eastAsia"/>
            </w:rPr>
            <m:t>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고유벡터이다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2C78B2" w:rsidRDefault="002C78B2" w:rsidP="00532697">
      <w:pPr>
        <w:jc w:val="left"/>
        <w:rPr>
          <w:rFonts w:hint="eastAsia"/>
        </w:rPr>
      </w:pPr>
    </w:p>
    <w:p w:rsidR="00937FB8" w:rsidRDefault="00937FB8" w:rsidP="00532697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P(A∩B)</m:t>
          </m:r>
        </m:oMath>
      </m:oMathPara>
    </w:p>
    <w:p w:rsidR="00937FB8" w:rsidRPr="002C78B2" w:rsidRDefault="00937FB8" w:rsidP="00532697">
      <w:pPr>
        <w:jc w:val="left"/>
        <w:rPr>
          <w:rFonts w:hint="eastAsia"/>
        </w:rPr>
      </w:pPr>
    </w:p>
    <w:p w:rsidR="002C78B2" w:rsidRDefault="00937FB8" w:rsidP="00532697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P(A∩B)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937FB8" w:rsidRDefault="00937FB8" w:rsidP="00532697">
      <w:pPr>
        <w:jc w:val="left"/>
        <w:rPr>
          <w:rFonts w:hint="eastAsia"/>
        </w:rPr>
      </w:pPr>
    </w:p>
    <w:p w:rsidR="00937FB8" w:rsidRDefault="00937FB8" w:rsidP="00532697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P(B)</m:t>
          </m:r>
        </m:oMath>
      </m:oMathPara>
    </w:p>
    <w:p w:rsidR="00937FB8" w:rsidRDefault="00937FB8" w:rsidP="00532697">
      <w:pPr>
        <w:jc w:val="left"/>
        <w:rPr>
          <w:rFonts w:hint="eastAsia"/>
        </w:rPr>
      </w:pPr>
    </w:p>
    <w:p w:rsidR="00937FB8" w:rsidRDefault="00937FB8" w:rsidP="00532697">
      <w:pPr>
        <w:jc w:val="left"/>
        <w:rPr>
          <w:rFonts w:hint="eastAsia"/>
        </w:rPr>
      </w:pPr>
      <w:r>
        <w:rPr>
          <w:rFonts w:hint="eastAsia"/>
        </w:rPr>
        <w:t xml:space="preserve">기댓값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Xdμ</m:t>
            </m:r>
          </m:e>
        </m:nary>
      </m:oMath>
    </w:p>
    <w:p w:rsidR="00937FB8" w:rsidRDefault="00937FB8" w:rsidP="00532697">
      <w:pPr>
        <w:jc w:val="left"/>
        <w:rPr>
          <w:rFonts w:hint="eastAsia"/>
        </w:rPr>
      </w:pPr>
    </w:p>
    <w:p w:rsidR="00937FB8" w:rsidRDefault="00937FB8" w:rsidP="00532697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확률변수</m:t>
          </m:r>
          <m:r>
            <m:rPr>
              <m:sty m:val="p"/>
            </m:rPr>
            <w:rPr>
              <w:rFonts w:ascii="Cambria Math" w:hAnsi="Cambria Math"/>
            </w:rPr>
            <m:t xml:space="preserve"> X</m:t>
          </m:r>
          <m:r>
            <m:rPr>
              <m:sty m:val="p"/>
            </m:rPr>
            <w:rPr>
              <w:rFonts w:ascii="Cambria Math" w:hAnsi="Cambria Math" w:hint="eastAsia"/>
            </w:rPr>
            <m:t>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기댓값일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때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</w:rPr>
            <m:t>분산</m:t>
          </m:r>
          <m:r>
            <m:rPr>
              <m:sty m:val="p"/>
            </m:rPr>
            <w:rPr>
              <w:rFonts w:ascii="Cambria Math" w:hAnsi="Cambria Math"/>
            </w:rPr>
            <m:t xml:space="preserve">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이다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937FB8" w:rsidRDefault="00937FB8" w:rsidP="00532697">
      <w:pPr>
        <w:jc w:val="left"/>
        <w:rPr>
          <w:rFonts w:hint="eastAsia"/>
        </w:rPr>
      </w:pPr>
    </w:p>
    <w:p w:rsidR="00A633ED" w:rsidRDefault="00A633ED" w:rsidP="00532697">
      <w:pPr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μ , 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ω </m:t>
          </m:r>
          <m:r>
            <m:rPr>
              <m:sty m:val="p"/>
            </m:rPr>
            <w:rPr>
              <w:rFonts w:ascii="Cambria Math" w:hAnsi="Cambria Math" w:hint="eastAsia"/>
            </w:rPr>
            <m:t>기댓값을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가지고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있다면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공분산은</m:t>
          </m:r>
          <m:r>
            <m:rPr>
              <m:sty m:val="p"/>
            </m:rPr>
            <w:rPr>
              <w:rFonts w:ascii="Cambria Math" w:hAnsi="Cambria Math"/>
            </w:rPr>
            <m:t xml:space="preserve"> 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Y-ω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이다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532697" w:rsidRDefault="00532697" w:rsidP="00532697">
      <w:pPr>
        <w:jc w:val="left"/>
        <w:rPr>
          <w:rFonts w:hint="eastAsia"/>
        </w:rPr>
      </w:pPr>
    </w:p>
    <w:p w:rsidR="00532697" w:rsidRPr="00937FB8" w:rsidRDefault="00532697" w:rsidP="00532697">
      <w:pPr>
        <w:jc w:val="left"/>
        <w:rPr>
          <w:rFonts w:hint="eastAsia"/>
        </w:rPr>
      </w:pPr>
    </w:p>
    <w:sectPr w:rsidR="00532697" w:rsidRPr="00937FB8" w:rsidSect="003518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FE1" w:rsidRDefault="006C5FE1" w:rsidP="009E0BBC">
      <w:r>
        <w:separator/>
      </w:r>
    </w:p>
  </w:endnote>
  <w:endnote w:type="continuationSeparator" w:id="1">
    <w:p w:rsidR="006C5FE1" w:rsidRDefault="006C5FE1" w:rsidP="009E0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FE1" w:rsidRDefault="006C5FE1" w:rsidP="009E0BBC">
      <w:r>
        <w:separator/>
      </w:r>
    </w:p>
  </w:footnote>
  <w:footnote w:type="continuationSeparator" w:id="1">
    <w:p w:rsidR="006C5FE1" w:rsidRDefault="006C5FE1" w:rsidP="009E0B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5D1"/>
    <w:rsid w:val="000D1F64"/>
    <w:rsid w:val="002C78B2"/>
    <w:rsid w:val="0035180D"/>
    <w:rsid w:val="00532697"/>
    <w:rsid w:val="005E75D1"/>
    <w:rsid w:val="00656902"/>
    <w:rsid w:val="006C5FE1"/>
    <w:rsid w:val="009008D8"/>
    <w:rsid w:val="00937FB8"/>
    <w:rsid w:val="009B32A4"/>
    <w:rsid w:val="009E0BBC"/>
    <w:rsid w:val="00A2656B"/>
    <w:rsid w:val="00A633ED"/>
    <w:rsid w:val="00BB2AAA"/>
    <w:rsid w:val="00BD7960"/>
    <w:rsid w:val="00D4305E"/>
    <w:rsid w:val="00DE0107"/>
    <w:rsid w:val="00EA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80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5D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E7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75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E0B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0BBC"/>
  </w:style>
  <w:style w:type="paragraph" w:styleId="a6">
    <w:name w:val="footer"/>
    <w:basedOn w:val="a"/>
    <w:link w:val="Char1"/>
    <w:uiPriority w:val="99"/>
    <w:semiHidden/>
    <w:unhideWhenUsed/>
    <w:rsid w:val="009E0BB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0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rookiebox</dc:creator>
  <cp:lastModifiedBy>rookiebox</cp:lastModifiedBy>
  <cp:revision>5</cp:revision>
  <dcterms:created xsi:type="dcterms:W3CDTF">2018-10-01T08:30:00Z</dcterms:created>
  <dcterms:modified xsi:type="dcterms:W3CDTF">2018-10-02T04:26:00Z</dcterms:modified>
</cp:coreProperties>
</file>