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JOMOL R.K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09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C159A6">
                              <w:rPr>
                                <w:b/>
                                <w:color w:val="000000"/>
                              </w:rPr>
                              <w:t>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16596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r w:rsidR="003754C2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C159A6">
                        <w:rPr>
                          <w:b/>
                          <w:color w:val="000000"/>
                        </w:rPr>
                        <w:t>JOMOL R.K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159A6">
                        <w:rPr>
                          <w:b/>
                          <w:color w:val="000000"/>
                        </w:rPr>
                        <w:t>09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C159A6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C159A6">
                        <w:rPr>
                          <w:b/>
                          <w:color w:val="000000"/>
                        </w:rPr>
                        <w:t>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16596">
                        <w:rPr>
                          <w:b/>
                          <w:color w:val="000000"/>
                        </w:rPr>
                        <w:t>31</w:t>
                      </w:r>
                      <w:r w:rsidR="003754C2">
                        <w:rPr>
                          <w:b/>
                          <w:color w:val="000000"/>
                        </w:rPr>
                        <w:t>/05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41659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6D4C0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54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16596">
        <w:rPr>
          <w:rFonts w:ascii="Times New Roman" w:eastAsia="Times New Roman" w:hAnsi="Times New Roman" w:cs="Times New Roman"/>
          <w:b/>
          <w:sz w:val="28"/>
          <w:szCs w:val="28"/>
        </w:rPr>
        <w:t xml:space="preserve">Create a Graphics package that has classes and interfaces for figures Rectangle, </w:t>
      </w:r>
      <w:proofErr w:type="spellStart"/>
      <w:proofErr w:type="gramStart"/>
      <w:r w:rsidRPr="00416596">
        <w:rPr>
          <w:rFonts w:ascii="Times New Roman" w:eastAsia="Times New Roman" w:hAnsi="Times New Roman" w:cs="Times New Roman"/>
          <w:b/>
          <w:sz w:val="28"/>
          <w:szCs w:val="28"/>
        </w:rPr>
        <w:t>Triangle,Square</w:t>
      </w:r>
      <w:proofErr w:type="spellEnd"/>
      <w:proofErr w:type="gramEnd"/>
      <w:r w:rsidRPr="00416596">
        <w:rPr>
          <w:rFonts w:ascii="Times New Roman" w:eastAsia="Times New Roman" w:hAnsi="Times New Roman" w:cs="Times New Roman"/>
          <w:b/>
          <w:sz w:val="28"/>
          <w:szCs w:val="28"/>
        </w:rPr>
        <w:t xml:space="preserve"> and Circle. Test the package by finding the area of these figures.</w:t>
      </w:r>
    </w:p>
    <w:p w:rsidR="00416596" w:rsidRPr="00416596" w:rsidRDefault="0041659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:rsidR="00416596" w:rsidRPr="00416596" w:rsidRDefault="00416596" w:rsidP="0066234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b/>
          <w:sz w:val="28"/>
          <w:szCs w:val="28"/>
        </w:rPr>
        <w:t>Graphics.java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>package graphics;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16596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416596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41659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interface </w:t>
      </w:r>
      <w:proofErr w:type="gramStart"/>
      <w:r w:rsidRPr="00416596">
        <w:rPr>
          <w:rFonts w:ascii="Times New Roman" w:eastAsia="Times New Roman" w:hAnsi="Times New Roman" w:cs="Times New Roman"/>
          <w:sz w:val="28"/>
          <w:szCs w:val="28"/>
        </w:rPr>
        <w:t>fig{</w:t>
      </w:r>
      <w:proofErr w:type="gramEnd"/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  public double </w:t>
      </w:r>
      <w:proofErr w:type="spellStart"/>
      <w:proofErr w:type="gramStart"/>
      <w:r w:rsidRPr="00416596">
        <w:rPr>
          <w:rFonts w:ascii="Times New Roman" w:eastAsia="Times New Roman" w:hAnsi="Times New Roman" w:cs="Times New Roman"/>
          <w:sz w:val="28"/>
          <w:szCs w:val="28"/>
        </w:rPr>
        <w:t>recArea</w:t>
      </w:r>
      <w:proofErr w:type="spellEnd"/>
      <w:r w:rsidRPr="0041659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1659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  public double </w:t>
      </w:r>
      <w:proofErr w:type="spellStart"/>
      <w:proofErr w:type="gramStart"/>
      <w:r w:rsidRPr="00416596">
        <w:rPr>
          <w:rFonts w:ascii="Times New Roman" w:eastAsia="Times New Roman" w:hAnsi="Times New Roman" w:cs="Times New Roman"/>
          <w:sz w:val="28"/>
          <w:szCs w:val="28"/>
        </w:rPr>
        <w:t>cirArea</w:t>
      </w:r>
      <w:proofErr w:type="spellEnd"/>
      <w:r w:rsidRPr="0041659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1659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  public double </w:t>
      </w:r>
      <w:proofErr w:type="spellStart"/>
      <w:proofErr w:type="gramStart"/>
      <w:r w:rsidRPr="00416596">
        <w:rPr>
          <w:rFonts w:ascii="Times New Roman" w:eastAsia="Times New Roman" w:hAnsi="Times New Roman" w:cs="Times New Roman"/>
          <w:sz w:val="28"/>
          <w:szCs w:val="28"/>
        </w:rPr>
        <w:t>squArea</w:t>
      </w:r>
      <w:proofErr w:type="spellEnd"/>
      <w:r w:rsidRPr="0041659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1659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gramStart"/>
      <w:r w:rsidRPr="00416596">
        <w:rPr>
          <w:rFonts w:ascii="Times New Roman" w:eastAsia="Times New Roman" w:hAnsi="Times New Roman" w:cs="Times New Roman"/>
          <w:sz w:val="28"/>
          <w:szCs w:val="28"/>
        </w:rPr>
        <w:t>public  double</w:t>
      </w:r>
      <w:proofErr w:type="gramEnd"/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6596">
        <w:rPr>
          <w:rFonts w:ascii="Times New Roman" w:eastAsia="Times New Roman" w:hAnsi="Times New Roman" w:cs="Times New Roman"/>
          <w:sz w:val="28"/>
          <w:szCs w:val="28"/>
        </w:rPr>
        <w:t>triArea</w:t>
      </w:r>
      <w:proofErr w:type="spellEnd"/>
      <w:r w:rsidRPr="0041659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>public class Graphics implements fig {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   Scanner s = new Scanner(System.in);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41659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16596">
        <w:rPr>
          <w:rFonts w:ascii="Times New Roman" w:eastAsia="Times New Roman" w:hAnsi="Times New Roman" w:cs="Times New Roman"/>
          <w:sz w:val="28"/>
          <w:szCs w:val="28"/>
        </w:rPr>
        <w:t>r,l</w:t>
      </w:r>
      <w:proofErr w:type="gramEnd"/>
      <w:r w:rsidRPr="00416596">
        <w:rPr>
          <w:rFonts w:ascii="Times New Roman" w:eastAsia="Times New Roman" w:hAnsi="Times New Roman" w:cs="Times New Roman"/>
          <w:sz w:val="28"/>
          <w:szCs w:val="28"/>
        </w:rPr>
        <w:t>,b,a</w:t>
      </w:r>
      <w:proofErr w:type="spellEnd"/>
      <w:r w:rsidRPr="0041659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     double pi = </w:t>
      </w:r>
      <w:proofErr w:type="gramStart"/>
      <w:r w:rsidRPr="00416596">
        <w:rPr>
          <w:rFonts w:ascii="Times New Roman" w:eastAsia="Times New Roman" w:hAnsi="Times New Roman" w:cs="Times New Roman"/>
          <w:sz w:val="28"/>
          <w:szCs w:val="28"/>
        </w:rPr>
        <w:t>3.14,area</w:t>
      </w:r>
      <w:proofErr w:type="gramEnd"/>
      <w:r w:rsidRPr="0041659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ab/>
        <w:t xml:space="preserve">  </w:t>
      </w:r>
      <w:proofErr w:type="gramStart"/>
      <w:r w:rsidRPr="00416596">
        <w:rPr>
          <w:rFonts w:ascii="Times New Roman" w:eastAsia="Times New Roman" w:hAnsi="Times New Roman" w:cs="Times New Roman"/>
          <w:sz w:val="28"/>
          <w:szCs w:val="28"/>
        </w:rPr>
        <w:t>public  double</w:t>
      </w:r>
      <w:proofErr w:type="gramEnd"/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16596">
        <w:rPr>
          <w:rFonts w:ascii="Times New Roman" w:eastAsia="Times New Roman" w:hAnsi="Times New Roman" w:cs="Times New Roman"/>
          <w:sz w:val="28"/>
          <w:szCs w:val="28"/>
        </w:rPr>
        <w:t>recArea</w:t>
      </w:r>
      <w:proofErr w:type="spellEnd"/>
      <w:r w:rsidRPr="00416596">
        <w:rPr>
          <w:rFonts w:ascii="Times New Roman" w:eastAsia="Times New Roman" w:hAnsi="Times New Roman" w:cs="Times New Roman"/>
          <w:sz w:val="28"/>
          <w:szCs w:val="28"/>
        </w:rPr>
        <w:t>(){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ab/>
      </w:r>
      <w:r w:rsidRPr="00416596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ab/>
      </w:r>
      <w:r w:rsidRPr="00416596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1659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16596">
        <w:rPr>
          <w:rFonts w:ascii="Times New Roman" w:eastAsia="Times New Roman" w:hAnsi="Times New Roman" w:cs="Times New Roman"/>
          <w:sz w:val="28"/>
          <w:szCs w:val="28"/>
        </w:rPr>
        <w:t>("Enter length of rectangle:");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       l=</w:t>
      </w:r>
      <w:proofErr w:type="spellStart"/>
      <w:proofErr w:type="gramStart"/>
      <w:r w:rsidRPr="00416596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41659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1659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16596">
        <w:rPr>
          <w:rFonts w:ascii="Times New Roman" w:eastAsia="Times New Roman" w:hAnsi="Times New Roman" w:cs="Times New Roman"/>
          <w:sz w:val="28"/>
          <w:szCs w:val="28"/>
        </w:rPr>
        <w:t>("Enter breadth of rectangle:");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b=</w:t>
      </w:r>
      <w:proofErr w:type="spellStart"/>
      <w:proofErr w:type="gramStart"/>
      <w:r w:rsidRPr="00416596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416596">
        <w:rPr>
          <w:rFonts w:ascii="Times New Roman" w:eastAsia="Times New Roman" w:hAnsi="Times New Roman" w:cs="Times New Roman"/>
          <w:sz w:val="28"/>
          <w:szCs w:val="28"/>
        </w:rPr>
        <w:t>();</w:t>
      </w:r>
      <w:r w:rsidRPr="00416596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ab/>
      </w:r>
      <w:r w:rsidRPr="00416596">
        <w:rPr>
          <w:rFonts w:ascii="Times New Roman" w:eastAsia="Times New Roman" w:hAnsi="Times New Roman" w:cs="Times New Roman"/>
          <w:sz w:val="28"/>
          <w:szCs w:val="28"/>
        </w:rPr>
        <w:tab/>
        <w:t>area=l*b;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ab/>
      </w:r>
      <w:r w:rsidRPr="00416596">
        <w:rPr>
          <w:rFonts w:ascii="Times New Roman" w:eastAsia="Times New Roman" w:hAnsi="Times New Roman" w:cs="Times New Roman"/>
          <w:sz w:val="28"/>
          <w:szCs w:val="28"/>
        </w:rPr>
        <w:tab/>
        <w:t xml:space="preserve"> return area;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ab/>
      </w:r>
      <w:r w:rsidRPr="00416596">
        <w:rPr>
          <w:rFonts w:ascii="Times New Roman" w:eastAsia="Times New Roman" w:hAnsi="Times New Roman" w:cs="Times New Roman"/>
          <w:sz w:val="28"/>
          <w:szCs w:val="28"/>
        </w:rPr>
        <w:tab/>
        <w:t xml:space="preserve"> }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   public double </w:t>
      </w:r>
      <w:proofErr w:type="spellStart"/>
      <w:proofErr w:type="gramStart"/>
      <w:r w:rsidRPr="00416596">
        <w:rPr>
          <w:rFonts w:ascii="Times New Roman" w:eastAsia="Times New Roman" w:hAnsi="Times New Roman" w:cs="Times New Roman"/>
          <w:sz w:val="28"/>
          <w:szCs w:val="28"/>
        </w:rPr>
        <w:t>cirArea</w:t>
      </w:r>
      <w:proofErr w:type="spellEnd"/>
      <w:r w:rsidRPr="0041659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16596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1659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16596">
        <w:rPr>
          <w:rFonts w:ascii="Times New Roman" w:eastAsia="Times New Roman" w:hAnsi="Times New Roman" w:cs="Times New Roman"/>
          <w:sz w:val="28"/>
          <w:szCs w:val="28"/>
        </w:rPr>
        <w:t>("Enter radius of circle:");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       r = </w:t>
      </w:r>
      <w:proofErr w:type="spellStart"/>
      <w:proofErr w:type="gramStart"/>
      <w:r w:rsidRPr="00416596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41659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       area = pi * r * r;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       return area;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ab/>
      </w:r>
      <w:r w:rsidRPr="00416596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   public double </w:t>
      </w:r>
      <w:proofErr w:type="spellStart"/>
      <w:proofErr w:type="gramStart"/>
      <w:r w:rsidRPr="00416596">
        <w:rPr>
          <w:rFonts w:ascii="Times New Roman" w:eastAsia="Times New Roman" w:hAnsi="Times New Roman" w:cs="Times New Roman"/>
          <w:sz w:val="28"/>
          <w:szCs w:val="28"/>
        </w:rPr>
        <w:t>squArea</w:t>
      </w:r>
      <w:proofErr w:type="spellEnd"/>
      <w:r w:rsidRPr="0041659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16596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ab/>
      </w:r>
      <w:r w:rsidRPr="00416596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1659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16596">
        <w:rPr>
          <w:rFonts w:ascii="Times New Roman" w:eastAsia="Times New Roman" w:hAnsi="Times New Roman" w:cs="Times New Roman"/>
          <w:sz w:val="28"/>
          <w:szCs w:val="28"/>
        </w:rPr>
        <w:t>("Enter the side of the square:");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       a = </w:t>
      </w:r>
      <w:proofErr w:type="spellStart"/>
      <w:proofErr w:type="gramStart"/>
      <w:r w:rsidRPr="00416596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41659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       area = a * a;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ab/>
      </w:r>
      <w:r w:rsidRPr="00416596">
        <w:rPr>
          <w:rFonts w:ascii="Times New Roman" w:eastAsia="Times New Roman" w:hAnsi="Times New Roman" w:cs="Times New Roman"/>
          <w:sz w:val="28"/>
          <w:szCs w:val="28"/>
        </w:rPr>
        <w:tab/>
      </w:r>
      <w:r w:rsidRPr="00416596">
        <w:rPr>
          <w:rFonts w:ascii="Times New Roman" w:eastAsia="Times New Roman" w:hAnsi="Times New Roman" w:cs="Times New Roman"/>
          <w:sz w:val="28"/>
          <w:szCs w:val="28"/>
        </w:rPr>
        <w:tab/>
        <w:t>return area;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   public double </w:t>
      </w:r>
      <w:proofErr w:type="spellStart"/>
      <w:proofErr w:type="gramStart"/>
      <w:r w:rsidRPr="00416596">
        <w:rPr>
          <w:rFonts w:ascii="Times New Roman" w:eastAsia="Times New Roman" w:hAnsi="Times New Roman" w:cs="Times New Roman"/>
          <w:sz w:val="28"/>
          <w:szCs w:val="28"/>
        </w:rPr>
        <w:t>triArea</w:t>
      </w:r>
      <w:proofErr w:type="spellEnd"/>
      <w:r w:rsidRPr="0041659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16596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ab/>
      </w:r>
      <w:r w:rsidRPr="00416596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proofErr w:type="spellStart"/>
      <w:r w:rsidRPr="0041659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16596">
        <w:rPr>
          <w:rFonts w:ascii="Times New Roman" w:eastAsia="Times New Roman" w:hAnsi="Times New Roman" w:cs="Times New Roman"/>
          <w:sz w:val="28"/>
          <w:szCs w:val="28"/>
        </w:rPr>
        <w:t>("Enter the width of the Triangle:");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     double base = </w:t>
      </w:r>
      <w:proofErr w:type="spellStart"/>
      <w:proofErr w:type="gramStart"/>
      <w:r w:rsidRPr="00416596">
        <w:rPr>
          <w:rFonts w:ascii="Times New Roman" w:eastAsia="Times New Roman" w:hAnsi="Times New Roman" w:cs="Times New Roman"/>
          <w:sz w:val="28"/>
          <w:szCs w:val="28"/>
        </w:rPr>
        <w:t>s.nextDouble</w:t>
      </w:r>
      <w:proofErr w:type="spellEnd"/>
      <w:proofErr w:type="gramEnd"/>
      <w:r w:rsidRPr="0041659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41659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16596">
        <w:rPr>
          <w:rFonts w:ascii="Times New Roman" w:eastAsia="Times New Roman" w:hAnsi="Times New Roman" w:cs="Times New Roman"/>
          <w:sz w:val="28"/>
          <w:szCs w:val="28"/>
        </w:rPr>
        <w:t>("Enter the height of the Triangle:");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     double height = </w:t>
      </w:r>
      <w:proofErr w:type="spellStart"/>
      <w:proofErr w:type="gramStart"/>
      <w:r w:rsidRPr="00416596">
        <w:rPr>
          <w:rFonts w:ascii="Times New Roman" w:eastAsia="Times New Roman" w:hAnsi="Times New Roman" w:cs="Times New Roman"/>
          <w:sz w:val="28"/>
          <w:szCs w:val="28"/>
        </w:rPr>
        <w:t>s.nextDouble</w:t>
      </w:r>
      <w:proofErr w:type="spellEnd"/>
      <w:proofErr w:type="gramEnd"/>
      <w:r w:rsidRPr="0041659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double area = (base* height)/2;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     return area; 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16596" w:rsidRPr="00416596" w:rsidRDefault="00416596" w:rsidP="0041659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1659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AreaGraphics.java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graphics.*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416596">
        <w:rPr>
          <w:rFonts w:ascii="Times New Roman" w:eastAsia="Times New Roman" w:hAnsi="Times New Roman" w:cs="Times New Roman"/>
          <w:sz w:val="28"/>
          <w:szCs w:val="28"/>
        </w:rPr>
        <w:t>AreaGraphics</w:t>
      </w:r>
      <w:proofErr w:type="spellEnd"/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416596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416596">
        <w:rPr>
          <w:rFonts w:ascii="Times New Roman" w:eastAsia="Times New Roman" w:hAnsi="Times New Roman" w:cs="Times New Roman"/>
          <w:sz w:val="28"/>
          <w:szCs w:val="28"/>
        </w:rPr>
        <w:t>String []</w:t>
      </w:r>
      <w:proofErr w:type="spellStart"/>
      <w:r w:rsidRPr="0041659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416596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       Graphics Ob = new </w:t>
      </w:r>
      <w:proofErr w:type="gramStart"/>
      <w:r w:rsidRPr="00416596">
        <w:rPr>
          <w:rFonts w:ascii="Times New Roman" w:eastAsia="Times New Roman" w:hAnsi="Times New Roman" w:cs="Times New Roman"/>
          <w:sz w:val="28"/>
          <w:szCs w:val="28"/>
        </w:rPr>
        <w:t>Graphics(</w:t>
      </w:r>
      <w:proofErr w:type="gramEnd"/>
      <w:r w:rsidRPr="0041659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1659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1659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416596">
        <w:rPr>
          <w:rFonts w:ascii="Times New Roman" w:eastAsia="Times New Roman" w:hAnsi="Times New Roman" w:cs="Times New Roman"/>
          <w:sz w:val="28"/>
          <w:szCs w:val="28"/>
        </w:rPr>
        <w:t>Ob.recArea</w:t>
      </w:r>
      <w:proofErr w:type="spellEnd"/>
      <w:proofErr w:type="gramEnd"/>
      <w:r w:rsidRPr="00416596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1659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1659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416596">
        <w:rPr>
          <w:rFonts w:ascii="Times New Roman" w:eastAsia="Times New Roman" w:hAnsi="Times New Roman" w:cs="Times New Roman"/>
          <w:sz w:val="28"/>
          <w:szCs w:val="28"/>
        </w:rPr>
        <w:t>Ob.cirArea</w:t>
      </w:r>
      <w:proofErr w:type="spellEnd"/>
      <w:proofErr w:type="gramEnd"/>
      <w:r w:rsidRPr="00416596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1659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1659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416596">
        <w:rPr>
          <w:rFonts w:ascii="Times New Roman" w:eastAsia="Times New Roman" w:hAnsi="Times New Roman" w:cs="Times New Roman"/>
          <w:sz w:val="28"/>
          <w:szCs w:val="28"/>
        </w:rPr>
        <w:t>Ob.squArea</w:t>
      </w:r>
      <w:proofErr w:type="spellEnd"/>
      <w:proofErr w:type="gramEnd"/>
      <w:r w:rsidRPr="00416596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41659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1659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416596">
        <w:rPr>
          <w:rFonts w:ascii="Times New Roman" w:eastAsia="Times New Roman" w:hAnsi="Times New Roman" w:cs="Times New Roman"/>
          <w:sz w:val="28"/>
          <w:szCs w:val="28"/>
        </w:rPr>
        <w:t>Ob.triArea</w:t>
      </w:r>
      <w:proofErr w:type="spellEnd"/>
      <w:proofErr w:type="gramEnd"/>
      <w:r w:rsidRPr="00416596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416596" w:rsidRPr="00416596" w:rsidRDefault="00416596" w:rsidP="00416596">
      <w:pPr>
        <w:rPr>
          <w:rFonts w:ascii="Times New Roman" w:eastAsia="Times New Roman" w:hAnsi="Times New Roman" w:cs="Times New Roman"/>
          <w:sz w:val="28"/>
          <w:szCs w:val="28"/>
        </w:rPr>
      </w:pPr>
      <w:r w:rsidRPr="0041659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D4C0B" w:rsidRPr="00416596" w:rsidRDefault="0079113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6D4C0B" w:rsidRDefault="0041659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1659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0F9EFF5E" wp14:editId="61B77C95">
            <wp:extent cx="3667125" cy="3524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641" cy="352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59A6" w:rsidRPr="000F7B36" w:rsidRDefault="00C159A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803FE" w:rsidRDefault="001803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09B3" w:rsidRDefault="00ED09B3">
      <w:pPr>
        <w:spacing w:after="0" w:line="240" w:lineRule="auto"/>
      </w:pPr>
      <w:r>
        <w:separator/>
      </w:r>
    </w:p>
  </w:endnote>
  <w:endnote w:type="continuationSeparator" w:id="0">
    <w:p w:rsidR="00ED09B3" w:rsidRDefault="00ED0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09B3" w:rsidRDefault="00ED09B3">
      <w:pPr>
        <w:spacing w:after="0" w:line="240" w:lineRule="auto"/>
      </w:pPr>
      <w:r>
        <w:separator/>
      </w:r>
    </w:p>
  </w:footnote>
  <w:footnote w:type="continuationSeparator" w:id="0">
    <w:p w:rsidR="00ED09B3" w:rsidRDefault="00ED09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4EF"/>
    <w:rsid w:val="000F7B36"/>
    <w:rsid w:val="001803FE"/>
    <w:rsid w:val="0030245D"/>
    <w:rsid w:val="003160CE"/>
    <w:rsid w:val="003375C7"/>
    <w:rsid w:val="003754C2"/>
    <w:rsid w:val="003D4AC5"/>
    <w:rsid w:val="00416596"/>
    <w:rsid w:val="00452BD6"/>
    <w:rsid w:val="00460F26"/>
    <w:rsid w:val="004C58C0"/>
    <w:rsid w:val="005E0232"/>
    <w:rsid w:val="00662342"/>
    <w:rsid w:val="006D4C0B"/>
    <w:rsid w:val="006E0C8D"/>
    <w:rsid w:val="0079113C"/>
    <w:rsid w:val="00904CED"/>
    <w:rsid w:val="00934D5D"/>
    <w:rsid w:val="00965ED0"/>
    <w:rsid w:val="00AD484A"/>
    <w:rsid w:val="00AE162C"/>
    <w:rsid w:val="00B9675D"/>
    <w:rsid w:val="00C159A6"/>
    <w:rsid w:val="00C34950"/>
    <w:rsid w:val="00C50516"/>
    <w:rsid w:val="00C80747"/>
    <w:rsid w:val="00CF3A22"/>
    <w:rsid w:val="00E018E7"/>
    <w:rsid w:val="00ED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D3495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2022-05-31T06:25:00Z</dcterms:created>
  <dcterms:modified xsi:type="dcterms:W3CDTF">2022-05-31T06:25:00Z</dcterms:modified>
</cp:coreProperties>
</file>