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8bb0gshx7rxf" w:id="0"/>
      <w:bookmarkEnd w:id="0"/>
      <w:r w:rsidDel="00000000" w:rsidR="00000000" w:rsidRPr="00000000">
        <w:rPr>
          <w:rtl w:val="0"/>
        </w:rPr>
        <w:t xml:space="preserve">Auburn USDA CS Liaison 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13 February </w:t>
      </w:r>
      <w:r w:rsidDel="00000000" w:rsidR="00000000" w:rsidRPr="00000000">
        <w:rPr>
          <w:rtl w:val="0"/>
        </w:rPr>
        <w:t xml:space="preserve">2025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Zoom Info: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https://hmc-edu.zoom.us/j/91402147478?pwd=bau13Kp335ceA9YCc3AApWyI5eH6rD.1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ID: 914 0214 7478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Passcode: CLINIC2025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Goals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 progress towards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 logistics discussion regarding site visit [5 mins]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GUI Progress [Mehrezat, Devanshi]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WinDaq Comment Importation [Lillian]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Augmentation and Pre/Post-Processing [Milo]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CRFs and Standardized Benchmarking [Zach]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Assigned Notetaker:</w:t>
      </w:r>
      <w:r w:rsidDel="00000000" w:rsidR="00000000" w:rsidRPr="00000000">
        <w:rPr>
          <w:rtl w:val="0"/>
        </w:rPr>
        <w:t xml:space="preserve"> Lillian (Zach backup)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mc-edu.zoom.us/j/91402147478?pwd=bau13Kp335ceA9YCc3AApWyI5eH6rD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