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96674" w14:textId="61D4A368" w:rsidR="0013053E" w:rsidRPr="00D0027E" w:rsidRDefault="001E6926" w:rsidP="001E6926">
      <w:pPr>
        <w:pStyle w:val="Title"/>
      </w:pPr>
      <w:r w:rsidRPr="00D0027E">
        <w:t>Sunset2Calendar</w:t>
      </w:r>
    </w:p>
    <w:p w14:paraId="18BAA6D4" w14:textId="46C9019D" w:rsidR="001E6926" w:rsidRDefault="001E6926" w:rsidP="001E6926">
      <w:r>
        <w:t xml:space="preserve">Sunset2Calendar </w:t>
      </w:r>
      <w:r w:rsidR="00C32D82">
        <w:t>is proposed to be a Chrome extension that allows users to add sunset and sunrise events to Google Calendar.  Users can specify their location, base off geolocation</w:t>
      </w:r>
      <w:r w:rsidR="001855C6">
        <w:t xml:space="preserve">, city, or address and Sunset2Calendar will add as many sunsets/sunrises as </w:t>
      </w:r>
      <w:r w:rsidR="00A46145">
        <w:t>the user desires.</w:t>
      </w:r>
      <w:r w:rsidR="00CB5BC1">
        <w:t xml:space="preserve">  </w:t>
      </w:r>
      <w:r w:rsidR="00CB5BC1" w:rsidRPr="00CB5BC1">
        <w:t xml:space="preserve">This extension is designed for users who want to track sunset </w:t>
      </w:r>
      <w:r w:rsidR="00CB5BC1">
        <w:t xml:space="preserve">and sunrise </w:t>
      </w:r>
      <w:r w:rsidR="00CB5BC1" w:rsidRPr="00CB5BC1">
        <w:t>times for personal, photography, or planning purposes.</w:t>
      </w:r>
      <w:r w:rsidR="00BF06A4">
        <w:t xml:space="preserve">  For the purposes of this development, an agile and iterative development style is being deployed.  I propose to learn as I code</w:t>
      </w:r>
      <w:r w:rsidR="00041705">
        <w:t xml:space="preserve"> throughout the development so numerous </w:t>
      </w:r>
      <w:r w:rsidR="00E15031">
        <w:t>code changes and iterations are to be expected.  This document is simply a documentation of my learning and development process.</w:t>
      </w:r>
    </w:p>
    <w:p w14:paraId="148E5AEC" w14:textId="5E045463" w:rsidR="00E4744D" w:rsidRPr="00E4744D" w:rsidRDefault="00D0027E" w:rsidP="00E15031">
      <w:pPr>
        <w:pStyle w:val="Heading1"/>
      </w:pPr>
      <w:r w:rsidRPr="00D0027E">
        <w:t>Planning</w:t>
      </w:r>
    </w:p>
    <w:p w14:paraId="490B724D" w14:textId="793C25E0" w:rsidR="00C60651" w:rsidRPr="00AA1BEC" w:rsidRDefault="00C60651" w:rsidP="001E6926">
      <w:pPr>
        <w:rPr>
          <w:b/>
          <w:bCs/>
          <w:sz w:val="28"/>
          <w:szCs w:val="28"/>
        </w:rPr>
      </w:pPr>
      <w:r w:rsidRPr="00AA1BEC">
        <w:rPr>
          <w:b/>
          <w:bCs/>
          <w:sz w:val="28"/>
          <w:szCs w:val="28"/>
        </w:rPr>
        <w:t>Features:</w:t>
      </w:r>
    </w:p>
    <w:p w14:paraId="5FD17855" w14:textId="32FBB98D" w:rsidR="00C60651" w:rsidRDefault="00B00EF9" w:rsidP="00B00EF9">
      <w:pPr>
        <w:pStyle w:val="ListParagraph"/>
        <w:numPr>
          <w:ilvl w:val="0"/>
          <w:numId w:val="2"/>
        </w:numPr>
      </w:pPr>
      <w:r>
        <w:t>Location Selection</w:t>
      </w:r>
    </w:p>
    <w:p w14:paraId="664A79D9" w14:textId="225D53E2" w:rsidR="00B00EF9" w:rsidRPr="00E54546" w:rsidRDefault="00B00EF9" w:rsidP="00B00EF9">
      <w:pPr>
        <w:pStyle w:val="ListParagraph"/>
        <w:numPr>
          <w:ilvl w:val="1"/>
          <w:numId w:val="2"/>
        </w:numPr>
        <w:rPr>
          <w:sz w:val="20"/>
          <w:szCs w:val="20"/>
        </w:rPr>
      </w:pPr>
      <w:r w:rsidRPr="00E54546">
        <w:rPr>
          <w:sz w:val="20"/>
          <w:szCs w:val="20"/>
        </w:rPr>
        <w:t xml:space="preserve">Users can input their location </w:t>
      </w:r>
      <w:r w:rsidR="00675B0B" w:rsidRPr="00E54546">
        <w:rPr>
          <w:sz w:val="20"/>
          <w:szCs w:val="20"/>
        </w:rPr>
        <w:t>in one of three ways</w:t>
      </w:r>
    </w:p>
    <w:p w14:paraId="0E8B3A4B" w14:textId="7266AA30" w:rsidR="00675B0B" w:rsidRPr="00E54546" w:rsidRDefault="00675B0B" w:rsidP="00675B0B">
      <w:pPr>
        <w:pStyle w:val="ListParagraph"/>
        <w:numPr>
          <w:ilvl w:val="2"/>
          <w:numId w:val="2"/>
        </w:numPr>
        <w:rPr>
          <w:sz w:val="20"/>
          <w:szCs w:val="20"/>
        </w:rPr>
      </w:pPr>
      <w:r w:rsidRPr="00E54546">
        <w:rPr>
          <w:sz w:val="20"/>
          <w:szCs w:val="20"/>
        </w:rPr>
        <w:t>Coordinates</w:t>
      </w:r>
    </w:p>
    <w:p w14:paraId="65CA61B8" w14:textId="5586A6FC" w:rsidR="00675B0B" w:rsidRPr="00E54546" w:rsidRDefault="00675B0B" w:rsidP="00675B0B">
      <w:pPr>
        <w:pStyle w:val="ListParagraph"/>
        <w:numPr>
          <w:ilvl w:val="2"/>
          <w:numId w:val="2"/>
        </w:numPr>
        <w:rPr>
          <w:sz w:val="20"/>
          <w:szCs w:val="20"/>
        </w:rPr>
      </w:pPr>
      <w:r w:rsidRPr="00E54546">
        <w:rPr>
          <w:sz w:val="20"/>
          <w:szCs w:val="20"/>
        </w:rPr>
        <w:t>Address</w:t>
      </w:r>
    </w:p>
    <w:p w14:paraId="69D39DF8" w14:textId="3B23EECE" w:rsidR="00675B0B" w:rsidRPr="00E54546" w:rsidRDefault="00675B0B" w:rsidP="00675B0B">
      <w:pPr>
        <w:pStyle w:val="ListParagraph"/>
        <w:numPr>
          <w:ilvl w:val="2"/>
          <w:numId w:val="2"/>
        </w:numPr>
        <w:rPr>
          <w:sz w:val="20"/>
          <w:szCs w:val="20"/>
        </w:rPr>
      </w:pPr>
      <w:r w:rsidRPr="00E54546">
        <w:rPr>
          <w:sz w:val="20"/>
          <w:szCs w:val="20"/>
        </w:rPr>
        <w:t xml:space="preserve">Geolocation: Allowing the extension to </w:t>
      </w:r>
      <w:r w:rsidR="002A38C4" w:rsidRPr="00E54546">
        <w:rPr>
          <w:sz w:val="20"/>
          <w:szCs w:val="20"/>
        </w:rPr>
        <w:t xml:space="preserve">access the </w:t>
      </w:r>
      <w:r w:rsidR="00DB6AF8" w:rsidRPr="00E54546">
        <w:rPr>
          <w:sz w:val="20"/>
          <w:szCs w:val="20"/>
        </w:rPr>
        <w:t>user’s</w:t>
      </w:r>
      <w:r w:rsidR="002A38C4" w:rsidRPr="00E54546">
        <w:rPr>
          <w:sz w:val="20"/>
          <w:szCs w:val="20"/>
        </w:rPr>
        <w:t xml:space="preserve"> current location</w:t>
      </w:r>
    </w:p>
    <w:p w14:paraId="1EDF1F26" w14:textId="490E2C62" w:rsidR="002A38C4" w:rsidRDefault="002A38C4" w:rsidP="002A38C4">
      <w:pPr>
        <w:pStyle w:val="ListParagraph"/>
        <w:numPr>
          <w:ilvl w:val="0"/>
          <w:numId w:val="2"/>
        </w:numPr>
      </w:pPr>
      <w:r>
        <w:t>Date Selection</w:t>
      </w:r>
    </w:p>
    <w:p w14:paraId="2F2587D7" w14:textId="543B2182" w:rsidR="002A38C4" w:rsidRPr="00E54546" w:rsidRDefault="002A38C4" w:rsidP="002A38C4">
      <w:pPr>
        <w:pStyle w:val="ListParagraph"/>
        <w:numPr>
          <w:ilvl w:val="1"/>
          <w:numId w:val="2"/>
        </w:numPr>
        <w:rPr>
          <w:sz w:val="20"/>
          <w:szCs w:val="20"/>
        </w:rPr>
      </w:pPr>
      <w:r w:rsidRPr="00E54546">
        <w:rPr>
          <w:sz w:val="20"/>
          <w:szCs w:val="20"/>
        </w:rPr>
        <w:t>Users can specify the dates they want to add the sun</w:t>
      </w:r>
      <w:r w:rsidR="00C64C7F" w:rsidRPr="00E54546">
        <w:rPr>
          <w:sz w:val="20"/>
          <w:szCs w:val="20"/>
        </w:rPr>
        <w:t>sets/rises</w:t>
      </w:r>
      <w:r w:rsidRPr="00E54546">
        <w:rPr>
          <w:sz w:val="20"/>
          <w:szCs w:val="20"/>
        </w:rPr>
        <w:t xml:space="preserve"> to by</w:t>
      </w:r>
      <w:r w:rsidR="009C6FE1" w:rsidRPr="00E54546">
        <w:rPr>
          <w:sz w:val="20"/>
          <w:szCs w:val="20"/>
        </w:rPr>
        <w:t xml:space="preserve"> </w:t>
      </w:r>
    </w:p>
    <w:p w14:paraId="2CF192A6" w14:textId="67BD58B8" w:rsidR="002A38C4" w:rsidRPr="00E54546" w:rsidRDefault="002A38C4" w:rsidP="002A38C4">
      <w:pPr>
        <w:pStyle w:val="ListParagraph"/>
        <w:numPr>
          <w:ilvl w:val="2"/>
          <w:numId w:val="2"/>
        </w:numPr>
        <w:rPr>
          <w:sz w:val="20"/>
          <w:szCs w:val="20"/>
        </w:rPr>
      </w:pPr>
      <w:r w:rsidRPr="00E54546">
        <w:rPr>
          <w:sz w:val="20"/>
          <w:szCs w:val="20"/>
        </w:rPr>
        <w:t xml:space="preserve">Selecting </w:t>
      </w:r>
      <w:r w:rsidR="00C64C7F" w:rsidRPr="00E54546">
        <w:rPr>
          <w:sz w:val="20"/>
          <w:szCs w:val="20"/>
        </w:rPr>
        <w:t>dates on a calendar</w:t>
      </w:r>
    </w:p>
    <w:p w14:paraId="0E7E60AE" w14:textId="460F7271" w:rsidR="00C64C7F" w:rsidRPr="00E54546" w:rsidRDefault="00C64C7F" w:rsidP="002A38C4">
      <w:pPr>
        <w:pStyle w:val="ListParagraph"/>
        <w:numPr>
          <w:ilvl w:val="2"/>
          <w:numId w:val="2"/>
        </w:numPr>
        <w:rPr>
          <w:sz w:val="20"/>
          <w:szCs w:val="20"/>
        </w:rPr>
      </w:pPr>
      <w:r w:rsidRPr="00E54546">
        <w:rPr>
          <w:sz w:val="20"/>
          <w:szCs w:val="20"/>
        </w:rPr>
        <w:t>Selecting months on a calendar</w:t>
      </w:r>
    </w:p>
    <w:p w14:paraId="14D22057" w14:textId="369DE597" w:rsidR="00F208C3" w:rsidRDefault="00F208C3" w:rsidP="00F208C3">
      <w:pPr>
        <w:pStyle w:val="ListParagraph"/>
        <w:numPr>
          <w:ilvl w:val="0"/>
          <w:numId w:val="2"/>
        </w:numPr>
      </w:pPr>
      <w:r>
        <w:t>Event customisation</w:t>
      </w:r>
    </w:p>
    <w:p w14:paraId="3D9C776A" w14:textId="6094BB29" w:rsidR="00F208C3" w:rsidRPr="00E54546" w:rsidRDefault="00066632" w:rsidP="00F208C3">
      <w:pPr>
        <w:pStyle w:val="ListParagraph"/>
        <w:numPr>
          <w:ilvl w:val="1"/>
          <w:numId w:val="2"/>
        </w:numPr>
        <w:rPr>
          <w:sz w:val="20"/>
          <w:szCs w:val="20"/>
        </w:rPr>
      </w:pPr>
      <w:r w:rsidRPr="00E54546">
        <w:rPr>
          <w:sz w:val="20"/>
          <w:szCs w:val="20"/>
        </w:rPr>
        <w:t xml:space="preserve">Users should be able to </w:t>
      </w:r>
      <w:r w:rsidR="004C75A2" w:rsidRPr="00E54546">
        <w:rPr>
          <w:sz w:val="20"/>
          <w:szCs w:val="20"/>
        </w:rPr>
        <w:t>choose</w:t>
      </w:r>
      <w:r w:rsidRPr="00E54546">
        <w:rPr>
          <w:sz w:val="20"/>
          <w:szCs w:val="20"/>
        </w:rPr>
        <w:t xml:space="preserve"> a custom name of the sunset event</w:t>
      </w:r>
    </w:p>
    <w:p w14:paraId="03B758B8" w14:textId="5F9B0CA9" w:rsidR="00E4744D" w:rsidRPr="00E15031" w:rsidRDefault="004C75A2" w:rsidP="00E4744D">
      <w:pPr>
        <w:pStyle w:val="ListParagraph"/>
        <w:numPr>
          <w:ilvl w:val="1"/>
          <w:numId w:val="2"/>
        </w:numPr>
        <w:rPr>
          <w:sz w:val="20"/>
          <w:szCs w:val="20"/>
        </w:rPr>
      </w:pPr>
      <w:r w:rsidRPr="00E54546">
        <w:rPr>
          <w:sz w:val="20"/>
          <w:szCs w:val="20"/>
        </w:rPr>
        <w:t xml:space="preserve">Users should be able to choose a colour </w:t>
      </w:r>
    </w:p>
    <w:p w14:paraId="71D20C5F" w14:textId="11984346" w:rsidR="00DB6AF8" w:rsidRDefault="00E4744D" w:rsidP="00853125">
      <w:pPr>
        <w:rPr>
          <w:b/>
          <w:bCs/>
          <w:sz w:val="24"/>
          <w:szCs w:val="24"/>
        </w:rPr>
      </w:pPr>
      <w:r w:rsidRPr="00AA1BEC">
        <w:rPr>
          <w:b/>
          <w:bCs/>
          <w:noProof/>
          <w:sz w:val="28"/>
          <w:szCs w:val="28"/>
        </w:rPr>
        <w:drawing>
          <wp:anchor distT="0" distB="0" distL="114300" distR="114300" simplePos="0" relativeHeight="251659776" behindDoc="1" locked="0" layoutInCell="1" allowOverlap="1" wp14:anchorId="26B6EA27" wp14:editId="068CF6E0">
            <wp:simplePos x="0" y="0"/>
            <wp:positionH relativeFrom="column">
              <wp:posOffset>0</wp:posOffset>
            </wp:positionH>
            <wp:positionV relativeFrom="paragraph">
              <wp:posOffset>260985</wp:posOffset>
            </wp:positionV>
            <wp:extent cx="3766820" cy="4086225"/>
            <wp:effectExtent l="0" t="0" r="0" b="0"/>
            <wp:wrapTight wrapText="bothSides">
              <wp:wrapPolygon edited="0">
                <wp:start x="0" y="0"/>
                <wp:lineTo x="0" y="21550"/>
                <wp:lineTo x="21520" y="21550"/>
                <wp:lineTo x="21520" y="0"/>
                <wp:lineTo x="0" y="0"/>
              </wp:wrapPolygon>
            </wp:wrapTight>
            <wp:docPr id="1769201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6820" cy="408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5678F8" w:rsidRPr="00AA1BEC">
        <w:rPr>
          <w:b/>
          <w:bCs/>
          <w:sz w:val="28"/>
          <w:szCs w:val="28"/>
        </w:rPr>
        <w:t>User Flow:</w:t>
      </w:r>
    </w:p>
    <w:p w14:paraId="1430CBE6" w14:textId="6F7C60BE" w:rsidR="00170473" w:rsidRDefault="006C53B1" w:rsidP="00853125">
      <w:r w:rsidRPr="006C53B1">
        <w:t xml:space="preserve">The user flow is simple, the user will be able to open the extension and select </w:t>
      </w:r>
      <w:r w:rsidR="00A25EA2">
        <w:t>if they want to create or delete sun</w:t>
      </w:r>
      <w:r w:rsidR="00EB57C9">
        <w:t>sets or sunrises, select the location and dates, then process the script</w:t>
      </w:r>
      <w:r w:rsidR="00170473">
        <w:t>.  To visually display the user flow, a flowchart has been created.</w:t>
      </w:r>
    </w:p>
    <w:p w14:paraId="136E3877" w14:textId="77777777" w:rsidR="00E4744D" w:rsidRDefault="00DB437B" w:rsidP="003022B3">
      <w:r>
        <w:t xml:space="preserve">This flowchart visualises user </w:t>
      </w:r>
      <w:r w:rsidR="00B05C41">
        <w:t>flow,</w:t>
      </w:r>
      <w:r>
        <w:t xml:space="preserve"> starting and terminating in the same place</w:t>
      </w:r>
      <w:r w:rsidR="00416761">
        <w:t xml:space="preserve">.  Although </w:t>
      </w:r>
      <w:r w:rsidR="00B05C41">
        <w:t>self-explanatory</w:t>
      </w:r>
      <w:r w:rsidR="00416761">
        <w:t xml:space="preserve">, this </w:t>
      </w:r>
      <w:r w:rsidR="00B05C41">
        <w:t xml:space="preserve">flowchart easily separates </w:t>
      </w:r>
      <w:r w:rsidR="00C40FC5">
        <w:t xml:space="preserve">the program into </w:t>
      </w:r>
      <w:r w:rsidR="003022B3">
        <w:t xml:space="preserve">two main components, the </w:t>
      </w:r>
      <w:r w:rsidR="003274BD">
        <w:t>updating events processes, and the GUI.</w:t>
      </w:r>
    </w:p>
    <w:p w14:paraId="69EAD1BE" w14:textId="67FDECB1" w:rsidR="00960B84" w:rsidRPr="00AA1BEC" w:rsidRDefault="001C4FAC" w:rsidP="003022B3">
      <w:pPr>
        <w:rPr>
          <w:sz w:val="24"/>
          <w:szCs w:val="24"/>
        </w:rPr>
      </w:pPr>
      <w:r w:rsidRPr="00AA1BEC">
        <w:rPr>
          <w:b/>
          <w:bCs/>
          <w:sz w:val="28"/>
          <w:szCs w:val="28"/>
        </w:rPr>
        <w:lastRenderedPageBreak/>
        <w:t>Technical considerations:</w:t>
      </w:r>
    </w:p>
    <w:p w14:paraId="4BC45330" w14:textId="48A31469" w:rsidR="0007389B" w:rsidRDefault="00C23508" w:rsidP="003022B3">
      <w:r>
        <w:t>Choosing a languag</w:t>
      </w:r>
      <w:r w:rsidR="00375564">
        <w:t>e and packages is an important step in development.  Google offers eas</w:t>
      </w:r>
      <w:r w:rsidR="00771255">
        <w:t xml:space="preserve">y </w:t>
      </w:r>
      <w:r w:rsidR="00375564">
        <w:t xml:space="preserve">python APIs for </w:t>
      </w:r>
      <w:r w:rsidR="0007389B">
        <w:t>Google Calendar,</w:t>
      </w:r>
      <w:r w:rsidR="00771255">
        <w:t xml:space="preserve"> which is vital within this project, however chrome extensions generally require</w:t>
      </w:r>
      <w:r w:rsidR="00F40E11">
        <w:t xml:space="preserve"> HTML, CSS, and JavaScript front ends.</w:t>
      </w:r>
      <w:r w:rsidR="0007389B">
        <w:t xml:space="preserve">  Some considerations include:</w:t>
      </w:r>
    </w:p>
    <w:p w14:paraId="430472C0" w14:textId="2F30D768" w:rsidR="008C31DB" w:rsidRDefault="008C31DB" w:rsidP="008C31DB">
      <w:pPr>
        <w:pStyle w:val="ListParagraph"/>
        <w:numPr>
          <w:ilvl w:val="0"/>
          <w:numId w:val="5"/>
        </w:numPr>
      </w:pPr>
      <w:r>
        <w:t>User Interface:</w:t>
      </w:r>
    </w:p>
    <w:p w14:paraId="307179AB" w14:textId="14B90E68" w:rsidR="008C31DB" w:rsidRDefault="008C31DB" w:rsidP="008C31DB">
      <w:pPr>
        <w:pStyle w:val="ListParagraph"/>
        <w:numPr>
          <w:ilvl w:val="1"/>
          <w:numId w:val="5"/>
        </w:numPr>
      </w:pPr>
      <w:r>
        <w:t>Should be intuitive and simple for a pop up extension using HTML and CSS</w:t>
      </w:r>
    </w:p>
    <w:p w14:paraId="7F5C270E" w14:textId="724D9620" w:rsidR="008C31DB" w:rsidRDefault="006369CE" w:rsidP="006369CE">
      <w:pPr>
        <w:pStyle w:val="ListParagraph"/>
        <w:numPr>
          <w:ilvl w:val="1"/>
          <w:numId w:val="5"/>
        </w:numPr>
      </w:pPr>
      <w:r>
        <w:t>User input should be as limited as possible</w:t>
      </w:r>
      <w:r w:rsidR="00B91D6E">
        <w:t>, using methods of input validation</w:t>
      </w:r>
    </w:p>
    <w:p w14:paraId="5B3C3DC1" w14:textId="60384CCE" w:rsidR="009B443F" w:rsidRDefault="009B443F" w:rsidP="009B443F">
      <w:pPr>
        <w:pStyle w:val="ListParagraph"/>
        <w:numPr>
          <w:ilvl w:val="0"/>
          <w:numId w:val="5"/>
        </w:numPr>
      </w:pPr>
      <w:r>
        <w:t>Google OAuth 2.0</w:t>
      </w:r>
    </w:p>
    <w:p w14:paraId="09D567D3" w14:textId="7F920A90" w:rsidR="009B443F" w:rsidRDefault="00793D1A" w:rsidP="009B443F">
      <w:pPr>
        <w:pStyle w:val="ListParagraph"/>
        <w:numPr>
          <w:ilvl w:val="1"/>
          <w:numId w:val="5"/>
        </w:numPr>
      </w:pPr>
      <w:r>
        <w:t>Authentication per user, uses googles ‘google-auth’ and ‘</w:t>
      </w:r>
      <w:r w:rsidRPr="00793D1A">
        <w:t>google-auth-oauthlib</w:t>
      </w:r>
      <w:r>
        <w:t>’</w:t>
      </w:r>
      <w:r w:rsidR="00AB0ED4">
        <w:t xml:space="preserve"> libraries to handle OAuth 2.0 authentication for </w:t>
      </w:r>
      <w:r w:rsidR="00280E6C">
        <w:t>the Google Calendar API.</w:t>
      </w:r>
    </w:p>
    <w:p w14:paraId="08F3A04B" w14:textId="26241647" w:rsidR="00280E6C" w:rsidRDefault="00280E6C" w:rsidP="009B443F">
      <w:pPr>
        <w:pStyle w:val="ListParagraph"/>
        <w:numPr>
          <w:ilvl w:val="1"/>
          <w:numId w:val="5"/>
        </w:numPr>
      </w:pPr>
      <w:r>
        <w:t>This also stores user credentials securely</w:t>
      </w:r>
    </w:p>
    <w:p w14:paraId="6E98557D" w14:textId="6655419D" w:rsidR="00280E6C" w:rsidRDefault="0007389B" w:rsidP="0007389B">
      <w:pPr>
        <w:pStyle w:val="ListParagraph"/>
        <w:numPr>
          <w:ilvl w:val="0"/>
          <w:numId w:val="5"/>
        </w:numPr>
      </w:pPr>
      <w:r>
        <w:t>Token Expiry</w:t>
      </w:r>
    </w:p>
    <w:p w14:paraId="2C18A36C" w14:textId="1B7C8DE6" w:rsidR="0007389B" w:rsidRDefault="0007389B" w:rsidP="0007389B">
      <w:pPr>
        <w:pStyle w:val="ListParagraph"/>
        <w:numPr>
          <w:ilvl w:val="1"/>
          <w:numId w:val="5"/>
        </w:numPr>
      </w:pPr>
      <w:r>
        <w:t>Handles token expiration</w:t>
      </w:r>
      <w:r w:rsidR="00965A5A">
        <w:t>, possibl</w:t>
      </w:r>
      <w:r w:rsidR="00940120">
        <w:t>y a requirement when dealing with specific user information like accessing calendars</w:t>
      </w:r>
    </w:p>
    <w:p w14:paraId="3B41ECDE" w14:textId="5FF1AB07" w:rsidR="00940120" w:rsidRDefault="00940120" w:rsidP="00940120">
      <w:pPr>
        <w:pStyle w:val="ListParagraph"/>
        <w:numPr>
          <w:ilvl w:val="0"/>
          <w:numId w:val="5"/>
        </w:numPr>
      </w:pPr>
      <w:r>
        <w:t>Error Handling</w:t>
      </w:r>
    </w:p>
    <w:p w14:paraId="0EA36F44" w14:textId="29F88E75" w:rsidR="000E2838" w:rsidRDefault="00940120" w:rsidP="006369CE">
      <w:pPr>
        <w:pStyle w:val="ListParagraph"/>
        <w:numPr>
          <w:ilvl w:val="1"/>
          <w:numId w:val="5"/>
        </w:numPr>
      </w:pPr>
      <w:r>
        <w:t xml:space="preserve">API errors may cause issue as these are new technologies I am working with </w:t>
      </w:r>
      <w:r w:rsidR="000E2838">
        <w:t>and</w:t>
      </w:r>
      <w:r>
        <w:t xml:space="preserve"> are not language specific, rather relying on google</w:t>
      </w:r>
      <w:r w:rsidR="000E2838">
        <w:t>s developer portal</w:t>
      </w:r>
    </w:p>
    <w:p w14:paraId="0185C8C6" w14:textId="0057271A" w:rsidR="004B67B0" w:rsidRDefault="004B67B0" w:rsidP="004B67B0">
      <w:pPr>
        <w:pStyle w:val="ListParagraph"/>
        <w:numPr>
          <w:ilvl w:val="0"/>
          <w:numId w:val="5"/>
        </w:numPr>
      </w:pPr>
      <w:r>
        <w:t>Permissions</w:t>
      </w:r>
    </w:p>
    <w:p w14:paraId="1CB53542" w14:textId="159A940D" w:rsidR="004B67B0" w:rsidRDefault="004B67B0" w:rsidP="004B67B0">
      <w:pPr>
        <w:pStyle w:val="ListParagraph"/>
        <w:numPr>
          <w:ilvl w:val="1"/>
          <w:numId w:val="5"/>
        </w:numPr>
      </w:pPr>
      <w:r>
        <w:t xml:space="preserve">It’s highly likely that an extension that requires access to </w:t>
      </w:r>
      <w:r w:rsidR="008C4A5F">
        <w:t>a user’s</w:t>
      </w:r>
      <w:r>
        <w:t xml:space="preserve"> personal calendar and </w:t>
      </w:r>
      <w:r w:rsidR="00EE05BE">
        <w:t>possibly location would have permission issues, which need to be researched and evaluated.</w:t>
      </w:r>
    </w:p>
    <w:p w14:paraId="1C6B06B0" w14:textId="487FBFA8" w:rsidR="00EE05BE" w:rsidRDefault="00EE05BE" w:rsidP="004B67B0">
      <w:pPr>
        <w:pStyle w:val="ListParagraph"/>
        <w:numPr>
          <w:ilvl w:val="1"/>
          <w:numId w:val="5"/>
        </w:numPr>
      </w:pPr>
      <w:r>
        <w:t xml:space="preserve">Location is not required for the functionality of the </w:t>
      </w:r>
      <w:r w:rsidR="00171139">
        <w:t>extension</w:t>
      </w:r>
      <w:r>
        <w:t xml:space="preserve">, </w:t>
      </w:r>
      <w:r w:rsidR="00171139">
        <w:t>however,</w:t>
      </w:r>
      <w:r>
        <w:t xml:space="preserve"> </w:t>
      </w:r>
      <w:r w:rsidR="00171139">
        <w:t>google calendar is.</w:t>
      </w:r>
    </w:p>
    <w:p w14:paraId="590D2EE0" w14:textId="65A0CAD8" w:rsidR="00171139" w:rsidRDefault="00171139" w:rsidP="00171139">
      <w:pPr>
        <w:pStyle w:val="ListParagraph"/>
        <w:numPr>
          <w:ilvl w:val="0"/>
          <w:numId w:val="5"/>
        </w:numPr>
      </w:pPr>
      <w:r>
        <w:t>Security</w:t>
      </w:r>
      <w:r w:rsidR="00321D3A">
        <w:t xml:space="preserve"> and legality</w:t>
      </w:r>
    </w:p>
    <w:p w14:paraId="3AB98E76" w14:textId="1B90C980" w:rsidR="00171139" w:rsidRDefault="00321D3A" w:rsidP="00171139">
      <w:pPr>
        <w:pStyle w:val="ListParagraph"/>
        <w:numPr>
          <w:ilvl w:val="1"/>
          <w:numId w:val="5"/>
        </w:numPr>
      </w:pPr>
      <w:r>
        <w:t>Ensure any user files that could be accessed by the program are protected against</w:t>
      </w:r>
      <w:r w:rsidR="006B3A23">
        <w:t>, unlikely anything will appear as the nature of a chrome extension is browser side</w:t>
      </w:r>
    </w:p>
    <w:p w14:paraId="6768BC39" w14:textId="77777777" w:rsidR="00725B69" w:rsidRDefault="00243A5E" w:rsidP="00725B69">
      <w:pPr>
        <w:pStyle w:val="ListParagraph"/>
        <w:numPr>
          <w:ilvl w:val="1"/>
          <w:numId w:val="5"/>
        </w:numPr>
      </w:pPr>
      <w:r>
        <w:t>If a backend is needed, every field should include XXS prevention</w:t>
      </w:r>
    </w:p>
    <w:p w14:paraId="5C70DCEF" w14:textId="350A4E40" w:rsidR="00725B69" w:rsidRPr="00725B69" w:rsidRDefault="00725B69" w:rsidP="00725B69">
      <w:pPr>
        <w:pStyle w:val="ListParagraph"/>
        <w:numPr>
          <w:ilvl w:val="1"/>
          <w:numId w:val="5"/>
        </w:numPr>
      </w:pPr>
      <w:r w:rsidRPr="00725B69">
        <w:t>Data Collection: Clearly state what data is collected (e.g., location, calendar events) and how it is used.</w:t>
      </w:r>
    </w:p>
    <w:p w14:paraId="327C0844" w14:textId="3DCCD01B" w:rsidR="006B3A23" w:rsidRDefault="00725B69" w:rsidP="00725B69">
      <w:pPr>
        <w:pStyle w:val="ListParagraph"/>
        <w:numPr>
          <w:ilvl w:val="1"/>
          <w:numId w:val="5"/>
        </w:numPr>
      </w:pPr>
      <w:r w:rsidRPr="00725B69">
        <w:t>User Consent: Obtain user consent before accessing their location or Google Calendar.</w:t>
      </w:r>
    </w:p>
    <w:p w14:paraId="2A516F0D" w14:textId="77777777" w:rsidR="00676E0A" w:rsidRDefault="00676E0A" w:rsidP="00676E0A"/>
    <w:p w14:paraId="26E9AFC6" w14:textId="77777777" w:rsidR="00676E0A" w:rsidRDefault="00676E0A" w:rsidP="00676E0A"/>
    <w:p w14:paraId="6C1F6539" w14:textId="77777777" w:rsidR="00676E0A" w:rsidRDefault="00676E0A" w:rsidP="00676E0A"/>
    <w:p w14:paraId="0D665D0E" w14:textId="77777777" w:rsidR="00676E0A" w:rsidRDefault="00676E0A" w:rsidP="00676E0A"/>
    <w:p w14:paraId="1F3C8B2E" w14:textId="77777777" w:rsidR="00676E0A" w:rsidRDefault="00676E0A" w:rsidP="00676E0A"/>
    <w:p w14:paraId="4D0C0302" w14:textId="77777777" w:rsidR="00676E0A" w:rsidRDefault="00676E0A" w:rsidP="00676E0A"/>
    <w:p w14:paraId="7B9D3C12" w14:textId="77777777" w:rsidR="00676E0A" w:rsidRDefault="00676E0A" w:rsidP="00676E0A"/>
    <w:p w14:paraId="29864300" w14:textId="533DD0D3" w:rsidR="00676E0A" w:rsidRDefault="00080597" w:rsidP="007F0578">
      <w:pPr>
        <w:pStyle w:val="Heading1"/>
      </w:pPr>
      <w:r>
        <w:lastRenderedPageBreak/>
        <w:t>Similar Product</w:t>
      </w:r>
      <w:r w:rsidR="005A7049">
        <w:t>s</w:t>
      </w:r>
    </w:p>
    <w:p w14:paraId="38E5F1F4" w14:textId="4A05B218" w:rsidR="007F0578" w:rsidRDefault="00A9428C" w:rsidP="007F0578">
      <w:r>
        <w:t xml:space="preserve">The </w:t>
      </w:r>
      <w:r w:rsidR="00921B56">
        <w:t xml:space="preserve">user interface </w:t>
      </w:r>
      <w:r w:rsidR="008C3619">
        <w:t>is a vital part of the development of th</w:t>
      </w:r>
      <w:r w:rsidR="00B53F0F">
        <w:t xml:space="preserve">is program.  Looking at similar products, other extensions, the most popular design is </w:t>
      </w:r>
      <w:r w:rsidR="004D2421">
        <w:t>a little GUI pop up.</w:t>
      </w:r>
    </w:p>
    <w:p w14:paraId="013273E7" w14:textId="44652D0E" w:rsidR="004D2421" w:rsidRDefault="00D32E2B" w:rsidP="007F0578">
      <w:pPr>
        <w:rPr>
          <w:noProof/>
        </w:rPr>
      </w:pPr>
      <w:r>
        <w:rPr>
          <w:noProof/>
        </w:rPr>
        <w:drawing>
          <wp:anchor distT="0" distB="0" distL="114300" distR="114300" simplePos="0" relativeHeight="251661824" behindDoc="1" locked="0" layoutInCell="1" allowOverlap="1" wp14:anchorId="29C2615E" wp14:editId="2088D064">
            <wp:simplePos x="0" y="0"/>
            <wp:positionH relativeFrom="column">
              <wp:posOffset>2718959</wp:posOffset>
            </wp:positionH>
            <wp:positionV relativeFrom="paragraph">
              <wp:posOffset>195746</wp:posOffset>
            </wp:positionV>
            <wp:extent cx="2571750" cy="3905250"/>
            <wp:effectExtent l="0" t="0" r="0" b="0"/>
            <wp:wrapTight wrapText="bothSides">
              <wp:wrapPolygon edited="0">
                <wp:start x="0" y="0"/>
                <wp:lineTo x="0" y="21495"/>
                <wp:lineTo x="21440" y="21495"/>
                <wp:lineTo x="21440" y="0"/>
                <wp:lineTo x="0" y="0"/>
              </wp:wrapPolygon>
            </wp:wrapTight>
            <wp:docPr id="439488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8882"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71750" cy="3905250"/>
                    </a:xfrm>
                    <a:prstGeom prst="rect">
                      <a:avLst/>
                    </a:prstGeom>
                  </pic:spPr>
                </pic:pic>
              </a:graphicData>
            </a:graphic>
            <wp14:sizeRelH relativeFrom="page">
              <wp14:pctWidth>0</wp14:pctWidth>
            </wp14:sizeRelH>
            <wp14:sizeRelV relativeFrom="page">
              <wp14:pctHeight>0</wp14:pctHeight>
            </wp14:sizeRelV>
          </wp:anchor>
        </w:drawing>
      </w:r>
      <w:r w:rsidR="004D2421">
        <w:rPr>
          <w:noProof/>
        </w:rPr>
        <w:drawing>
          <wp:anchor distT="0" distB="0" distL="114300" distR="114300" simplePos="0" relativeHeight="251660800" behindDoc="1" locked="0" layoutInCell="1" allowOverlap="1" wp14:anchorId="0F72E619" wp14:editId="1FEEA050">
            <wp:simplePos x="0" y="0"/>
            <wp:positionH relativeFrom="column">
              <wp:posOffset>0</wp:posOffset>
            </wp:positionH>
            <wp:positionV relativeFrom="paragraph">
              <wp:posOffset>281112</wp:posOffset>
            </wp:positionV>
            <wp:extent cx="2686050" cy="3819525"/>
            <wp:effectExtent l="0" t="0" r="0" b="0"/>
            <wp:wrapTight wrapText="bothSides">
              <wp:wrapPolygon edited="0">
                <wp:start x="0" y="0"/>
                <wp:lineTo x="0" y="21546"/>
                <wp:lineTo x="21447" y="21546"/>
                <wp:lineTo x="21447" y="0"/>
                <wp:lineTo x="0" y="0"/>
              </wp:wrapPolygon>
            </wp:wrapTight>
            <wp:docPr id="676141042" name="Picture 1" descr="A screenshot of a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41042" name="Picture 1" descr="A screenshot of a q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86050" cy="3819525"/>
                    </a:xfrm>
                    <a:prstGeom prst="rect">
                      <a:avLst/>
                    </a:prstGeom>
                  </pic:spPr>
                </pic:pic>
              </a:graphicData>
            </a:graphic>
            <wp14:sizeRelH relativeFrom="page">
              <wp14:pctWidth>0</wp14:pctWidth>
            </wp14:sizeRelH>
            <wp14:sizeRelV relativeFrom="page">
              <wp14:pctHeight>0</wp14:pctHeight>
            </wp14:sizeRelV>
          </wp:anchor>
        </w:drawing>
      </w:r>
      <w:r w:rsidR="004D2421">
        <w:t xml:space="preserve">See </w:t>
      </w:r>
      <w:proofErr w:type="spellStart"/>
      <w:r w:rsidR="004D2421">
        <w:t>TamperMonkey</w:t>
      </w:r>
      <w:proofErr w:type="spellEnd"/>
      <w:r>
        <w:t xml:space="preserve"> &amp; </w:t>
      </w:r>
      <w:proofErr w:type="spellStart"/>
      <w:r>
        <w:t>UBlock</w:t>
      </w:r>
      <w:proofErr w:type="spellEnd"/>
      <w:r w:rsidR="004D2421">
        <w:t>:</w:t>
      </w:r>
      <w:r w:rsidRPr="00D32E2B">
        <w:rPr>
          <w:noProof/>
        </w:rPr>
        <w:t xml:space="preserve"> </w:t>
      </w:r>
    </w:p>
    <w:p w14:paraId="5E1A5EDE" w14:textId="77777777" w:rsidR="00D32E2B" w:rsidRDefault="00D32E2B" w:rsidP="007F0578">
      <w:pPr>
        <w:rPr>
          <w:noProof/>
        </w:rPr>
      </w:pPr>
    </w:p>
    <w:p w14:paraId="4E2ECACA" w14:textId="5553B4F0" w:rsidR="00D32E2B" w:rsidRDefault="00000000" w:rsidP="007F0578">
      <w:pPr>
        <w:rPr>
          <w:noProof/>
        </w:rPr>
      </w:pPr>
      <w:r>
        <w:rPr>
          <w:noProof/>
        </w:rPr>
        <w:pict w14:anchorId="075139AD">
          <v:shapetype id="_x0000_t202" coordsize="21600,21600" o:spt="202" path="m,l,21600r21600,l21600,xe">
            <v:stroke joinstyle="miter"/>
            <v:path gradientshapeok="t" o:connecttype="rect"/>
          </v:shapetype>
          <v:shape id="_x0000_s1061" type="#_x0000_t202" style="position:absolute;margin-left:-490.8pt;margin-top:21.4pt;width:66.75pt;height:53.25pt;z-index:251697664" fillcolor="#e8e8e8 [3214]">
            <v:textbox>
              <w:txbxContent>
                <w:p w14:paraId="7103FF97" w14:textId="43EFC224" w:rsidR="00C46E7D" w:rsidRPr="00C46E7D" w:rsidRDefault="00C46E7D">
                  <w:pPr>
                    <w:rPr>
                      <w:color w:val="FFFFFF" w:themeColor="background1"/>
                    </w:rPr>
                  </w:pPr>
                  <w:r w:rsidRPr="00C46E7D">
                    <w:rPr>
                      <w:color w:val="FFFFFF" w:themeColor="background1"/>
                    </w:rPr>
                    <w:t>Easy</w:t>
                  </w:r>
                  <w:r>
                    <w:rPr>
                      <w:color w:val="FFFFFF" w:themeColor="background1"/>
                    </w:rPr>
                    <w:t>, simplistic buttons</w:t>
                  </w:r>
                </w:p>
              </w:txbxContent>
            </v:textbox>
          </v:shape>
        </w:pict>
      </w:r>
      <w:r>
        <w:rPr>
          <w:noProof/>
        </w:rPr>
        <w:pict w14:anchorId="27D27F16">
          <v:rect id="_x0000_s1057" style="position:absolute;margin-left:-154.05pt;margin-top:4.9pt;width:93.75pt;height:86.25pt;z-index:251693568" filled="f" strokecolor="#4ea72e [3209]" strokeweight="2.25pt"/>
        </w:pict>
      </w:r>
    </w:p>
    <w:p w14:paraId="031E860F" w14:textId="77777777" w:rsidR="00D32E2B" w:rsidRDefault="00D32E2B" w:rsidP="007F0578">
      <w:pPr>
        <w:rPr>
          <w:noProof/>
        </w:rPr>
      </w:pPr>
    </w:p>
    <w:p w14:paraId="1AA695D9" w14:textId="414EA13A" w:rsidR="00D32E2B" w:rsidRDefault="00000000" w:rsidP="007F0578">
      <w:pPr>
        <w:rPr>
          <w:noProof/>
        </w:rPr>
      </w:pPr>
      <w:r>
        <w:rPr>
          <w:noProof/>
        </w:rPr>
        <w:pict w14:anchorId="6EE38FCD">
          <v:shapetype id="_x0000_t32" coordsize="21600,21600" o:spt="32" o:oned="t" path="m,l21600,21600e" filled="f">
            <v:path arrowok="t" fillok="f" o:connecttype="none"/>
            <o:lock v:ext="edit" shapetype="t"/>
          </v:shapetype>
          <v:shape id="_x0000_s1066" type="#_x0000_t32" style="position:absolute;margin-left:-58.65pt;margin-top:17.65pt;width:60.6pt;height:15pt;z-index:251702784" o:connectortype="straight" strokecolor="#4ea72e [3209]" strokeweight="3pt">
            <v:stroke endarrow="block"/>
            <v:shadow type="perspective" color="#265317 [1609]" opacity=".5" offset="1pt" offset2="-1pt"/>
          </v:shape>
        </w:pict>
      </w:r>
      <w:r>
        <w:rPr>
          <w:noProof/>
        </w:rPr>
        <w:pict w14:anchorId="5B6AD29C">
          <v:shape id="_x0000_s1062" type="#_x0000_t202" style="position:absolute;margin-left:1.95pt;margin-top:14.65pt;width:88.5pt;height:79.5pt;z-index:251698688">
            <v:textbox>
              <w:txbxContent>
                <w:p w14:paraId="2DD378F7" w14:textId="01A24200" w:rsidR="00C46E7D" w:rsidRPr="00C46E7D" w:rsidRDefault="00C46E7D">
                  <w:pPr>
                    <w:rPr>
                      <w:color w:val="FFFFFF" w:themeColor="background1"/>
                    </w:rPr>
                  </w:pPr>
                  <w:r w:rsidRPr="00C46E7D">
                    <w:rPr>
                      <w:color w:val="FFFFFF" w:themeColor="background1"/>
                    </w:rPr>
                    <w:t>Minimal</w:t>
                  </w:r>
                  <w:r w:rsidR="008E28E9">
                    <w:rPr>
                      <w:color w:val="FFFFFF" w:themeColor="background1"/>
                    </w:rPr>
                    <w:t>istic design</w:t>
                  </w:r>
                  <w:r w:rsidR="00EE6C74">
                    <w:rPr>
                      <w:color w:val="FFFFFF" w:themeColor="background1"/>
                    </w:rPr>
                    <w:t xml:space="preserve">, few details besides only necessary </w:t>
                  </w:r>
                  <w:r w:rsidR="00A80EDB">
                    <w:rPr>
                      <w:color w:val="FFFFFF" w:themeColor="background1"/>
                    </w:rPr>
                    <w:t>information</w:t>
                  </w:r>
                </w:p>
              </w:txbxContent>
            </v:textbox>
          </v:shape>
        </w:pict>
      </w:r>
      <w:r>
        <w:rPr>
          <w:noProof/>
        </w:rPr>
        <w:pict w14:anchorId="6EE38FCD">
          <v:shape id="_x0000_s1060" type="#_x0000_t32" style="position:absolute;margin-left:-418.8pt;margin-top:11.65pt;width:12.15pt;height:21.75pt;flip:x y;z-index:251696640" o:connectortype="straight" strokecolor="#4ea72e [3209]" strokeweight="3pt">
            <v:stroke endarrow="block"/>
            <v:shadow type="perspective" color="#265317 [1609]" opacity=".5" offset="1pt" offset2="-1pt"/>
          </v:shape>
        </w:pict>
      </w:r>
    </w:p>
    <w:p w14:paraId="45F24E3D" w14:textId="129EDD7E" w:rsidR="00D32E2B" w:rsidRDefault="00000000" w:rsidP="007F0578">
      <w:pPr>
        <w:rPr>
          <w:noProof/>
        </w:rPr>
      </w:pPr>
      <w:r>
        <w:rPr>
          <w:noProof/>
        </w:rPr>
        <w:pict w14:anchorId="222553E7">
          <v:rect id="_x0000_s1055" style="position:absolute;margin-left:-407.55pt;margin-top:9.4pt;width:68.25pt;height:23.25pt;z-index:251691520" filled="f" strokecolor="#4ea72e [3209]" strokeweight="2.25pt"/>
        </w:pict>
      </w:r>
    </w:p>
    <w:p w14:paraId="38FD59DE" w14:textId="55650E26" w:rsidR="00D32E2B" w:rsidRDefault="00000000" w:rsidP="007F0578">
      <w:pPr>
        <w:rPr>
          <w:noProof/>
        </w:rPr>
      </w:pPr>
      <w:r>
        <w:rPr>
          <w:noProof/>
        </w:rPr>
        <w:pict w14:anchorId="3DEADA98">
          <v:rect id="_x0000_s1058" style="position:absolute;margin-left:-158.55pt;margin-top:15.4pt;width:102.75pt;height:104.25pt;z-index:251694592" filled="f" strokecolor="#4ea72e [3209]" strokeweight="2.25pt"/>
        </w:pict>
      </w:r>
    </w:p>
    <w:p w14:paraId="03591B12" w14:textId="20DCB9D9" w:rsidR="00D32E2B" w:rsidRDefault="00000000" w:rsidP="007F0578">
      <w:pPr>
        <w:rPr>
          <w:noProof/>
        </w:rPr>
      </w:pPr>
      <w:r>
        <w:rPr>
          <w:noProof/>
        </w:rPr>
        <w:pict w14:anchorId="6EE38FCD">
          <v:shape id="_x0000_s1067" type="#_x0000_t32" style="position:absolute;margin-left:-54.9pt;margin-top:19.2pt;width:56.1pt;height:0;z-index:251703808" o:connectortype="straight" strokecolor="#4ea72e [3209]" strokeweight="3pt">
            <v:stroke endarrow="block"/>
            <v:shadow type="perspective" color="#265317 [1609]" opacity=".5" offset="1pt" offset2="-1pt"/>
          </v:shape>
        </w:pict>
      </w:r>
    </w:p>
    <w:p w14:paraId="46783A18" w14:textId="77777777" w:rsidR="00D32E2B" w:rsidRDefault="00D32E2B" w:rsidP="007F0578">
      <w:pPr>
        <w:rPr>
          <w:noProof/>
        </w:rPr>
      </w:pPr>
    </w:p>
    <w:p w14:paraId="3BE38EC8" w14:textId="77777777" w:rsidR="00D32E2B" w:rsidRDefault="00D32E2B" w:rsidP="007F0578">
      <w:pPr>
        <w:rPr>
          <w:noProof/>
        </w:rPr>
      </w:pPr>
    </w:p>
    <w:p w14:paraId="49BFBFD0" w14:textId="0D108AD4" w:rsidR="00D32E2B" w:rsidRDefault="00000000" w:rsidP="007F0578">
      <w:pPr>
        <w:rPr>
          <w:noProof/>
        </w:rPr>
      </w:pPr>
      <w:r>
        <w:rPr>
          <w:noProof/>
        </w:rPr>
        <w:pict w14:anchorId="4EAAAC8C">
          <v:rect id="_x0000_s1056" style="position:absolute;margin-left:-253.8pt;margin-top:15.45pt;width:24pt;height:25.5pt;z-index:251692544" filled="f" strokecolor="#4ea72e [3209]" strokeweight="2.25pt"/>
        </w:pict>
      </w:r>
    </w:p>
    <w:p w14:paraId="7AE3CF09" w14:textId="24265DC5" w:rsidR="00D32E2B" w:rsidRDefault="00000000" w:rsidP="007F0578">
      <w:pPr>
        <w:rPr>
          <w:noProof/>
        </w:rPr>
      </w:pPr>
      <w:r>
        <w:rPr>
          <w:noProof/>
        </w:rPr>
        <w:pict w14:anchorId="6EE38FCD">
          <v:shape id="_x0000_s1064" type="#_x0000_t32" style="position:absolute;margin-left:-247.05pt;margin-top:18.45pt;width:0;height:39pt;z-index:251700736" o:connectortype="straight" strokecolor="#4ea72e [3209]" strokeweight="3pt">
            <v:stroke endarrow="block"/>
            <v:shadow type="perspective" color="#265317 [1609]" opacity=".5" offset="1pt" offset2="-1pt"/>
          </v:shape>
        </w:pict>
      </w:r>
    </w:p>
    <w:p w14:paraId="2DD4545C" w14:textId="75D0BE60" w:rsidR="00D32E2B" w:rsidRDefault="00000000" w:rsidP="007F0578">
      <w:pPr>
        <w:rPr>
          <w:noProof/>
        </w:rPr>
      </w:pPr>
      <w:r>
        <w:rPr>
          <w:noProof/>
        </w:rPr>
        <w:pict w14:anchorId="64245BD0">
          <v:rect id="_x0000_s1059" style="position:absolute;margin-left:-199.8pt;margin-top:19.95pt;width:58.5pt;height:27pt;z-index:251695616" filled="f" strokecolor="#4ea72e [3209]" strokeweight="2.25pt"/>
        </w:pict>
      </w:r>
    </w:p>
    <w:p w14:paraId="51E6A48E" w14:textId="27201433" w:rsidR="00D32E2B" w:rsidRDefault="00000000" w:rsidP="007F0578">
      <w:pPr>
        <w:rPr>
          <w:noProof/>
        </w:rPr>
      </w:pPr>
      <w:r>
        <w:rPr>
          <w:noProof/>
        </w:rPr>
        <w:pict w14:anchorId="14B3A17A">
          <v:shape id="_x0000_s1063" type="#_x0000_t202" style="position:absolute;margin-left:-326.55pt;margin-top:9.5pt;width:106.5pt;height:70.5pt;z-index:251699712">
            <v:textbox>
              <w:txbxContent>
                <w:p w14:paraId="0CD9F8AE" w14:textId="099D466E" w:rsidR="00EE6C74" w:rsidRPr="00D16B02" w:rsidRDefault="00EE6C74">
                  <w:pPr>
                    <w:rPr>
                      <w:color w:val="FFFFFF" w:themeColor="background1"/>
                    </w:rPr>
                  </w:pPr>
                  <w:r w:rsidRPr="00D16B02">
                    <w:rPr>
                      <w:color w:val="FFFFFF" w:themeColor="background1"/>
                    </w:rPr>
                    <w:t>Text hidden behind drop down boxes</w:t>
                  </w:r>
                  <w:r w:rsidR="00D16B02" w:rsidRPr="00D16B02">
                    <w:rPr>
                      <w:color w:val="FFFFFF" w:themeColor="background1"/>
                    </w:rPr>
                    <w:t>, to maintain simplicity</w:t>
                  </w:r>
                </w:p>
              </w:txbxContent>
            </v:textbox>
          </v:shape>
        </w:pict>
      </w:r>
    </w:p>
    <w:p w14:paraId="78464BC2" w14:textId="6891A2BD" w:rsidR="00D32E2B" w:rsidRDefault="00000000" w:rsidP="007F0578">
      <w:pPr>
        <w:rPr>
          <w:noProof/>
        </w:rPr>
      </w:pPr>
      <w:r>
        <w:rPr>
          <w:noProof/>
        </w:rPr>
        <w:pict w14:anchorId="6EE38FCD">
          <v:shape id="_x0000_s1065" type="#_x0000_t32" style="position:absolute;margin-left:-220.8pt;margin-top:2pt;width:22.65pt;height:9pt;flip:x;z-index:251701760" o:connectortype="straight" strokecolor="#4ea72e [3209]" strokeweight="3pt">
            <v:stroke endarrow="block"/>
            <v:shadow type="perspective" color="#265317 [1609]" opacity=".5" offset="1pt" offset2="-1pt"/>
          </v:shape>
        </w:pict>
      </w:r>
    </w:p>
    <w:p w14:paraId="61E0F735" w14:textId="77777777" w:rsidR="00F84314" w:rsidRDefault="00F84314" w:rsidP="007F0578">
      <w:pPr>
        <w:rPr>
          <w:noProof/>
        </w:rPr>
      </w:pPr>
    </w:p>
    <w:p w14:paraId="44942C29" w14:textId="77777777" w:rsidR="00F84314" w:rsidRDefault="00F84314" w:rsidP="007F0578">
      <w:pPr>
        <w:rPr>
          <w:noProof/>
        </w:rPr>
      </w:pPr>
    </w:p>
    <w:p w14:paraId="3A571B3A" w14:textId="77777777" w:rsidR="00F84314" w:rsidRDefault="00F84314" w:rsidP="007F0578">
      <w:pPr>
        <w:rPr>
          <w:noProof/>
        </w:rPr>
      </w:pPr>
    </w:p>
    <w:p w14:paraId="01077969" w14:textId="060DE7BB" w:rsidR="00D32E2B" w:rsidRDefault="00D32E2B" w:rsidP="007F0578">
      <w:pPr>
        <w:rPr>
          <w:noProof/>
        </w:rPr>
      </w:pPr>
      <w:r>
        <w:rPr>
          <w:noProof/>
        </w:rPr>
        <w:t>Both are simple designs</w:t>
      </w:r>
      <w:r w:rsidR="00F40E63">
        <w:rPr>
          <w:noProof/>
        </w:rPr>
        <w:t xml:space="preserve">, </w:t>
      </w:r>
      <w:r w:rsidR="0086284C">
        <w:rPr>
          <w:noProof/>
        </w:rPr>
        <w:t>with buttons and minimal user input</w:t>
      </w:r>
      <w:r w:rsidR="00B616AB">
        <w:rPr>
          <w:noProof/>
        </w:rPr>
        <w:t>s.</w:t>
      </w:r>
      <w:r w:rsidR="00D16B02">
        <w:rPr>
          <w:noProof/>
        </w:rPr>
        <w:t xml:space="preserve">  Text is hidden behind </w:t>
      </w:r>
      <w:r w:rsidR="00726AEB">
        <w:rPr>
          <w:noProof/>
        </w:rPr>
        <w:t xml:space="preserve">drop downs to maintain the simplicity, and only neccesary information is kept </w:t>
      </w:r>
      <w:r w:rsidR="004E7062">
        <w:rPr>
          <w:noProof/>
        </w:rPr>
        <w:t>on the page.  Th</w:t>
      </w:r>
      <w:r w:rsidR="00287475">
        <w:rPr>
          <w:noProof/>
        </w:rPr>
        <w:t xml:space="preserve">is design is intentional as users do not want to have complex </w:t>
      </w:r>
      <w:r w:rsidR="007D365B">
        <w:rPr>
          <w:noProof/>
        </w:rPr>
        <w:t xml:space="preserve">interfaces in google extensions – </w:t>
      </w:r>
      <w:r w:rsidR="00A6741B">
        <w:rPr>
          <w:noProof/>
        </w:rPr>
        <w:t xml:space="preserve">users do not want to open an extension and </w:t>
      </w:r>
      <w:r w:rsidR="00E70C59">
        <w:rPr>
          <w:noProof/>
        </w:rPr>
        <w:t>have the pop up be larger than it needs to be.</w:t>
      </w:r>
      <w:r w:rsidR="00E15031">
        <w:rPr>
          <w:noProof/>
        </w:rPr>
        <w:t xml:space="preserve">  These </w:t>
      </w:r>
      <w:r w:rsidR="00A125A2">
        <w:rPr>
          <w:noProof/>
        </w:rPr>
        <w:t>intentional design choices will be replicated in the final application</w:t>
      </w:r>
      <w:r w:rsidR="007100DB">
        <w:rPr>
          <w:noProof/>
        </w:rPr>
        <w:t>.</w:t>
      </w:r>
    </w:p>
    <w:p w14:paraId="546FE7C7" w14:textId="77777777" w:rsidR="00625786" w:rsidRDefault="00625786" w:rsidP="007F0578">
      <w:pPr>
        <w:rPr>
          <w:noProof/>
        </w:rPr>
      </w:pPr>
    </w:p>
    <w:p w14:paraId="10E96BE2" w14:textId="77777777" w:rsidR="00625786" w:rsidRDefault="00625786" w:rsidP="007F0578">
      <w:pPr>
        <w:rPr>
          <w:noProof/>
        </w:rPr>
      </w:pPr>
    </w:p>
    <w:p w14:paraId="53032484" w14:textId="298155CD" w:rsidR="00625786" w:rsidRDefault="00625786" w:rsidP="007F0578">
      <w:pPr>
        <w:rPr>
          <w:noProof/>
        </w:rPr>
      </w:pPr>
    </w:p>
    <w:p w14:paraId="2BD3FD71" w14:textId="77777777" w:rsidR="00625786" w:rsidRDefault="00625786" w:rsidP="007F0578">
      <w:pPr>
        <w:rPr>
          <w:noProof/>
        </w:rPr>
      </w:pPr>
    </w:p>
    <w:p w14:paraId="7FC81DA9" w14:textId="77777777" w:rsidR="00625786" w:rsidRDefault="00625786" w:rsidP="007F0578">
      <w:pPr>
        <w:rPr>
          <w:noProof/>
        </w:rPr>
      </w:pPr>
    </w:p>
    <w:p w14:paraId="08A34F2A" w14:textId="77777777" w:rsidR="00E70C59" w:rsidRDefault="00E70C59" w:rsidP="007F0578">
      <w:pPr>
        <w:rPr>
          <w:noProof/>
        </w:rPr>
      </w:pPr>
    </w:p>
    <w:p w14:paraId="5350F2FC" w14:textId="4A109EB4" w:rsidR="00856A15" w:rsidRDefault="00000000" w:rsidP="007F0578">
      <w:pPr>
        <w:rPr>
          <w:noProof/>
        </w:rPr>
      </w:pPr>
      <w:r>
        <w:rPr>
          <w:noProof/>
        </w:rPr>
        <w:lastRenderedPageBreak/>
        <w:pict w14:anchorId="0CECCDF9">
          <v:shape id="_x0000_s1036" type="#_x0000_t202" style="position:absolute;margin-left:-63.35pt;margin-top:21.3pt;width:108pt;height:49.4pt;z-index:251673088" fillcolor="gray [1629]">
            <v:textbox>
              <w:txbxContent>
                <w:p w14:paraId="2240D8B0" w14:textId="2D7A6079" w:rsidR="007750E7" w:rsidRPr="00264494" w:rsidRDefault="00264494">
                  <w:r w:rsidRPr="00264494">
                    <w:t>A toggle to change between sunset and sunrise mode</w:t>
                  </w:r>
                  <w:r w:rsidR="00E53994">
                    <w:t>.</w:t>
                  </w:r>
                </w:p>
              </w:txbxContent>
            </v:textbox>
          </v:shape>
        </w:pict>
      </w:r>
      <w:r w:rsidR="00625786">
        <w:rPr>
          <w:noProof/>
        </w:rPr>
        <w:t>To further visualise and explain the GUI concept, a mock up design has been created</w:t>
      </w:r>
    </w:p>
    <w:p w14:paraId="69EDCC50" w14:textId="16DEE2D4" w:rsidR="00625786" w:rsidRDefault="00000000" w:rsidP="007F0578">
      <w:r>
        <w:rPr>
          <w:noProof/>
        </w:rPr>
        <w:pict w14:anchorId="7FF18ADD">
          <v:shape id="_x0000_s1053" type="#_x0000_t32" style="position:absolute;margin-left:141.3pt;margin-top:91.2pt;width:218pt;height:90.2pt;flip:y;z-index:251690496" o:connectortype="straight" strokecolor="#4ea72e [3209]" strokeweight="2.25pt">
            <v:stroke endarrow="block"/>
          </v:shape>
        </w:pict>
      </w:r>
      <w:r>
        <w:rPr>
          <w:noProof/>
        </w:rPr>
        <w:pict w14:anchorId="7FF18ADD">
          <v:shape id="_x0000_s1052" type="#_x0000_t32" style="position:absolute;margin-left:278.2pt;margin-top:148.9pt;width:67.85pt;height:14.35pt;z-index:251689472" o:connectortype="straight" strokecolor="#4ea72e [3209]" strokeweight="2.25pt">
            <v:stroke endarrow="block"/>
          </v:shape>
        </w:pict>
      </w:r>
      <w:r>
        <w:rPr>
          <w:noProof/>
        </w:rPr>
        <w:pict w14:anchorId="7FF18ADD">
          <v:shape id="_x0000_s1051" type="#_x0000_t32" style="position:absolute;margin-left:289.6pt;margin-top:300.45pt;width:70.95pt;height:13.4pt;flip:y;z-index:251688448" o:connectortype="straight" strokecolor="#4ea72e [3209]" strokeweight="2.25pt">
            <v:stroke endarrow="block"/>
          </v:shape>
        </w:pict>
      </w:r>
      <w:r>
        <w:rPr>
          <w:noProof/>
        </w:rPr>
        <w:pict w14:anchorId="7FF18ADD">
          <v:shape id="_x0000_s1050" type="#_x0000_t32" style="position:absolute;margin-left:175.15pt;margin-top:322.1pt;width:1.1pt;height:26.5pt;z-index:251687424" o:connectortype="straight" strokecolor="#4ea72e [3209]" strokeweight="2.25pt">
            <v:stroke endarrow="block"/>
          </v:shape>
        </w:pict>
      </w:r>
      <w:r>
        <w:rPr>
          <w:noProof/>
        </w:rPr>
        <w:pict w14:anchorId="7FF18ADD">
          <v:shape id="_x0000_s1049" type="#_x0000_t32" style="position:absolute;margin-left:60.05pt;margin-top:239.4pt;width:70.7pt;height:20pt;flip:x;z-index:251686400" o:connectortype="straight" strokecolor="#4ea72e [3209]" strokeweight="2.25pt">
            <v:stroke endarrow="block"/>
          </v:shape>
        </w:pict>
      </w:r>
      <w:r>
        <w:rPr>
          <w:noProof/>
        </w:rPr>
        <w:pict w14:anchorId="7FF18ADD">
          <v:shape id="_x0000_s1048" type="#_x0000_t32" style="position:absolute;margin-left:96.4pt;margin-top:165.75pt;width:32.9pt;height:3.65pt;flip:x y;z-index:251685376" o:connectortype="straight" strokecolor="#4ea72e [3209]" strokeweight="2.25pt">
            <v:stroke endarrow="block"/>
          </v:shape>
        </w:pict>
      </w:r>
      <w:r>
        <w:rPr>
          <w:noProof/>
        </w:rPr>
        <w:pict w14:anchorId="7FF18ADD">
          <v:shape id="_x0000_s1047" type="#_x0000_t32" style="position:absolute;margin-left:66.1pt;margin-top:126.35pt;width:65.4pt;height:13.3pt;flip:x y;z-index:251684352" o:connectortype="straight" strokecolor="#4ea72e [3209]" strokeweight="2.25pt">
            <v:stroke endarrow="block"/>
          </v:shape>
        </w:pict>
      </w:r>
      <w:r>
        <w:rPr>
          <w:noProof/>
        </w:rPr>
        <w:pict w14:anchorId="6A2D5A73">
          <v:shape id="_x0000_s1046" type="#_x0000_t32" style="position:absolute;margin-left:80.05pt;margin-top:80.65pt;width:105.9pt;height:44pt;flip:x y;z-index:251683328" o:connectortype="straight" strokecolor="#4ea72e [3209]" strokeweight="2.25pt">
            <v:stroke endarrow="block"/>
          </v:shape>
        </w:pict>
      </w:r>
      <w:r>
        <w:rPr>
          <w:noProof/>
        </w:rPr>
        <w:pict w14:anchorId="6EE38FCD">
          <v:shape id="_x0000_s1045" type="#_x0000_t32" style="position:absolute;margin-left:39.2pt;margin-top:27.45pt;width:94.45pt;height:23.3pt;flip:x y;z-index:251682304" o:connectortype="straight" strokecolor="#4ea72e [3209]" strokeweight="3pt">
            <v:stroke endarrow="block"/>
            <v:shadow type="perspective" color="#265317 [1609]" opacity=".5" offset="1pt" offset2="-1pt"/>
          </v:shape>
        </w:pict>
      </w:r>
      <w:r>
        <w:rPr>
          <w:noProof/>
        </w:rPr>
        <w:pict w14:anchorId="7B97DBE5">
          <v:shape id="_x0000_s1043" type="#_x0000_t202" style="position:absolute;margin-left:351.4pt;margin-top:231.65pt;width:154.75pt;height:108pt;z-index:251680256" fillcolor="gray [1629]">
            <v:textbox style="mso-next-textbox:#_x0000_s1043">
              <w:txbxContent>
                <w:p w14:paraId="0C36C023" w14:textId="66F63386" w:rsidR="00C27B92" w:rsidRDefault="00574958">
                  <w:r>
                    <w:t>The</w:t>
                  </w:r>
                  <w:r w:rsidR="007C0E38">
                    <w:t xml:space="preserve"> r</w:t>
                  </w:r>
                  <w:r>
                    <w:t xml:space="preserve">emove button should remove all </w:t>
                  </w:r>
                  <w:r w:rsidR="007C0E38">
                    <w:t xml:space="preserve">events labelled ‘sunrise’/’sunset’ </w:t>
                  </w:r>
                  <w:r w:rsidR="000B1324">
                    <w:t xml:space="preserve">events </w:t>
                  </w:r>
                  <w:r w:rsidR="007C0E38">
                    <w:t xml:space="preserve">from the </w:t>
                  </w:r>
                  <w:proofErr w:type="gramStart"/>
                  <w:r w:rsidR="000B1324">
                    <w:t>users</w:t>
                  </w:r>
                  <w:proofErr w:type="gramEnd"/>
                  <w:r w:rsidR="000B1324">
                    <w:t xml:space="preserve"> calendar, searching for events and deleting them within the specified date ranges</w:t>
                  </w:r>
                </w:p>
              </w:txbxContent>
            </v:textbox>
          </v:shape>
        </w:pict>
      </w:r>
      <w:r>
        <w:rPr>
          <w:noProof/>
        </w:rPr>
        <w:pict w14:anchorId="5BE6031F">
          <v:shape id="_x0000_s1044" type="#_x0000_t202" style="position:absolute;margin-left:92.95pt;margin-top:346.05pt;width:198.8pt;height:48.4pt;z-index:251681280" fillcolor="gray [1629]">
            <v:textbox style="mso-next-textbox:#_x0000_s1044">
              <w:txbxContent>
                <w:p w14:paraId="3E011606" w14:textId="552BF575" w:rsidR="00C27B92" w:rsidRDefault="00134D73" w:rsidP="00134D73">
                  <w:r>
                    <w:t>The add button should add an event to each day selected in the calendar, with the name ‘Sunse</w:t>
                  </w:r>
                  <w:r w:rsidR="00AF3052">
                    <w:t>t’/’Sunrise’.</w:t>
                  </w:r>
                </w:p>
              </w:txbxContent>
            </v:textbox>
          </v:shape>
        </w:pict>
      </w:r>
      <w:r>
        <w:rPr>
          <w:noProof/>
        </w:rPr>
        <w:pict w14:anchorId="3AA7B834">
          <v:shape id="_x0000_s1041" type="#_x0000_t202" style="position:absolute;margin-left:342.8pt;margin-top:148.9pt;width:146.7pt;height:54.3pt;z-index:251678208" fillcolor="gray [1629]">
            <v:textbox style="mso-next-textbox:#_x0000_s1041">
              <w:txbxContent>
                <w:p w14:paraId="29C74C46" w14:textId="70A182A2" w:rsidR="00C27B92" w:rsidRDefault="00E53994">
                  <w:r>
                    <w:t xml:space="preserve">The search button should </w:t>
                  </w:r>
                  <w:r w:rsidR="00574958">
                    <w:t>retrieve</w:t>
                  </w:r>
                  <w:r w:rsidR="00CB0B64">
                    <w:t xml:space="preserve"> </w:t>
                  </w:r>
                  <w:r w:rsidR="00574958">
                    <w:t>coordinates from a map API</w:t>
                  </w:r>
                </w:p>
              </w:txbxContent>
            </v:textbox>
          </v:shape>
        </w:pict>
      </w:r>
      <w:r>
        <w:rPr>
          <w:noProof/>
        </w:rPr>
        <w:pict w14:anchorId="0963C5AC">
          <v:shape id="_x0000_s1042" type="#_x0000_t202" style="position:absolute;margin-left:-61.25pt;margin-top:248.35pt;width:130.05pt;height:95.05pt;z-index:251679232" fillcolor="gray [1629]">
            <v:textbox style="mso-next-textbox:#_x0000_s1042">
              <w:txbxContent>
                <w:p w14:paraId="2FA93F65" w14:textId="5B0A6DAC" w:rsidR="00C27B92" w:rsidRDefault="00E53994">
                  <w:r>
                    <w:t>Date selection box, the user should be able to select individual dates and drag across cells to perform a mass selection operation.</w:t>
                  </w:r>
                </w:p>
              </w:txbxContent>
            </v:textbox>
          </v:shape>
        </w:pict>
      </w:r>
      <w:r>
        <w:rPr>
          <w:noProof/>
        </w:rPr>
        <w:pict w14:anchorId="6F214120">
          <v:shape id="_x0000_s1039" type="#_x0000_t202" style="position:absolute;margin-left:-42.45pt;margin-top:148.9pt;width:2in;height:62.3pt;z-index:251676160" fillcolor="gray [1629]">
            <v:textbox style="mso-next-textbox:#_x0000_s1039">
              <w:txbxContent>
                <w:p w14:paraId="604ED0AA" w14:textId="275E8ECB" w:rsidR="00711C40" w:rsidRDefault="00711C40">
                  <w:r>
                    <w:t xml:space="preserve">Current selected </w:t>
                  </w:r>
                  <w:r w:rsidR="00564066">
                    <w:t>location – in final product this will only be one line, both lines are examples.</w:t>
                  </w:r>
                </w:p>
              </w:txbxContent>
            </v:textbox>
          </v:shape>
        </w:pict>
      </w:r>
      <w:r>
        <w:rPr>
          <w:noProof/>
        </w:rPr>
        <w:pict w14:anchorId="1DE15496">
          <v:shape id="_x0000_s1038" type="#_x0000_t202" style="position:absolute;margin-left:-46.75pt;margin-top:96.75pt;width:125.7pt;height:37.65pt;z-index:251675136" fillcolor="gray [1629]">
            <v:textbox style="mso-next-textbox:#_x0000_s1038">
              <w:txbxContent>
                <w:p w14:paraId="2F2E4AE5" w14:textId="3A1E5054" w:rsidR="00711C40" w:rsidRDefault="00711C40">
                  <w:r>
                    <w:t>Address / Coordinates Input Box</w:t>
                  </w:r>
                  <w:r w:rsidR="00E53994">
                    <w:t>.</w:t>
                  </w:r>
                </w:p>
              </w:txbxContent>
            </v:textbox>
          </v:shape>
        </w:pict>
      </w:r>
      <w:r>
        <w:rPr>
          <w:noProof/>
        </w:rPr>
        <w:pict w14:anchorId="3262DDA5">
          <v:shape id="_x0000_s1037" type="#_x0000_t202" style="position:absolute;margin-left:-18.25pt;margin-top:63.45pt;width:106.4pt;height:21.5pt;z-index:251674112" fillcolor="gray [1629]">
            <v:textbox style="mso-next-textbox:#_x0000_s1037">
              <w:txbxContent>
                <w:p w14:paraId="7B93F484" w14:textId="04254F9F" w:rsidR="00F852CF" w:rsidRPr="00F852CF" w:rsidRDefault="00226665">
                  <w:pPr>
                    <w:rPr>
                      <w:color w:val="000000" w:themeColor="text1"/>
                    </w:rPr>
                  </w:pPr>
                  <w:r>
                    <w:rPr>
                      <w:color w:val="000000" w:themeColor="text1"/>
                    </w:rPr>
                    <w:t>Auto geo location</w:t>
                  </w:r>
                  <w:r w:rsidR="00711C40">
                    <w:rPr>
                      <w:color w:val="000000" w:themeColor="text1"/>
                    </w:rPr>
                    <w:t>.</w:t>
                  </w:r>
                </w:p>
              </w:txbxContent>
            </v:textbox>
          </v:shape>
        </w:pict>
      </w:r>
      <w:r>
        <w:rPr>
          <w:noProof/>
        </w:rPr>
        <w:pict w14:anchorId="2F17C667">
          <v:shape id="_x0000_s1040" type="#_x0000_t202" style="position:absolute;margin-left:357.3pt;margin-top:58.65pt;width:143.5pt;height:69.85pt;z-index:251677184" fillcolor="gray [1629]">
            <v:textbox style="mso-next-textbox:#_x0000_s1040">
              <w:txbxContent>
                <w:p w14:paraId="68818B58" w14:textId="4AD3C6BE" w:rsidR="00C27B92" w:rsidRDefault="009D505B">
                  <w:r>
                    <w:t xml:space="preserve">This button should act like </w:t>
                  </w:r>
                  <w:proofErr w:type="gramStart"/>
                  <w:r>
                    <w:t>a</w:t>
                  </w:r>
                  <w:proofErr w:type="gramEnd"/>
                  <w:r>
                    <w:t xml:space="preserve"> instructions button, hovering over it should provide instructions</w:t>
                  </w:r>
                  <w:r w:rsidR="00E53994">
                    <w:t>.</w:t>
                  </w:r>
                </w:p>
              </w:txbxContent>
            </v:textbox>
          </v:shape>
        </w:pict>
      </w:r>
      <w:r w:rsidR="009D2693" w:rsidRPr="009D2693">
        <w:rPr>
          <w:noProof/>
        </w:rPr>
        <w:drawing>
          <wp:inline distT="0" distB="0" distL="0" distR="0" wp14:anchorId="0D24BE16" wp14:editId="559D052B">
            <wp:extent cx="1371600" cy="293370"/>
            <wp:effectExtent l="0" t="0" r="0" b="0"/>
            <wp:docPr id="1502484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r>
        <w:rPr>
          <w:noProof/>
        </w:rPr>
        <w:pict w14:anchorId="5727C5CD">
          <v:rect id="_x0000_s1035" style="position:absolute;margin-left:130.75pt;margin-top:139.65pt;width:100.5pt;height:14.7pt;z-index:251672064;mso-position-horizontal-relative:text;mso-position-vertical-relative:text" filled="f" strokecolor="#4ea72e [3209]" strokeweight="1.5pt"/>
        </w:pict>
      </w:r>
      <w:r>
        <w:rPr>
          <w:noProof/>
        </w:rPr>
        <w:pict w14:anchorId="10282FA0">
          <v:rect id="_x0000_s1034" style="position:absolute;margin-left:244.5pt;margin-top:311.6pt;width:46.65pt;height:14.95pt;z-index:251671040;mso-position-horizontal-relative:text;mso-position-vertical-relative:text" filled="f" strokecolor="#4ea72e [3209]" strokeweight="1.5pt"/>
        </w:pict>
      </w:r>
      <w:r>
        <w:rPr>
          <w:noProof/>
        </w:rPr>
        <w:pict w14:anchorId="5FE6967B">
          <v:rect id="_x0000_s1033" style="position:absolute;margin-left:151.8pt;margin-top:312.45pt;width:47.2pt;height:14.7pt;z-index:251670016;mso-position-horizontal-relative:text;mso-position-vertical-relative:text" filled="f" strokecolor="#4ea72e [3209]" strokeweight="1.5pt"/>
        </w:pict>
      </w:r>
      <w:r>
        <w:rPr>
          <w:noProof/>
        </w:rPr>
        <w:pict w14:anchorId="2CD70405">
          <v:rect id="_x0000_s1032" style="position:absolute;margin-left:130.45pt;margin-top:221.45pt;width:147.75pt;height:88.7pt;z-index:251668992;mso-position-horizontal-relative:text;mso-position-vertical-relative:text" filled="f" strokecolor="#4ea72e [3209]" strokeweight="1.5pt"/>
        </w:pict>
      </w:r>
      <w:r>
        <w:rPr>
          <w:noProof/>
        </w:rPr>
        <w:pict w14:anchorId="5A7B8F27">
          <v:rect id="_x0000_s1031" style="position:absolute;margin-left:129.3pt;margin-top:158.35pt;width:115.5pt;height:24.5pt;z-index:251667968;mso-position-horizontal-relative:text;mso-position-vertical-relative:text" filled="f" strokecolor="#4ea72e [3209]" strokeweight="1.5pt"/>
        </w:pict>
      </w:r>
      <w:r>
        <w:rPr>
          <w:noProof/>
        </w:rPr>
        <w:pict w14:anchorId="235B4155">
          <v:rect id="_x0000_s1030" style="position:absolute;margin-left:234.15pt;margin-top:139.05pt;width:46.35pt;height:15.65pt;z-index:251666944;mso-position-horizontal-relative:text;mso-position-vertical-relative:text" filled="f" strokecolor="#4ea72e [3209]" strokeweight="1.5pt"/>
        </w:pict>
      </w:r>
      <w:r>
        <w:rPr>
          <w:noProof/>
        </w:rPr>
        <w:pict w14:anchorId="0ACDCD57">
          <v:rect id="_x0000_s1029" style="position:absolute;margin-left:185.95pt;margin-top:124.65pt;width:12.5pt;height:16.25pt;z-index:251665920;mso-position-horizontal-relative:text;mso-position-vertical-relative:text" filled="f" strokecolor="#4ea72e [3209]" strokeweight="1.5pt"/>
        </w:pict>
      </w:r>
      <w:r>
        <w:rPr>
          <w:noProof/>
        </w:rPr>
        <w:pict w14:anchorId="46BE4450">
          <v:rect id="_x0000_s1028" style="position:absolute;margin-left:297.4pt;margin-top:49.6pt;width:18.15pt;height:20.05pt;z-index:251664896;mso-position-horizontal-relative:text;mso-position-vertical-relative:text" filled="f" strokecolor="#4ea72e [3209]" strokeweight="2.25pt"/>
        </w:pict>
      </w:r>
      <w:r>
        <w:rPr>
          <w:noProof/>
        </w:rPr>
        <w:pict w14:anchorId="46BE4450">
          <v:rect id="_x0000_s1026" style="position:absolute;margin-left:131.5pt;margin-top:50.75pt;width:32.5pt;height:20.05pt;z-index:251663872;mso-position-horizontal-relative:text;mso-position-vertical-relative:text" filled="f" strokecolor="#4ea72e [3209]" strokeweight="2.25pt"/>
        </w:pict>
      </w:r>
      <w:r w:rsidR="00625786" w:rsidRPr="00625786">
        <w:rPr>
          <w:noProof/>
        </w:rPr>
        <w:drawing>
          <wp:anchor distT="0" distB="0" distL="114300" distR="114300" simplePos="0" relativeHeight="251662848" behindDoc="1" locked="0" layoutInCell="1" allowOverlap="1" wp14:anchorId="33431126" wp14:editId="5C1B23D3">
            <wp:simplePos x="0" y="0"/>
            <wp:positionH relativeFrom="column">
              <wp:posOffset>421419</wp:posOffset>
            </wp:positionH>
            <wp:positionV relativeFrom="paragraph">
              <wp:posOffset>7951</wp:posOffset>
            </wp:positionV>
            <wp:extent cx="4877481" cy="4877481"/>
            <wp:effectExtent l="0" t="0" r="0" b="0"/>
            <wp:wrapTight wrapText="bothSides">
              <wp:wrapPolygon edited="0">
                <wp:start x="0" y="0"/>
                <wp:lineTo x="0" y="21513"/>
                <wp:lineTo x="21513" y="21513"/>
                <wp:lineTo x="21513" y="0"/>
                <wp:lineTo x="0" y="0"/>
              </wp:wrapPolygon>
            </wp:wrapTight>
            <wp:docPr id="985311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1157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77481" cy="4877481"/>
                    </a:xfrm>
                    <a:prstGeom prst="rect">
                      <a:avLst/>
                    </a:prstGeom>
                  </pic:spPr>
                </pic:pic>
              </a:graphicData>
            </a:graphic>
            <wp14:sizeRelH relativeFrom="page">
              <wp14:pctWidth>0</wp14:pctWidth>
            </wp14:sizeRelH>
            <wp14:sizeRelV relativeFrom="page">
              <wp14:pctHeight>0</wp14:pctHeight>
            </wp14:sizeRelV>
          </wp:anchor>
        </w:drawing>
      </w:r>
    </w:p>
    <w:p w14:paraId="2AE67864" w14:textId="34DE147C" w:rsidR="00C87E62" w:rsidRPr="00C87E62" w:rsidRDefault="00C87E62" w:rsidP="00C87E62"/>
    <w:p w14:paraId="6EF9CD69" w14:textId="77777777" w:rsidR="00C87E62" w:rsidRPr="00C87E62" w:rsidRDefault="00C87E62" w:rsidP="00C87E62"/>
    <w:p w14:paraId="35C8B8E0" w14:textId="77777777" w:rsidR="00C87E62" w:rsidRPr="00C87E62" w:rsidRDefault="00C87E62" w:rsidP="00C87E62"/>
    <w:p w14:paraId="113615B0" w14:textId="77777777" w:rsidR="00C87E62" w:rsidRPr="00C87E62" w:rsidRDefault="00C87E62" w:rsidP="00C87E62"/>
    <w:p w14:paraId="63683D89" w14:textId="77777777" w:rsidR="00C87E62" w:rsidRPr="00C87E62" w:rsidRDefault="00C87E62" w:rsidP="00C87E62"/>
    <w:p w14:paraId="747C1B70" w14:textId="77777777" w:rsidR="00C87E62" w:rsidRPr="00C87E62" w:rsidRDefault="00C87E62" w:rsidP="00C87E62"/>
    <w:p w14:paraId="1978A9F1" w14:textId="77777777" w:rsidR="00C87E62" w:rsidRPr="00C87E62" w:rsidRDefault="00C87E62" w:rsidP="00C87E62"/>
    <w:p w14:paraId="68C14026" w14:textId="77777777" w:rsidR="00C87E62" w:rsidRPr="00C87E62" w:rsidRDefault="00C87E62" w:rsidP="00C87E62"/>
    <w:p w14:paraId="6164BDBC" w14:textId="77777777" w:rsidR="00C87E62" w:rsidRPr="00C87E62" w:rsidRDefault="00C87E62" w:rsidP="00C87E62"/>
    <w:p w14:paraId="6E97D42E" w14:textId="77777777" w:rsidR="00C87E62" w:rsidRPr="00C87E62" w:rsidRDefault="00C87E62" w:rsidP="00C87E62"/>
    <w:p w14:paraId="7CB9393C" w14:textId="77777777" w:rsidR="00C87E62" w:rsidRPr="00C87E62" w:rsidRDefault="00C87E62" w:rsidP="00C87E62"/>
    <w:p w14:paraId="6A68EB80" w14:textId="77777777" w:rsidR="00C87E62" w:rsidRPr="00C87E62" w:rsidRDefault="00C87E62" w:rsidP="00C87E62"/>
    <w:p w14:paraId="0F72D345" w14:textId="77777777" w:rsidR="00C87E62" w:rsidRPr="00C87E62" w:rsidRDefault="00C87E62" w:rsidP="00C87E62"/>
    <w:p w14:paraId="330D461B" w14:textId="77777777" w:rsidR="00C87E62" w:rsidRDefault="00C87E62" w:rsidP="00C87E62"/>
    <w:p w14:paraId="0F2CEFCC" w14:textId="77777777" w:rsidR="00C87E62" w:rsidRDefault="00C87E62" w:rsidP="00C87E62"/>
    <w:p w14:paraId="4FE7CC3D" w14:textId="77777777" w:rsidR="00C87E62" w:rsidRDefault="00C87E62" w:rsidP="00C87E62"/>
    <w:p w14:paraId="4902DC0B" w14:textId="77777777" w:rsidR="00C87E62" w:rsidRDefault="00C87E62" w:rsidP="00C87E62"/>
    <w:p w14:paraId="27F33991" w14:textId="77777777" w:rsidR="00C87E62" w:rsidRDefault="00C87E62" w:rsidP="00C87E62"/>
    <w:p w14:paraId="66B44D18" w14:textId="77777777" w:rsidR="005A7049" w:rsidRDefault="005A7049" w:rsidP="00C87E62"/>
    <w:p w14:paraId="1573D2FC" w14:textId="77777777" w:rsidR="005A7049" w:rsidRDefault="005A7049" w:rsidP="00C87E62"/>
    <w:p w14:paraId="03DE3FA5" w14:textId="77777777" w:rsidR="005A7049" w:rsidRDefault="005A7049" w:rsidP="00C87E62"/>
    <w:p w14:paraId="270811F9" w14:textId="77777777" w:rsidR="005A7049" w:rsidRDefault="005A7049" w:rsidP="00C87E62"/>
    <w:p w14:paraId="3502FA9A" w14:textId="77777777" w:rsidR="005A7049" w:rsidRDefault="005A7049" w:rsidP="00C87E62"/>
    <w:p w14:paraId="24B5CF0A" w14:textId="77777777" w:rsidR="005A7049" w:rsidRDefault="005A7049" w:rsidP="00C87E62"/>
    <w:p w14:paraId="091049D4" w14:textId="77777777" w:rsidR="005A7049" w:rsidRDefault="005A7049" w:rsidP="00C87E62"/>
    <w:p w14:paraId="30A886B8" w14:textId="77777777" w:rsidR="005A7049" w:rsidRDefault="005A7049" w:rsidP="00C87E62"/>
    <w:p w14:paraId="11C74121" w14:textId="77777777" w:rsidR="005A7049" w:rsidRDefault="005A7049" w:rsidP="00C87E62"/>
    <w:p w14:paraId="1FAB12F0" w14:textId="77777777" w:rsidR="005A7049" w:rsidRDefault="005A7049" w:rsidP="00C87E62"/>
    <w:p w14:paraId="4EE455D3" w14:textId="77777777" w:rsidR="005A7049" w:rsidRDefault="005A7049" w:rsidP="00C87E62"/>
    <w:p w14:paraId="01812689" w14:textId="5528451D" w:rsidR="005A7049" w:rsidRDefault="00E4744D" w:rsidP="005A7049">
      <w:pPr>
        <w:pStyle w:val="Heading1"/>
      </w:pPr>
      <w:r>
        <w:lastRenderedPageBreak/>
        <w:t xml:space="preserve">Prototype </w:t>
      </w:r>
      <w:r w:rsidR="005A7049">
        <w:t>Development</w:t>
      </w:r>
    </w:p>
    <w:p w14:paraId="36B45C61" w14:textId="4D965356" w:rsidR="00EF1822" w:rsidRDefault="00EF1822" w:rsidP="00C87E62">
      <w:r w:rsidRPr="00EF1822">
        <w:t>Given the flexible nature of this development methodology, an initial prototype for both the front-end and back-end will be developed prior to conducting further research and design. This approach was chosen due to my limited familiarity with the required Google APIs, as well as the need to solidify foundational skills in HTML, CSS, and JavaScript.</w:t>
      </w:r>
      <w:r>
        <w:t xml:space="preserve">  </w:t>
      </w:r>
    </w:p>
    <w:p w14:paraId="45879511" w14:textId="77777777" w:rsidR="00EF1822" w:rsidRDefault="00EF1822" w:rsidP="00C87E62"/>
    <w:p w14:paraId="53C24575" w14:textId="77777777" w:rsidR="00BF06A4" w:rsidRPr="00AA1BEC" w:rsidRDefault="00BF06A4" w:rsidP="00BF06A4">
      <w:pPr>
        <w:rPr>
          <w:b/>
          <w:bCs/>
          <w:sz w:val="28"/>
          <w:szCs w:val="28"/>
        </w:rPr>
      </w:pPr>
      <w:r w:rsidRPr="00AA1BEC">
        <w:rPr>
          <w:b/>
          <w:bCs/>
          <w:sz w:val="28"/>
          <w:szCs w:val="28"/>
        </w:rPr>
        <w:t>Backend Prototype:</w:t>
      </w:r>
    </w:p>
    <w:p w14:paraId="193A54D6" w14:textId="77777777" w:rsidR="000E52E0" w:rsidRDefault="00BF06A4" w:rsidP="00BF06A4">
      <w:r>
        <w:t xml:space="preserve">To aid my limited knowledge of the Google APIs and higher level of knowledge in Python, the decision </w:t>
      </w:r>
      <w:r w:rsidR="007100DB">
        <w:t>was</w:t>
      </w:r>
      <w:r>
        <w:t xml:space="preserve"> made to use Python to create the first prototype.  </w:t>
      </w:r>
      <w:r w:rsidR="009C5589">
        <w:t xml:space="preserve">The aim of this first prototype is to learn the Google developer API features, and create a basic, yet functional, </w:t>
      </w:r>
      <w:r w:rsidR="005C435C">
        <w:t>program.</w:t>
      </w:r>
      <w:r w:rsidR="009C5589">
        <w:t xml:space="preserve">  </w:t>
      </w:r>
      <w:r>
        <w:t>Python is a simplistic language and is easy to read</w:t>
      </w:r>
      <w:r w:rsidR="007563CC">
        <w:t>.</w:t>
      </w:r>
    </w:p>
    <w:p w14:paraId="77E267D0" w14:textId="40EB6269" w:rsidR="007100DB" w:rsidRDefault="007100DB" w:rsidP="00BF06A4">
      <w:r>
        <w:t xml:space="preserve">The first prototype uses </w:t>
      </w:r>
      <w:r w:rsidR="000766B7">
        <w:t>five</w:t>
      </w:r>
      <w:r w:rsidR="007563CC">
        <w:t xml:space="preserve"> python functions to</w:t>
      </w:r>
      <w:r w:rsidR="000766B7">
        <w:t xml:space="preserve"> successfully add </w:t>
      </w:r>
      <w:r w:rsidR="005410D8">
        <w:t xml:space="preserve">sunsets </w:t>
      </w:r>
      <w:r w:rsidR="009C5589">
        <w:t>to my calendar</w:t>
      </w:r>
      <w:r w:rsidR="000E52E0">
        <w:t>, seen below:</w:t>
      </w:r>
    </w:p>
    <w:p w14:paraId="134F4C07" w14:textId="77777777" w:rsidR="000E52E0" w:rsidRDefault="000E52E0" w:rsidP="00BF06A4"/>
    <w:p w14:paraId="64BDB24B" w14:textId="77777777" w:rsidR="000766B7" w:rsidRDefault="000766B7" w:rsidP="00BF06A4"/>
    <w:p w14:paraId="7E244627" w14:textId="77777777" w:rsidR="000766B7" w:rsidRDefault="000766B7" w:rsidP="00BF06A4"/>
    <w:p w14:paraId="4B54636D" w14:textId="77777777" w:rsidR="000766B7" w:rsidRPr="002575B1" w:rsidRDefault="000766B7" w:rsidP="00BF06A4"/>
    <w:p w14:paraId="3B037F3A" w14:textId="77777777" w:rsidR="00BF06A4" w:rsidRDefault="00BF06A4" w:rsidP="00C87E62"/>
    <w:p w14:paraId="4C577F7A" w14:textId="77777777" w:rsidR="00BF06A4" w:rsidRDefault="00BF06A4" w:rsidP="00C87E62"/>
    <w:p w14:paraId="3A9BE8A1" w14:textId="4048D7B2" w:rsidR="00787DA6" w:rsidRDefault="00AA1BEC" w:rsidP="00C87E62">
      <w:pPr>
        <w:rPr>
          <w:b/>
          <w:bCs/>
          <w:sz w:val="28"/>
          <w:szCs w:val="28"/>
        </w:rPr>
      </w:pPr>
      <w:r w:rsidRPr="00AA1BEC">
        <w:rPr>
          <w:b/>
          <w:bCs/>
          <w:sz w:val="28"/>
          <w:szCs w:val="28"/>
        </w:rPr>
        <w:t>Frontend Prototype:</w:t>
      </w:r>
    </w:p>
    <w:p w14:paraId="5653F9B3" w14:textId="14F6A1CC" w:rsidR="00906C71" w:rsidRDefault="00906C71" w:rsidP="00C87E62">
      <w:r w:rsidRPr="00906C71">
        <w:t xml:space="preserve">The initial front end prototype </w:t>
      </w:r>
      <w:r w:rsidR="00EF5F5D">
        <w:t>is seen below:</w:t>
      </w:r>
    </w:p>
    <w:p w14:paraId="31945B07" w14:textId="54A9DEE8" w:rsidR="00EF5F5D" w:rsidRDefault="00504578" w:rsidP="00C87E62">
      <w:r>
        <w:rPr>
          <w:noProof/>
        </w:rPr>
        <w:drawing>
          <wp:anchor distT="0" distB="0" distL="114300" distR="114300" simplePos="0" relativeHeight="251658240" behindDoc="1" locked="0" layoutInCell="1" allowOverlap="1" wp14:anchorId="0308C0E3" wp14:editId="1C10A967">
            <wp:simplePos x="0" y="0"/>
            <wp:positionH relativeFrom="column">
              <wp:posOffset>0</wp:posOffset>
            </wp:positionH>
            <wp:positionV relativeFrom="paragraph">
              <wp:posOffset>12700</wp:posOffset>
            </wp:positionV>
            <wp:extent cx="2828925" cy="3305175"/>
            <wp:effectExtent l="0" t="0" r="0" b="0"/>
            <wp:wrapTight wrapText="bothSides">
              <wp:wrapPolygon edited="0">
                <wp:start x="0" y="0"/>
                <wp:lineTo x="0" y="21538"/>
                <wp:lineTo x="21527" y="21538"/>
                <wp:lineTo x="21527" y="0"/>
                <wp:lineTo x="0" y="0"/>
              </wp:wrapPolygon>
            </wp:wrapTight>
            <wp:docPr id="53148966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89665" name="Picture 1" descr="A screenshot of a phone&#10;&#10;Description automatically generated"/>
                    <pic:cNvPicPr/>
                  </pic:nvPicPr>
                  <pic:blipFill rotWithShape="1">
                    <a:blip r:embed="rId10">
                      <a:extLst>
                        <a:ext uri="{28A0092B-C50C-407E-A947-70E740481C1C}">
                          <a14:useLocalDpi xmlns:a14="http://schemas.microsoft.com/office/drawing/2010/main" val="0"/>
                        </a:ext>
                      </a:extLst>
                    </a:blip>
                    <a:srcRect l="1634" t="1118" r="1306" b="1955"/>
                    <a:stretch/>
                  </pic:blipFill>
                  <pic:spPr bwMode="auto">
                    <a:xfrm>
                      <a:off x="0" y="0"/>
                      <a:ext cx="282892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2E8F">
        <w:t xml:space="preserve">This prototype is </w:t>
      </w:r>
      <w:r w:rsidR="00D62D80">
        <w:t xml:space="preserve">certain success, each individual component that does not require JavaScript </w:t>
      </w:r>
      <w:r w:rsidR="00BD5105">
        <w:t xml:space="preserve">is functional.  With the inclusion of JavaScript, each button will have a unique and proper function.  </w:t>
      </w:r>
    </w:p>
    <w:p w14:paraId="30CF69D7" w14:textId="7A8BC641" w:rsidR="00683CE9" w:rsidRDefault="00683CE9" w:rsidP="00C87E62">
      <w:r>
        <w:t xml:space="preserve">The search button should be linked to the Google API to </w:t>
      </w:r>
      <w:r w:rsidR="00694044">
        <w:t xml:space="preserve">search for either location using the search, or through selecting the </w:t>
      </w:r>
      <w:r w:rsidR="00504578">
        <w:t>user’s</w:t>
      </w:r>
      <w:r w:rsidR="00694044">
        <w:t xml:space="preserve"> current location.</w:t>
      </w:r>
    </w:p>
    <w:p w14:paraId="4824F947" w14:textId="439E9B28" w:rsidR="005601D6" w:rsidRDefault="00694044" w:rsidP="00C87E62">
      <w:r>
        <w:t xml:space="preserve">The dates buttons should </w:t>
      </w:r>
      <w:r w:rsidR="00D60FF2">
        <w:t>allow the user to select the date period, and the program should use</w:t>
      </w:r>
      <w:r w:rsidR="005601D6">
        <w:t xml:space="preserve"> this data to add/remove events.</w:t>
      </w:r>
    </w:p>
    <w:p w14:paraId="111163AA" w14:textId="47344A7E" w:rsidR="005601D6" w:rsidRPr="00906C71" w:rsidRDefault="005601D6" w:rsidP="00C87E62">
      <w:r>
        <w:t>The add/remove buttons should be the final</w:t>
      </w:r>
      <w:r w:rsidR="006A749D">
        <w:t xml:space="preserve"> trigger to run the code, data entry checks should be performed first to verify a location and dates have been</w:t>
      </w:r>
      <w:r w:rsidR="005059A3">
        <w:t xml:space="preserve"> inputted.</w:t>
      </w:r>
      <w:r w:rsidR="00E57B29">
        <w:t xml:space="preserve">  ‘Add’ should </w:t>
      </w:r>
      <w:r w:rsidR="00E57B29">
        <w:lastRenderedPageBreak/>
        <w:t>add events, ‘Remove’ should remove events.</w:t>
      </w:r>
    </w:p>
    <w:p w14:paraId="1224EE50" w14:textId="77777777" w:rsidR="00EF1822" w:rsidRDefault="00EF1822" w:rsidP="00C87E62">
      <w:pPr>
        <w:rPr>
          <w:b/>
          <w:bCs/>
          <w:sz w:val="28"/>
          <w:szCs w:val="28"/>
        </w:rPr>
      </w:pPr>
    </w:p>
    <w:p w14:paraId="2FC01460" w14:textId="77777777" w:rsidR="000A2E8F" w:rsidRDefault="000A2E8F" w:rsidP="00C87E62">
      <w:pPr>
        <w:rPr>
          <w:b/>
          <w:bCs/>
          <w:sz w:val="28"/>
          <w:szCs w:val="28"/>
        </w:rPr>
      </w:pPr>
    </w:p>
    <w:p w14:paraId="34780176" w14:textId="77777777" w:rsidR="000A2E8F" w:rsidRDefault="000A2E8F" w:rsidP="00C87E62">
      <w:pPr>
        <w:rPr>
          <w:b/>
          <w:bCs/>
          <w:sz w:val="28"/>
          <w:szCs w:val="28"/>
        </w:rPr>
      </w:pPr>
    </w:p>
    <w:p w14:paraId="03770FB2" w14:textId="77777777" w:rsidR="000A2E8F" w:rsidRDefault="000A2E8F" w:rsidP="00C87E62">
      <w:pPr>
        <w:rPr>
          <w:b/>
          <w:bCs/>
          <w:sz w:val="28"/>
          <w:szCs w:val="28"/>
        </w:rPr>
      </w:pPr>
    </w:p>
    <w:p w14:paraId="1DCC792B" w14:textId="77777777" w:rsidR="000A2E8F" w:rsidRDefault="000A2E8F" w:rsidP="00C87E62">
      <w:pPr>
        <w:rPr>
          <w:b/>
          <w:bCs/>
          <w:sz w:val="28"/>
          <w:szCs w:val="28"/>
        </w:rPr>
      </w:pPr>
    </w:p>
    <w:p w14:paraId="6EC41050" w14:textId="77777777" w:rsidR="000A2E8F" w:rsidRDefault="000A2E8F" w:rsidP="00C87E62">
      <w:pPr>
        <w:rPr>
          <w:b/>
          <w:bCs/>
          <w:sz w:val="28"/>
          <w:szCs w:val="28"/>
        </w:rPr>
      </w:pPr>
    </w:p>
    <w:p w14:paraId="5103753E" w14:textId="77777777" w:rsidR="000A2E8F" w:rsidRDefault="000A2E8F" w:rsidP="00C87E62">
      <w:pPr>
        <w:rPr>
          <w:b/>
          <w:bCs/>
          <w:sz w:val="28"/>
          <w:szCs w:val="28"/>
        </w:rPr>
      </w:pPr>
    </w:p>
    <w:p w14:paraId="2FACB16C" w14:textId="77777777" w:rsidR="000A2E8F" w:rsidRDefault="000A2E8F" w:rsidP="00C87E62">
      <w:pPr>
        <w:rPr>
          <w:b/>
          <w:bCs/>
          <w:sz w:val="28"/>
          <w:szCs w:val="28"/>
        </w:rPr>
      </w:pPr>
    </w:p>
    <w:p w14:paraId="40F3A00A" w14:textId="77777777" w:rsidR="000A2E8F" w:rsidRDefault="000A2E8F" w:rsidP="00C87E62">
      <w:pPr>
        <w:rPr>
          <w:b/>
          <w:bCs/>
          <w:sz w:val="28"/>
          <w:szCs w:val="28"/>
        </w:rPr>
      </w:pPr>
    </w:p>
    <w:p w14:paraId="4C5E6F5A" w14:textId="77777777" w:rsidR="000A2E8F" w:rsidRDefault="000A2E8F" w:rsidP="00C87E62">
      <w:pPr>
        <w:rPr>
          <w:b/>
          <w:bCs/>
          <w:sz w:val="28"/>
          <w:szCs w:val="28"/>
        </w:rPr>
      </w:pPr>
    </w:p>
    <w:p w14:paraId="5EDBD86B" w14:textId="77777777" w:rsidR="000A2E8F" w:rsidRPr="00AA1BEC" w:rsidRDefault="000A2E8F" w:rsidP="00C87E62">
      <w:pPr>
        <w:rPr>
          <w:b/>
          <w:bCs/>
          <w:sz w:val="28"/>
          <w:szCs w:val="28"/>
        </w:rPr>
      </w:pPr>
    </w:p>
    <w:sectPr w:rsidR="000A2E8F" w:rsidRPr="00AA1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1778C"/>
    <w:multiLevelType w:val="multilevel"/>
    <w:tmpl w:val="15D4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7257F"/>
    <w:multiLevelType w:val="hybridMultilevel"/>
    <w:tmpl w:val="C0B8F074"/>
    <w:lvl w:ilvl="0" w:tplc="E59654C6">
      <w:start w:val="1"/>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50054"/>
    <w:multiLevelType w:val="hybridMultilevel"/>
    <w:tmpl w:val="EFB2203C"/>
    <w:lvl w:ilvl="0" w:tplc="51CA4BDE">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9361F9"/>
    <w:multiLevelType w:val="hybridMultilevel"/>
    <w:tmpl w:val="AF083C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start w:val="1"/>
      <w:numFmt w:val="bullet"/>
      <w:lvlText w:val=""/>
      <w:lvlJc w:val="left"/>
      <w:pPr>
        <w:ind w:left="1636"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F75D84"/>
    <w:multiLevelType w:val="hybridMultilevel"/>
    <w:tmpl w:val="6D9C7E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27219B"/>
    <w:multiLevelType w:val="hybridMultilevel"/>
    <w:tmpl w:val="D79AC5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4330293">
    <w:abstractNumId w:val="4"/>
  </w:num>
  <w:num w:numId="2" w16cid:durableId="1384137666">
    <w:abstractNumId w:val="3"/>
  </w:num>
  <w:num w:numId="3" w16cid:durableId="1292983551">
    <w:abstractNumId w:val="5"/>
  </w:num>
  <w:num w:numId="4" w16cid:durableId="1313674565">
    <w:abstractNumId w:val="2"/>
  </w:num>
  <w:num w:numId="5" w16cid:durableId="2007787009">
    <w:abstractNumId w:val="1"/>
  </w:num>
  <w:num w:numId="6" w16cid:durableId="1957328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7ADD"/>
    <w:rsid w:val="00041705"/>
    <w:rsid w:val="00066632"/>
    <w:rsid w:val="0007389B"/>
    <w:rsid w:val="000766B7"/>
    <w:rsid w:val="00080597"/>
    <w:rsid w:val="000A2E8F"/>
    <w:rsid w:val="000B1324"/>
    <w:rsid w:val="000E2838"/>
    <w:rsid w:val="000E52E0"/>
    <w:rsid w:val="00102791"/>
    <w:rsid w:val="0013053E"/>
    <w:rsid w:val="00134D73"/>
    <w:rsid w:val="00170473"/>
    <w:rsid w:val="00171139"/>
    <w:rsid w:val="001855C6"/>
    <w:rsid w:val="001C4FAC"/>
    <w:rsid w:val="001E6926"/>
    <w:rsid w:val="002159A2"/>
    <w:rsid w:val="00226665"/>
    <w:rsid w:val="00243A5E"/>
    <w:rsid w:val="002575B1"/>
    <w:rsid w:val="00264494"/>
    <w:rsid w:val="00280E6C"/>
    <w:rsid w:val="00287475"/>
    <w:rsid w:val="002A38C4"/>
    <w:rsid w:val="002A6C46"/>
    <w:rsid w:val="002E4EF8"/>
    <w:rsid w:val="003022B3"/>
    <w:rsid w:val="00321D3A"/>
    <w:rsid w:val="003274BD"/>
    <w:rsid w:val="00342E8F"/>
    <w:rsid w:val="00372B47"/>
    <w:rsid w:val="00375564"/>
    <w:rsid w:val="00416761"/>
    <w:rsid w:val="004B38D7"/>
    <w:rsid w:val="004B5E29"/>
    <w:rsid w:val="004B67B0"/>
    <w:rsid w:val="004B7ADD"/>
    <w:rsid w:val="004C75A2"/>
    <w:rsid w:val="004D2421"/>
    <w:rsid w:val="004E7062"/>
    <w:rsid w:val="00504578"/>
    <w:rsid w:val="005059A3"/>
    <w:rsid w:val="005410D8"/>
    <w:rsid w:val="005601D6"/>
    <w:rsid w:val="00564066"/>
    <w:rsid w:val="00564FB9"/>
    <w:rsid w:val="005678F8"/>
    <w:rsid w:val="00574958"/>
    <w:rsid w:val="005A7049"/>
    <w:rsid w:val="005C079E"/>
    <w:rsid w:val="005C435C"/>
    <w:rsid w:val="005D068E"/>
    <w:rsid w:val="005F5ADC"/>
    <w:rsid w:val="00625786"/>
    <w:rsid w:val="00636369"/>
    <w:rsid w:val="006369CE"/>
    <w:rsid w:val="006427C2"/>
    <w:rsid w:val="00675B0B"/>
    <w:rsid w:val="00676E0A"/>
    <w:rsid w:val="00683CE9"/>
    <w:rsid w:val="00694044"/>
    <w:rsid w:val="006A749D"/>
    <w:rsid w:val="006A74BE"/>
    <w:rsid w:val="006B3A23"/>
    <w:rsid w:val="006C53B1"/>
    <w:rsid w:val="006C64CF"/>
    <w:rsid w:val="007100DB"/>
    <w:rsid w:val="00711C40"/>
    <w:rsid w:val="00721E11"/>
    <w:rsid w:val="00725B69"/>
    <w:rsid w:val="00726AEB"/>
    <w:rsid w:val="00751817"/>
    <w:rsid w:val="007563CC"/>
    <w:rsid w:val="00771255"/>
    <w:rsid w:val="007750E7"/>
    <w:rsid w:val="00787DA6"/>
    <w:rsid w:val="00793D1A"/>
    <w:rsid w:val="007A0878"/>
    <w:rsid w:val="007C0E38"/>
    <w:rsid w:val="007D365B"/>
    <w:rsid w:val="007E3260"/>
    <w:rsid w:val="007F0578"/>
    <w:rsid w:val="007F496F"/>
    <w:rsid w:val="00853125"/>
    <w:rsid w:val="00856A15"/>
    <w:rsid w:val="0086284C"/>
    <w:rsid w:val="008C31DB"/>
    <w:rsid w:val="008C3619"/>
    <w:rsid w:val="008C4A5F"/>
    <w:rsid w:val="008E28E9"/>
    <w:rsid w:val="00906C71"/>
    <w:rsid w:val="00921B56"/>
    <w:rsid w:val="00940120"/>
    <w:rsid w:val="00953F80"/>
    <w:rsid w:val="00960B84"/>
    <w:rsid w:val="00965A5A"/>
    <w:rsid w:val="00991C3F"/>
    <w:rsid w:val="00993D26"/>
    <w:rsid w:val="009B443F"/>
    <w:rsid w:val="009C0C22"/>
    <w:rsid w:val="009C5589"/>
    <w:rsid w:val="009C6FE1"/>
    <w:rsid w:val="009D2693"/>
    <w:rsid w:val="009D505B"/>
    <w:rsid w:val="00A0294A"/>
    <w:rsid w:val="00A125A2"/>
    <w:rsid w:val="00A25EA2"/>
    <w:rsid w:val="00A46145"/>
    <w:rsid w:val="00A6741B"/>
    <w:rsid w:val="00A80EDB"/>
    <w:rsid w:val="00A9428C"/>
    <w:rsid w:val="00AA1BEC"/>
    <w:rsid w:val="00AB0ED4"/>
    <w:rsid w:val="00AF3052"/>
    <w:rsid w:val="00B00EF9"/>
    <w:rsid w:val="00B054C6"/>
    <w:rsid w:val="00B05C41"/>
    <w:rsid w:val="00B35A4E"/>
    <w:rsid w:val="00B53F0F"/>
    <w:rsid w:val="00B616AB"/>
    <w:rsid w:val="00B85250"/>
    <w:rsid w:val="00B91D6E"/>
    <w:rsid w:val="00BD5105"/>
    <w:rsid w:val="00BF06A4"/>
    <w:rsid w:val="00C23508"/>
    <w:rsid w:val="00C27B92"/>
    <w:rsid w:val="00C32D82"/>
    <w:rsid w:val="00C40FC5"/>
    <w:rsid w:val="00C46E7D"/>
    <w:rsid w:val="00C60651"/>
    <w:rsid w:val="00C64C7F"/>
    <w:rsid w:val="00C87E62"/>
    <w:rsid w:val="00CB0B64"/>
    <w:rsid w:val="00CB5BC1"/>
    <w:rsid w:val="00D0027E"/>
    <w:rsid w:val="00D115FD"/>
    <w:rsid w:val="00D16B02"/>
    <w:rsid w:val="00D32E2B"/>
    <w:rsid w:val="00D60FF2"/>
    <w:rsid w:val="00D62D80"/>
    <w:rsid w:val="00DB2383"/>
    <w:rsid w:val="00DB437B"/>
    <w:rsid w:val="00DB6AF8"/>
    <w:rsid w:val="00DF0160"/>
    <w:rsid w:val="00E15031"/>
    <w:rsid w:val="00E4744D"/>
    <w:rsid w:val="00E53994"/>
    <w:rsid w:val="00E54546"/>
    <w:rsid w:val="00E57B29"/>
    <w:rsid w:val="00E70C59"/>
    <w:rsid w:val="00EB57C9"/>
    <w:rsid w:val="00EE05BE"/>
    <w:rsid w:val="00EE6C74"/>
    <w:rsid w:val="00EF1822"/>
    <w:rsid w:val="00EF5F5D"/>
    <w:rsid w:val="00F01E33"/>
    <w:rsid w:val="00F05897"/>
    <w:rsid w:val="00F07D5E"/>
    <w:rsid w:val="00F208C3"/>
    <w:rsid w:val="00F40E11"/>
    <w:rsid w:val="00F40E63"/>
    <w:rsid w:val="00F61535"/>
    <w:rsid w:val="00F64906"/>
    <w:rsid w:val="00F67D5B"/>
    <w:rsid w:val="00F84314"/>
    <w:rsid w:val="00F852CF"/>
    <w:rsid w:val="00FE7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_x0000_s1045"/>
        <o:r id="V:Rule2" type="connector" idref="#_x0000_s1046"/>
        <o:r id="V:Rule3" type="connector" idref="#_x0000_s1047"/>
        <o:r id="V:Rule4" type="connector" idref="#_x0000_s1049"/>
        <o:r id="V:Rule5" type="connector" idref="#_x0000_s1048"/>
        <o:r id="V:Rule6" type="connector" idref="#_x0000_s1051"/>
        <o:r id="V:Rule7" type="connector" idref="#_x0000_s1050"/>
        <o:r id="V:Rule8" type="connector" idref="#_x0000_s1060"/>
        <o:r id="V:Rule9" type="connector" idref="#_x0000_s1064"/>
        <o:r id="V:Rule10" type="connector" idref="#_x0000_s1066"/>
        <o:r id="V:Rule11" type="connector" idref="#_x0000_s1065"/>
        <o:r id="V:Rule12" type="connector" idref="#_x0000_s1052"/>
        <o:r id="V:Rule13" type="connector" idref="#_x0000_s1053"/>
        <o:r id="V:Rule14" type="connector" idref="#_x0000_s1067"/>
      </o:rules>
    </o:shapelayout>
  </w:shapeDefaults>
  <w:decimalSymbol w:val="."/>
  <w:listSeparator w:val=","/>
  <w14:docId w14:val="1C17B263"/>
  <w15:chartTrackingRefBased/>
  <w15:docId w15:val="{5C690ABB-2351-4678-B0A5-A4D82F2A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ADD"/>
    <w:rPr>
      <w:rFonts w:eastAsiaTheme="majorEastAsia" w:cstheme="majorBidi"/>
      <w:color w:val="272727" w:themeColor="text1" w:themeTint="D8"/>
    </w:rPr>
  </w:style>
  <w:style w:type="paragraph" w:styleId="Title">
    <w:name w:val="Title"/>
    <w:basedOn w:val="Normal"/>
    <w:next w:val="Normal"/>
    <w:link w:val="TitleChar"/>
    <w:uiPriority w:val="10"/>
    <w:qFormat/>
    <w:rsid w:val="004B7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ADD"/>
    <w:pPr>
      <w:spacing w:before="160"/>
      <w:jc w:val="center"/>
    </w:pPr>
    <w:rPr>
      <w:i/>
      <w:iCs/>
      <w:color w:val="404040" w:themeColor="text1" w:themeTint="BF"/>
    </w:rPr>
  </w:style>
  <w:style w:type="character" w:customStyle="1" w:styleId="QuoteChar">
    <w:name w:val="Quote Char"/>
    <w:basedOn w:val="DefaultParagraphFont"/>
    <w:link w:val="Quote"/>
    <w:uiPriority w:val="29"/>
    <w:rsid w:val="004B7ADD"/>
    <w:rPr>
      <w:i/>
      <w:iCs/>
      <w:color w:val="404040" w:themeColor="text1" w:themeTint="BF"/>
    </w:rPr>
  </w:style>
  <w:style w:type="paragraph" w:styleId="ListParagraph">
    <w:name w:val="List Paragraph"/>
    <w:basedOn w:val="Normal"/>
    <w:uiPriority w:val="34"/>
    <w:qFormat/>
    <w:rsid w:val="004B7ADD"/>
    <w:pPr>
      <w:ind w:left="720"/>
      <w:contextualSpacing/>
    </w:pPr>
  </w:style>
  <w:style w:type="character" w:styleId="IntenseEmphasis">
    <w:name w:val="Intense Emphasis"/>
    <w:basedOn w:val="DefaultParagraphFont"/>
    <w:uiPriority w:val="21"/>
    <w:qFormat/>
    <w:rsid w:val="004B7ADD"/>
    <w:rPr>
      <w:i/>
      <w:iCs/>
      <w:color w:val="0F4761" w:themeColor="accent1" w:themeShade="BF"/>
    </w:rPr>
  </w:style>
  <w:style w:type="paragraph" w:styleId="IntenseQuote">
    <w:name w:val="Intense Quote"/>
    <w:basedOn w:val="Normal"/>
    <w:next w:val="Normal"/>
    <w:link w:val="IntenseQuoteChar"/>
    <w:uiPriority w:val="30"/>
    <w:qFormat/>
    <w:rsid w:val="004B7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ADD"/>
    <w:rPr>
      <w:i/>
      <w:iCs/>
      <w:color w:val="0F4761" w:themeColor="accent1" w:themeShade="BF"/>
    </w:rPr>
  </w:style>
  <w:style w:type="character" w:styleId="IntenseReference">
    <w:name w:val="Intense Reference"/>
    <w:basedOn w:val="DefaultParagraphFont"/>
    <w:uiPriority w:val="32"/>
    <w:qFormat/>
    <w:rsid w:val="004B7ADD"/>
    <w:rPr>
      <w:b/>
      <w:bCs/>
      <w:smallCaps/>
      <w:color w:val="0F4761" w:themeColor="accent1" w:themeShade="BF"/>
      <w:spacing w:val="5"/>
    </w:rPr>
  </w:style>
  <w:style w:type="paragraph" w:styleId="NormalWeb">
    <w:name w:val="Normal (Web)"/>
    <w:basedOn w:val="Normal"/>
    <w:uiPriority w:val="99"/>
    <w:semiHidden/>
    <w:unhideWhenUsed/>
    <w:rsid w:val="00725B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261065">
      <w:bodyDiv w:val="1"/>
      <w:marLeft w:val="0"/>
      <w:marRight w:val="0"/>
      <w:marTop w:val="0"/>
      <w:marBottom w:val="0"/>
      <w:divBdr>
        <w:top w:val="none" w:sz="0" w:space="0" w:color="auto"/>
        <w:left w:val="none" w:sz="0" w:space="0" w:color="auto"/>
        <w:bottom w:val="none" w:sz="0" w:space="0" w:color="auto"/>
        <w:right w:val="none" w:sz="0" w:space="0" w:color="auto"/>
      </w:divBdr>
    </w:div>
    <w:div w:id="128623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6</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Belt</dc:creator>
  <cp:keywords/>
  <dc:description/>
  <cp:lastModifiedBy>Jonathan Belt</cp:lastModifiedBy>
  <cp:revision>163</cp:revision>
  <dcterms:created xsi:type="dcterms:W3CDTF">2025-01-26T20:08:00Z</dcterms:created>
  <dcterms:modified xsi:type="dcterms:W3CDTF">2025-01-28T01:13:00Z</dcterms:modified>
</cp:coreProperties>
</file>