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2797815"/>
        <w:docPartObj>
          <w:docPartGallery w:val="Cover Pages"/>
          <w:docPartUnique/>
        </w:docPartObj>
      </w:sdtPr>
      <w:sdtEndPr>
        <w:rPr>
          <w:rFonts w:eastAsiaTheme="minorHAnsi"/>
          <w:lang w:eastAsia="en-US"/>
        </w:rPr>
      </w:sdtEndPr>
      <w:sdtContent>
        <w:p w14:paraId="39A280FD" w14:textId="3ACDDCFD" w:rsidR="00F61145" w:rsidRDefault="00F61145">
          <w:pPr>
            <w:pStyle w:val="Sinespaciado"/>
          </w:pPr>
          <w:r>
            <w:rPr>
              <w:noProof/>
            </w:rPr>
            <mc:AlternateContent>
              <mc:Choice Requires="wpg">
                <w:drawing>
                  <wp:anchor distT="0" distB="0" distL="114300" distR="114300" simplePos="0" relativeHeight="251659264" behindDoc="1" locked="0" layoutInCell="1" allowOverlap="1" wp14:anchorId="2A3B3909" wp14:editId="3D07E0E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upo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ángulo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1-22T00:00:00Z">
                                      <w:dateFormat w:val="d-M-yyyy"/>
                                      <w:lid w:val="es-ES"/>
                                      <w:storeMappedDataAs w:val="dateTime"/>
                                      <w:calendar w:val="gregorian"/>
                                    </w:date>
                                  </w:sdtPr>
                                  <w:sdtContent>
                                    <w:p w14:paraId="4D16C495" w14:textId="149B0186" w:rsidR="00F61145" w:rsidRDefault="00F61145">
                                      <w:pPr>
                                        <w:pStyle w:val="Sinespaciado"/>
                                        <w:jc w:val="right"/>
                                        <w:rPr>
                                          <w:color w:val="FFFFFF" w:themeColor="background1"/>
                                          <w:sz w:val="28"/>
                                          <w:szCs w:val="28"/>
                                        </w:rPr>
                                      </w:pPr>
                                      <w:r>
                                        <w:rPr>
                                          <w:color w:val="FFFFFF" w:themeColor="background1"/>
                                          <w:sz w:val="28"/>
                                          <w:szCs w:val="28"/>
                                        </w:rPr>
                                        <w:t>22-11-2020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upo 13"/>
                            <wpg:cNvGrpSpPr/>
                            <wpg:grpSpPr>
                              <a:xfrm>
                                <a:off x="76200" y="4210050"/>
                                <a:ext cx="2057400" cy="4910328"/>
                                <a:chOff x="80645" y="4211812"/>
                                <a:chExt cx="1306273" cy="3121026"/>
                              </a:xfrm>
                            </wpg:grpSpPr>
                            <wpg:grpSp>
                              <wpg:cNvPr id="14" name="Grupo 14"/>
                              <wpg:cNvGrpSpPr>
                                <a:grpSpLocks noChangeAspect="1"/>
                              </wpg:cNvGrpSpPr>
                              <wpg:grpSpPr>
                                <a:xfrm>
                                  <a:off x="141062" y="4211812"/>
                                  <a:ext cx="1047750" cy="3121026"/>
                                  <a:chOff x="141062" y="4211812"/>
                                  <a:chExt cx="1047750" cy="3121026"/>
                                </a:xfrm>
                              </wpg:grpSpPr>
                              <wps:wsp>
                                <wps:cNvPr id="15"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3B3909" id="Grupo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QhAhDZyQAANYEAQAOAAAAAAAAAAAAAAAAAC4CAABkcnMvZTJvRG9jLnhtbFBLAQIt&#10;ABQABgAIAAAAIQBP95Uy3QAAAAYBAAAPAAAAAAAAAAAAAAAAAMEmAABkcnMvZG93bnJldi54bWxQ&#10;SwUGAAAAAAQABADzAAAAyycAAAAA&#10;">
                    <v:rect id="Rectángulo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1-22T00:00:00Z">
                                <w:dateFormat w:val="d-M-yyyy"/>
                                <w:lid w:val="es-ES"/>
                                <w:storeMappedDataAs w:val="dateTime"/>
                                <w:calendar w:val="gregorian"/>
                              </w:date>
                            </w:sdtPr>
                            <w:sdtContent>
                              <w:p w14:paraId="4D16C495" w14:textId="149B0186" w:rsidR="00F61145" w:rsidRDefault="00F61145">
                                <w:pPr>
                                  <w:pStyle w:val="Sinespaciado"/>
                                  <w:jc w:val="right"/>
                                  <w:rPr>
                                    <w:color w:val="FFFFFF" w:themeColor="background1"/>
                                    <w:sz w:val="28"/>
                                    <w:szCs w:val="28"/>
                                  </w:rPr>
                                </w:pPr>
                                <w:r>
                                  <w:rPr>
                                    <w:color w:val="FFFFFF" w:themeColor="background1"/>
                                    <w:sz w:val="28"/>
                                    <w:szCs w:val="28"/>
                                  </w:rPr>
                                  <w:t>22-11-2020</w:t>
                                </w:r>
                              </w:p>
                            </w:sdtContent>
                          </w:sdt>
                        </w:txbxContent>
                      </v:textbox>
                    </v:shape>
                    <v:group id="Grupo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24C5842" wp14:editId="75E2C1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06DF4" w14:textId="7E886F32" w:rsidR="00F61145" w:rsidRDefault="00F61145">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Jon Betolaza Beloqui</w:t>
                                    </w:r>
                                  </w:sdtContent>
                                </w:sdt>
                              </w:p>
                              <w:p w14:paraId="43072413" w14:textId="059F6560" w:rsidR="00F61145" w:rsidRDefault="00F6114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MÁSter en inteligencia artificial aplicada al deporte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4C5842" id="_x0000_t202" coordsize="21600,21600" o:spt="202" path="m,l,21600r21600,l21600,xe">
                    <v:stroke joinstyle="miter"/>
                    <v:path gradientshapeok="t" o:connecttype="rect"/>
                  </v:shapetype>
                  <v:shape id="Cuadro de texto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qHO2LXkCAABiBQAADgAAAAAA&#10;AAAAAAAAAAAuAgAAZHJzL2Uyb0RvYy54bWxQSwECLQAUAAYACAAAACEA0UvQbtkAAAAEAQAADwAA&#10;AAAAAAAAAAAAAADTBAAAZHJzL2Rvd25yZXYueG1sUEsFBgAAAAAEAAQA8wAAANkFAAAAAA==&#10;" filled="f" stroked="f" strokeweight=".5pt">
                    <v:textbox style="mso-fit-shape-to-text:t" inset="0,0,0,0">
                      <w:txbxContent>
                        <w:p w14:paraId="7D806DF4" w14:textId="7E886F32" w:rsidR="00F61145" w:rsidRDefault="00F61145">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Jon Betolaza Beloqui</w:t>
                              </w:r>
                            </w:sdtContent>
                          </w:sdt>
                        </w:p>
                        <w:p w14:paraId="43072413" w14:textId="059F6560" w:rsidR="00F61145" w:rsidRDefault="00F6114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MÁSter en inteligencia artificial aplicada al deporte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72090C2" wp14:editId="575E2E1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Cuadro de texto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FBF41" w14:textId="36AF84EB" w:rsidR="00F61145" w:rsidRDefault="00F6114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Resolución Tarea del Módulo 2</w:t>
                                    </w:r>
                                  </w:sdtContent>
                                </w:sdt>
                              </w:p>
                              <w:p w14:paraId="38936F7D" w14:textId="068AEAFD" w:rsidR="00F61145" w:rsidRPr="00F61145" w:rsidRDefault="00F61145" w:rsidP="00F61145">
                                <w:pPr>
                                  <w:rPr>
                                    <w:rFonts w:asciiTheme="majorHAnsi" w:hAnsiTheme="majorHAnsi" w:cstheme="majorHAnsi"/>
                                    <w:b/>
                                    <w:bCs/>
                                    <w:sz w:val="32"/>
                                    <w:szCs w:val="32"/>
                                    <w:u w:val="single"/>
                                  </w:rPr>
                                </w:pPr>
                                <w:r w:rsidRPr="00F61145">
                                  <w:rPr>
                                    <w:rFonts w:asciiTheme="majorHAnsi" w:hAnsiTheme="majorHAnsi" w:cstheme="majorHAnsi"/>
                                    <w:sz w:val="32"/>
                                    <w:szCs w:val="32"/>
                                  </w:rPr>
                                  <w:t>Proveedores de Datos en el Deporte: Opta, Stats, WyScout, Instat y Mediacoach</w:t>
                                </w:r>
                              </w:p>
                              <w:p w14:paraId="0558C5A2" w14:textId="0B28E7E1" w:rsidR="00F61145" w:rsidRDefault="00F6114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72090C2" id="Cuadro de texto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EcEPon0CAABjBQAADgAA&#10;AAAAAAAAAAAAAAAuAgAAZHJzL2Uyb0RvYy54bWxQSwECLQAUAAYACAAAACEAyM+oFdgAAAAFAQAA&#10;DwAAAAAAAAAAAAAAAADXBAAAZHJzL2Rvd25yZXYueG1sUEsFBgAAAAAEAAQA8wAAANwFAAAAAA==&#10;" filled="f" stroked="f" strokeweight=".5pt">
                    <v:textbox style="mso-fit-shape-to-text:t" inset="0,0,0,0">
                      <w:txbxContent>
                        <w:p w14:paraId="03FFBF41" w14:textId="36AF84EB" w:rsidR="00F61145" w:rsidRDefault="00F6114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Resolución Tarea del Módulo 2</w:t>
                              </w:r>
                            </w:sdtContent>
                          </w:sdt>
                        </w:p>
                        <w:p w14:paraId="38936F7D" w14:textId="068AEAFD" w:rsidR="00F61145" w:rsidRPr="00F61145" w:rsidRDefault="00F61145" w:rsidP="00F61145">
                          <w:pPr>
                            <w:rPr>
                              <w:rFonts w:asciiTheme="majorHAnsi" w:hAnsiTheme="majorHAnsi" w:cstheme="majorHAnsi"/>
                              <w:b/>
                              <w:bCs/>
                              <w:sz w:val="32"/>
                              <w:szCs w:val="32"/>
                              <w:u w:val="single"/>
                            </w:rPr>
                          </w:pPr>
                          <w:r w:rsidRPr="00F61145">
                            <w:rPr>
                              <w:rFonts w:asciiTheme="majorHAnsi" w:hAnsiTheme="majorHAnsi" w:cstheme="majorHAnsi"/>
                              <w:sz w:val="32"/>
                              <w:szCs w:val="32"/>
                            </w:rPr>
                            <w:t>Proveedores de Datos en el Deporte: Opta, Stats, WyScout, Instat y Mediacoach</w:t>
                          </w:r>
                        </w:p>
                        <w:p w14:paraId="0558C5A2" w14:textId="0B28E7E1" w:rsidR="00F61145" w:rsidRDefault="00F61145">
                          <w:pPr>
                            <w:spacing w:before="120"/>
                            <w:rPr>
                              <w:color w:val="404040" w:themeColor="text1" w:themeTint="BF"/>
                              <w:sz w:val="36"/>
                              <w:szCs w:val="36"/>
                            </w:rPr>
                          </w:pPr>
                        </w:p>
                      </w:txbxContent>
                    </v:textbox>
                    <w10:wrap anchorx="page" anchory="page"/>
                  </v:shape>
                </w:pict>
              </mc:Fallback>
            </mc:AlternateContent>
          </w:r>
        </w:p>
        <w:p w14:paraId="38252BBE" w14:textId="531A99AB" w:rsidR="00F61145" w:rsidRDefault="00F61145">
          <w:r>
            <w:br w:type="page"/>
          </w:r>
        </w:p>
      </w:sdtContent>
    </w:sdt>
    <w:sdt>
      <w:sdtPr>
        <w:id w:val="-110047542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6F6822C" w14:textId="30372552" w:rsidR="00F61145" w:rsidRDefault="00F61145">
          <w:pPr>
            <w:pStyle w:val="TtuloTDC"/>
          </w:pPr>
          <w:r>
            <w:t>Contenido</w:t>
          </w:r>
        </w:p>
        <w:p w14:paraId="4E9F9753" w14:textId="77777777" w:rsidR="00F61145" w:rsidRPr="00F61145" w:rsidRDefault="00F61145" w:rsidP="00F61145">
          <w:pPr>
            <w:rPr>
              <w:lang w:eastAsia="es-ES"/>
            </w:rPr>
          </w:pPr>
        </w:p>
        <w:p w14:paraId="4841A5CD" w14:textId="53190DBD" w:rsidR="00D91840" w:rsidRDefault="00F6114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6966652" w:history="1">
            <w:r w:rsidR="00D91840" w:rsidRPr="002B4DB8">
              <w:rPr>
                <w:rStyle w:val="Hipervnculo"/>
                <w:b/>
                <w:bCs/>
                <w:noProof/>
              </w:rPr>
              <w:t>Módulo 2. Proveedores de Datos en el Deporte: Opta, Stats, WyScout, Instat y Mediacoach</w:t>
            </w:r>
            <w:r w:rsidR="00D91840">
              <w:rPr>
                <w:noProof/>
                <w:webHidden/>
              </w:rPr>
              <w:tab/>
            </w:r>
            <w:r w:rsidR="00D91840">
              <w:rPr>
                <w:noProof/>
                <w:webHidden/>
              </w:rPr>
              <w:fldChar w:fldCharType="begin"/>
            </w:r>
            <w:r w:rsidR="00D91840">
              <w:rPr>
                <w:noProof/>
                <w:webHidden/>
              </w:rPr>
              <w:instrText xml:space="preserve"> PAGEREF _Toc56966652 \h </w:instrText>
            </w:r>
            <w:r w:rsidR="00D91840">
              <w:rPr>
                <w:noProof/>
                <w:webHidden/>
              </w:rPr>
            </w:r>
            <w:r w:rsidR="00D91840">
              <w:rPr>
                <w:noProof/>
                <w:webHidden/>
              </w:rPr>
              <w:fldChar w:fldCharType="separate"/>
            </w:r>
            <w:r w:rsidR="00E43555">
              <w:rPr>
                <w:noProof/>
                <w:webHidden/>
              </w:rPr>
              <w:t>2</w:t>
            </w:r>
            <w:r w:rsidR="00D91840">
              <w:rPr>
                <w:noProof/>
                <w:webHidden/>
              </w:rPr>
              <w:fldChar w:fldCharType="end"/>
            </w:r>
          </w:hyperlink>
        </w:p>
        <w:p w14:paraId="19828E1B" w14:textId="7ED5DE20" w:rsidR="00D91840" w:rsidRPr="00D91840" w:rsidRDefault="00D91840">
          <w:pPr>
            <w:pStyle w:val="TDC2"/>
            <w:tabs>
              <w:tab w:val="left" w:pos="880"/>
              <w:tab w:val="right" w:leader="dot" w:pos="8494"/>
            </w:tabs>
            <w:rPr>
              <w:rFonts w:eastAsiaTheme="minorEastAsia"/>
              <w:noProof/>
              <w:lang w:eastAsia="es-ES"/>
            </w:rPr>
          </w:pPr>
          <w:hyperlink w:anchor="_Toc56966653" w:history="1">
            <w:r w:rsidRPr="00D91840">
              <w:rPr>
                <w:rStyle w:val="Hipervnculo"/>
                <w:b/>
                <w:bCs/>
                <w:noProof/>
                <w:u w:val="none"/>
                <w:lang w:val="en-US"/>
              </w:rPr>
              <w:t>1.1</w:t>
            </w:r>
            <w:r w:rsidRPr="00D91840">
              <w:rPr>
                <w:rFonts w:eastAsiaTheme="minorEastAsia"/>
                <w:noProof/>
                <w:lang w:eastAsia="es-ES"/>
              </w:rPr>
              <w:t xml:space="preserve"> </w:t>
            </w:r>
            <w:r w:rsidRPr="00D91840">
              <w:rPr>
                <w:rStyle w:val="Hipervnculo"/>
                <w:b/>
                <w:bCs/>
                <w:noProof/>
                <w:u w:val="none"/>
                <w:lang w:val="en-US"/>
              </w:rPr>
              <w:t>Pentaho Data Integration</w:t>
            </w:r>
            <w:r w:rsidRPr="00D91840">
              <w:rPr>
                <w:noProof/>
                <w:webHidden/>
              </w:rPr>
              <w:tab/>
            </w:r>
            <w:r w:rsidRPr="00D91840">
              <w:rPr>
                <w:noProof/>
                <w:webHidden/>
              </w:rPr>
              <w:fldChar w:fldCharType="begin"/>
            </w:r>
            <w:r w:rsidRPr="00D91840">
              <w:rPr>
                <w:noProof/>
                <w:webHidden/>
              </w:rPr>
              <w:instrText xml:space="preserve"> PAGEREF _Toc56966653 \h </w:instrText>
            </w:r>
            <w:r w:rsidRPr="00D91840">
              <w:rPr>
                <w:noProof/>
                <w:webHidden/>
              </w:rPr>
            </w:r>
            <w:r w:rsidRPr="00D91840">
              <w:rPr>
                <w:noProof/>
                <w:webHidden/>
              </w:rPr>
              <w:fldChar w:fldCharType="separate"/>
            </w:r>
            <w:r w:rsidR="00E43555">
              <w:rPr>
                <w:noProof/>
                <w:webHidden/>
              </w:rPr>
              <w:t>2</w:t>
            </w:r>
            <w:r w:rsidRPr="00D91840">
              <w:rPr>
                <w:noProof/>
                <w:webHidden/>
              </w:rPr>
              <w:fldChar w:fldCharType="end"/>
            </w:r>
          </w:hyperlink>
        </w:p>
        <w:p w14:paraId="4092531D" w14:textId="2F495E5A" w:rsidR="00D91840" w:rsidRPr="00D91840" w:rsidRDefault="00D91840">
          <w:pPr>
            <w:pStyle w:val="TDC3"/>
            <w:tabs>
              <w:tab w:val="left" w:pos="1320"/>
              <w:tab w:val="right" w:leader="dot" w:pos="8494"/>
            </w:tabs>
            <w:rPr>
              <w:rFonts w:eastAsiaTheme="minorEastAsia"/>
              <w:noProof/>
              <w:lang w:eastAsia="es-ES"/>
            </w:rPr>
          </w:pPr>
          <w:hyperlink w:anchor="_Toc56966654" w:history="1">
            <w:r w:rsidRPr="00D91840">
              <w:rPr>
                <w:rStyle w:val="Hipervnculo"/>
                <w:noProof/>
                <w:u w:val="none"/>
                <w:lang w:val="en-US"/>
              </w:rPr>
              <w:t>1.1.1</w:t>
            </w:r>
            <w:r w:rsidRPr="00D91840">
              <w:rPr>
                <w:rFonts w:eastAsiaTheme="minorEastAsia"/>
                <w:noProof/>
                <w:lang w:eastAsia="es-ES"/>
              </w:rPr>
              <w:t xml:space="preserve"> </w:t>
            </w:r>
            <w:r w:rsidRPr="00D91840">
              <w:rPr>
                <w:rStyle w:val="Hipervnculo"/>
                <w:noProof/>
                <w:u w:val="none"/>
                <w:lang w:val="en-US"/>
              </w:rPr>
              <w:t>Opta XML F27 Lectura</w:t>
            </w:r>
            <w:r w:rsidRPr="00D91840">
              <w:rPr>
                <w:noProof/>
                <w:webHidden/>
              </w:rPr>
              <w:tab/>
            </w:r>
            <w:r w:rsidRPr="00D91840">
              <w:rPr>
                <w:noProof/>
                <w:webHidden/>
              </w:rPr>
              <w:fldChar w:fldCharType="begin"/>
            </w:r>
            <w:r w:rsidRPr="00D91840">
              <w:rPr>
                <w:noProof/>
                <w:webHidden/>
              </w:rPr>
              <w:instrText xml:space="preserve"> PAGEREF _Toc56966654 \h </w:instrText>
            </w:r>
            <w:r w:rsidRPr="00D91840">
              <w:rPr>
                <w:noProof/>
                <w:webHidden/>
              </w:rPr>
            </w:r>
            <w:r w:rsidRPr="00D91840">
              <w:rPr>
                <w:noProof/>
                <w:webHidden/>
              </w:rPr>
              <w:fldChar w:fldCharType="separate"/>
            </w:r>
            <w:r w:rsidR="00E43555">
              <w:rPr>
                <w:noProof/>
                <w:webHidden/>
              </w:rPr>
              <w:t>2</w:t>
            </w:r>
            <w:r w:rsidRPr="00D91840">
              <w:rPr>
                <w:noProof/>
                <w:webHidden/>
              </w:rPr>
              <w:fldChar w:fldCharType="end"/>
            </w:r>
          </w:hyperlink>
        </w:p>
        <w:p w14:paraId="488B46F1" w14:textId="45DF8ED3" w:rsidR="00D91840" w:rsidRDefault="00D91840">
          <w:pPr>
            <w:pStyle w:val="TDC2"/>
            <w:tabs>
              <w:tab w:val="left" w:pos="880"/>
              <w:tab w:val="right" w:leader="dot" w:pos="8494"/>
            </w:tabs>
            <w:rPr>
              <w:rFonts w:eastAsiaTheme="minorEastAsia"/>
              <w:noProof/>
              <w:lang w:eastAsia="es-ES"/>
            </w:rPr>
          </w:pPr>
          <w:hyperlink w:anchor="_Toc56966655" w:history="1">
            <w:r w:rsidRPr="002B4DB8">
              <w:rPr>
                <w:rStyle w:val="Hipervnculo"/>
                <w:b/>
                <w:bCs/>
                <w:noProof/>
              </w:rPr>
              <w:t>1.2</w:t>
            </w:r>
            <w:r>
              <w:rPr>
                <w:rFonts w:eastAsiaTheme="minorEastAsia"/>
                <w:noProof/>
                <w:lang w:eastAsia="es-ES"/>
              </w:rPr>
              <w:t xml:space="preserve"> </w:t>
            </w:r>
            <w:r w:rsidRPr="002B4DB8">
              <w:rPr>
                <w:rStyle w:val="Hipervnculo"/>
                <w:b/>
                <w:bCs/>
                <w:noProof/>
              </w:rPr>
              <w:t>Python</w:t>
            </w:r>
            <w:r>
              <w:rPr>
                <w:noProof/>
                <w:webHidden/>
              </w:rPr>
              <w:tab/>
            </w:r>
            <w:r>
              <w:rPr>
                <w:noProof/>
                <w:webHidden/>
              </w:rPr>
              <w:fldChar w:fldCharType="begin"/>
            </w:r>
            <w:r>
              <w:rPr>
                <w:noProof/>
                <w:webHidden/>
              </w:rPr>
              <w:instrText xml:space="preserve"> PAGEREF _Toc56966655 \h </w:instrText>
            </w:r>
            <w:r>
              <w:rPr>
                <w:noProof/>
                <w:webHidden/>
              </w:rPr>
            </w:r>
            <w:r>
              <w:rPr>
                <w:noProof/>
                <w:webHidden/>
              </w:rPr>
              <w:fldChar w:fldCharType="separate"/>
            </w:r>
            <w:r w:rsidR="00E43555">
              <w:rPr>
                <w:noProof/>
                <w:webHidden/>
              </w:rPr>
              <w:t>3</w:t>
            </w:r>
            <w:r>
              <w:rPr>
                <w:noProof/>
                <w:webHidden/>
              </w:rPr>
              <w:fldChar w:fldCharType="end"/>
            </w:r>
          </w:hyperlink>
        </w:p>
        <w:p w14:paraId="222D695D" w14:textId="708A7163" w:rsidR="00D91840" w:rsidRDefault="00D91840">
          <w:pPr>
            <w:pStyle w:val="TDC3"/>
            <w:tabs>
              <w:tab w:val="right" w:leader="dot" w:pos="8494"/>
            </w:tabs>
            <w:rPr>
              <w:rFonts w:eastAsiaTheme="minorEastAsia"/>
              <w:noProof/>
              <w:lang w:eastAsia="es-ES"/>
            </w:rPr>
          </w:pPr>
          <w:hyperlink w:anchor="_Toc56966656" w:history="1">
            <w:r w:rsidRPr="002B4DB8">
              <w:rPr>
                <w:rStyle w:val="Hipervnculo"/>
                <w:noProof/>
              </w:rPr>
              <w:t>1.2.1. Opta Feed F24 – Mostrar Pases en campograma</w:t>
            </w:r>
            <w:r>
              <w:rPr>
                <w:noProof/>
                <w:webHidden/>
              </w:rPr>
              <w:tab/>
            </w:r>
            <w:r>
              <w:rPr>
                <w:noProof/>
                <w:webHidden/>
              </w:rPr>
              <w:fldChar w:fldCharType="begin"/>
            </w:r>
            <w:r>
              <w:rPr>
                <w:noProof/>
                <w:webHidden/>
              </w:rPr>
              <w:instrText xml:space="preserve"> PAGEREF _Toc56966656 \h </w:instrText>
            </w:r>
            <w:r>
              <w:rPr>
                <w:noProof/>
                <w:webHidden/>
              </w:rPr>
            </w:r>
            <w:r>
              <w:rPr>
                <w:noProof/>
                <w:webHidden/>
              </w:rPr>
              <w:fldChar w:fldCharType="separate"/>
            </w:r>
            <w:r w:rsidR="00E43555">
              <w:rPr>
                <w:noProof/>
                <w:webHidden/>
              </w:rPr>
              <w:t>3</w:t>
            </w:r>
            <w:r>
              <w:rPr>
                <w:noProof/>
                <w:webHidden/>
              </w:rPr>
              <w:fldChar w:fldCharType="end"/>
            </w:r>
          </w:hyperlink>
        </w:p>
        <w:p w14:paraId="432FD825" w14:textId="771F39D9" w:rsidR="00D91840" w:rsidRDefault="00D91840">
          <w:pPr>
            <w:pStyle w:val="TDC3"/>
            <w:tabs>
              <w:tab w:val="right" w:leader="dot" w:pos="8494"/>
            </w:tabs>
            <w:rPr>
              <w:rFonts w:eastAsiaTheme="minorEastAsia"/>
              <w:noProof/>
              <w:lang w:eastAsia="es-ES"/>
            </w:rPr>
          </w:pPr>
          <w:hyperlink w:anchor="_Toc56966657" w:history="1">
            <w:r w:rsidRPr="002B4DB8">
              <w:rPr>
                <w:rStyle w:val="Hipervnculo"/>
                <w:noProof/>
              </w:rPr>
              <w:t>1.2.2. Opta Feed F27 – Matriz de Pases y Posición Media con Python</w:t>
            </w:r>
            <w:r>
              <w:rPr>
                <w:noProof/>
                <w:webHidden/>
              </w:rPr>
              <w:tab/>
            </w:r>
            <w:r>
              <w:rPr>
                <w:noProof/>
                <w:webHidden/>
              </w:rPr>
              <w:fldChar w:fldCharType="begin"/>
            </w:r>
            <w:r>
              <w:rPr>
                <w:noProof/>
                <w:webHidden/>
              </w:rPr>
              <w:instrText xml:space="preserve"> PAGEREF _Toc56966657 \h </w:instrText>
            </w:r>
            <w:r>
              <w:rPr>
                <w:noProof/>
                <w:webHidden/>
              </w:rPr>
            </w:r>
            <w:r>
              <w:rPr>
                <w:noProof/>
                <w:webHidden/>
              </w:rPr>
              <w:fldChar w:fldCharType="separate"/>
            </w:r>
            <w:r w:rsidR="00E43555">
              <w:rPr>
                <w:noProof/>
                <w:webHidden/>
              </w:rPr>
              <w:t>4</w:t>
            </w:r>
            <w:r>
              <w:rPr>
                <w:noProof/>
                <w:webHidden/>
              </w:rPr>
              <w:fldChar w:fldCharType="end"/>
            </w:r>
          </w:hyperlink>
        </w:p>
        <w:p w14:paraId="1D83E899" w14:textId="566FEE4A" w:rsidR="00D91840" w:rsidRDefault="00D91840">
          <w:pPr>
            <w:pStyle w:val="TDC3"/>
            <w:tabs>
              <w:tab w:val="right" w:leader="dot" w:pos="8494"/>
            </w:tabs>
            <w:rPr>
              <w:rFonts w:eastAsiaTheme="minorEastAsia"/>
              <w:noProof/>
              <w:lang w:eastAsia="es-ES"/>
            </w:rPr>
          </w:pPr>
          <w:hyperlink w:anchor="_Toc56966658" w:history="1">
            <w:r w:rsidRPr="002B4DB8">
              <w:rPr>
                <w:rStyle w:val="Hipervnculo"/>
                <w:noProof/>
              </w:rPr>
              <w:t>1.2.3. Statsbomb Matriz de Pases y Posición Media con Python</w:t>
            </w:r>
            <w:r>
              <w:rPr>
                <w:noProof/>
                <w:webHidden/>
              </w:rPr>
              <w:tab/>
            </w:r>
            <w:r>
              <w:rPr>
                <w:noProof/>
                <w:webHidden/>
              </w:rPr>
              <w:fldChar w:fldCharType="begin"/>
            </w:r>
            <w:r>
              <w:rPr>
                <w:noProof/>
                <w:webHidden/>
              </w:rPr>
              <w:instrText xml:space="preserve"> PAGEREF _Toc56966658 \h </w:instrText>
            </w:r>
            <w:r>
              <w:rPr>
                <w:noProof/>
                <w:webHidden/>
              </w:rPr>
            </w:r>
            <w:r>
              <w:rPr>
                <w:noProof/>
                <w:webHidden/>
              </w:rPr>
              <w:fldChar w:fldCharType="separate"/>
            </w:r>
            <w:r w:rsidR="00E43555">
              <w:rPr>
                <w:noProof/>
                <w:webHidden/>
              </w:rPr>
              <w:t>5</w:t>
            </w:r>
            <w:r>
              <w:rPr>
                <w:noProof/>
                <w:webHidden/>
              </w:rPr>
              <w:fldChar w:fldCharType="end"/>
            </w:r>
          </w:hyperlink>
        </w:p>
        <w:p w14:paraId="687EF14C" w14:textId="16BE8E98" w:rsidR="00D91840" w:rsidRDefault="00D91840">
          <w:pPr>
            <w:pStyle w:val="TDC2"/>
            <w:tabs>
              <w:tab w:val="right" w:leader="dot" w:pos="8494"/>
            </w:tabs>
            <w:rPr>
              <w:rFonts w:eastAsiaTheme="minorEastAsia"/>
              <w:noProof/>
              <w:lang w:eastAsia="es-ES"/>
            </w:rPr>
          </w:pPr>
          <w:hyperlink w:anchor="_Toc56966659" w:history="1">
            <w:r w:rsidRPr="002B4DB8">
              <w:rPr>
                <w:rStyle w:val="Hipervnculo"/>
                <w:b/>
                <w:bCs/>
                <w:noProof/>
              </w:rPr>
              <w:t>1.3 Mediacoach – Se Requiere Windows</w:t>
            </w:r>
            <w:r>
              <w:rPr>
                <w:noProof/>
                <w:webHidden/>
              </w:rPr>
              <w:tab/>
            </w:r>
            <w:r>
              <w:rPr>
                <w:noProof/>
                <w:webHidden/>
              </w:rPr>
              <w:fldChar w:fldCharType="begin"/>
            </w:r>
            <w:r>
              <w:rPr>
                <w:noProof/>
                <w:webHidden/>
              </w:rPr>
              <w:instrText xml:space="preserve"> PAGEREF _Toc56966659 \h </w:instrText>
            </w:r>
            <w:r>
              <w:rPr>
                <w:noProof/>
                <w:webHidden/>
              </w:rPr>
            </w:r>
            <w:r>
              <w:rPr>
                <w:noProof/>
                <w:webHidden/>
              </w:rPr>
              <w:fldChar w:fldCharType="separate"/>
            </w:r>
            <w:r w:rsidR="00E43555">
              <w:rPr>
                <w:noProof/>
                <w:webHidden/>
              </w:rPr>
              <w:t>6</w:t>
            </w:r>
            <w:r>
              <w:rPr>
                <w:noProof/>
                <w:webHidden/>
              </w:rPr>
              <w:fldChar w:fldCharType="end"/>
            </w:r>
          </w:hyperlink>
        </w:p>
        <w:p w14:paraId="68FBE7E5" w14:textId="36CE3785" w:rsidR="00D91840" w:rsidRDefault="00D91840">
          <w:pPr>
            <w:pStyle w:val="TDC3"/>
            <w:tabs>
              <w:tab w:val="right" w:leader="dot" w:pos="8494"/>
            </w:tabs>
            <w:rPr>
              <w:rFonts w:eastAsiaTheme="minorEastAsia"/>
              <w:noProof/>
              <w:lang w:eastAsia="es-ES"/>
            </w:rPr>
          </w:pPr>
          <w:hyperlink w:anchor="_Toc56966660" w:history="1">
            <w:r w:rsidRPr="002B4DB8">
              <w:rPr>
                <w:rStyle w:val="Hipervnculo"/>
                <w:noProof/>
              </w:rPr>
              <w:t>1.3.1. Herramienta de Pizarra Virtual</w:t>
            </w:r>
            <w:r>
              <w:rPr>
                <w:noProof/>
                <w:webHidden/>
              </w:rPr>
              <w:tab/>
            </w:r>
            <w:r>
              <w:rPr>
                <w:noProof/>
                <w:webHidden/>
              </w:rPr>
              <w:fldChar w:fldCharType="begin"/>
            </w:r>
            <w:r>
              <w:rPr>
                <w:noProof/>
                <w:webHidden/>
              </w:rPr>
              <w:instrText xml:space="preserve"> PAGEREF _Toc56966660 \h </w:instrText>
            </w:r>
            <w:r>
              <w:rPr>
                <w:noProof/>
                <w:webHidden/>
              </w:rPr>
            </w:r>
            <w:r>
              <w:rPr>
                <w:noProof/>
                <w:webHidden/>
              </w:rPr>
              <w:fldChar w:fldCharType="separate"/>
            </w:r>
            <w:r w:rsidR="00E43555">
              <w:rPr>
                <w:noProof/>
                <w:webHidden/>
              </w:rPr>
              <w:t>6</w:t>
            </w:r>
            <w:r>
              <w:rPr>
                <w:noProof/>
                <w:webHidden/>
              </w:rPr>
              <w:fldChar w:fldCharType="end"/>
            </w:r>
          </w:hyperlink>
        </w:p>
        <w:p w14:paraId="79EC9CD6" w14:textId="22FC1CA0" w:rsidR="00F61145" w:rsidRDefault="00F61145">
          <w:r>
            <w:rPr>
              <w:b/>
              <w:bCs/>
            </w:rPr>
            <w:fldChar w:fldCharType="end"/>
          </w:r>
        </w:p>
      </w:sdtContent>
    </w:sdt>
    <w:p w14:paraId="5133D8F3" w14:textId="77777777" w:rsidR="00F61145" w:rsidRDefault="00F61145" w:rsidP="00F61145"/>
    <w:p w14:paraId="36C61766" w14:textId="687C65B1" w:rsidR="00F61145" w:rsidRDefault="00F61145" w:rsidP="00F61145"/>
    <w:p w14:paraId="075615A4" w14:textId="0C88DBFE" w:rsidR="00F61145" w:rsidRDefault="00F61145" w:rsidP="00F61145"/>
    <w:p w14:paraId="796C6793" w14:textId="4ECE7D78" w:rsidR="00F61145" w:rsidRDefault="00F61145" w:rsidP="00F61145"/>
    <w:p w14:paraId="62B0433A" w14:textId="1F0FF1B9" w:rsidR="00F61145" w:rsidRDefault="00F61145" w:rsidP="00F61145"/>
    <w:p w14:paraId="41B8FE07" w14:textId="70F638BE" w:rsidR="00F61145" w:rsidRDefault="00F61145" w:rsidP="00F61145"/>
    <w:p w14:paraId="30EBC7F0" w14:textId="6061FFDA" w:rsidR="00F61145" w:rsidRDefault="00F61145" w:rsidP="00F61145"/>
    <w:p w14:paraId="2AA13AD8" w14:textId="065B327C" w:rsidR="00F61145" w:rsidRDefault="00F61145" w:rsidP="00F61145"/>
    <w:p w14:paraId="73AC737E" w14:textId="39D7AEAC" w:rsidR="00F61145" w:rsidRDefault="00F61145" w:rsidP="00F61145"/>
    <w:p w14:paraId="2254C6BE" w14:textId="29591ABA" w:rsidR="00F61145" w:rsidRDefault="00F61145" w:rsidP="00F61145"/>
    <w:p w14:paraId="5A6311C8" w14:textId="25AE190C" w:rsidR="00F61145" w:rsidRDefault="00F61145" w:rsidP="00F61145"/>
    <w:p w14:paraId="2303B0B6" w14:textId="5F9EF74E" w:rsidR="00F61145" w:rsidRDefault="00F61145" w:rsidP="00F61145"/>
    <w:p w14:paraId="70824639" w14:textId="50CCDF35" w:rsidR="00F61145" w:rsidRDefault="00F61145" w:rsidP="00F61145"/>
    <w:p w14:paraId="5E9BE0AC" w14:textId="1D072052" w:rsidR="00F61145" w:rsidRDefault="00F61145" w:rsidP="00F61145"/>
    <w:p w14:paraId="356FAA9A" w14:textId="17F0B45C" w:rsidR="00F61145" w:rsidRDefault="00F61145" w:rsidP="00F61145"/>
    <w:p w14:paraId="0843DBCE" w14:textId="2E543206" w:rsidR="00F61145" w:rsidRDefault="00F61145" w:rsidP="00F61145"/>
    <w:p w14:paraId="6F0FCEE4" w14:textId="4C81024E" w:rsidR="00F61145" w:rsidRDefault="00F61145" w:rsidP="00F61145"/>
    <w:p w14:paraId="0C423F62" w14:textId="64864C4B" w:rsidR="00F61145" w:rsidRDefault="00F61145" w:rsidP="00F61145"/>
    <w:p w14:paraId="0F29D435" w14:textId="30EE534F" w:rsidR="00F61145" w:rsidRDefault="00F61145" w:rsidP="00F61145"/>
    <w:p w14:paraId="41FED78A" w14:textId="689F9ACD" w:rsidR="00F61145" w:rsidRDefault="00F61145" w:rsidP="00F61145"/>
    <w:p w14:paraId="3C3E8D4C" w14:textId="77777777" w:rsidR="00F61145" w:rsidRDefault="00F61145" w:rsidP="00F61145"/>
    <w:p w14:paraId="38028B5D" w14:textId="18E8DAF8" w:rsidR="000D5AD8" w:rsidRPr="00D91840" w:rsidRDefault="00F95DEC" w:rsidP="00F95DEC">
      <w:pPr>
        <w:pStyle w:val="Ttulo1"/>
        <w:rPr>
          <w:b/>
          <w:bCs/>
        </w:rPr>
      </w:pPr>
      <w:bookmarkStart w:id="0" w:name="_Toc56966652"/>
      <w:r w:rsidRPr="00D91840">
        <w:rPr>
          <w:b/>
          <w:bCs/>
        </w:rPr>
        <w:t>Módulo 2</w:t>
      </w:r>
      <w:r w:rsidRPr="00D91840">
        <w:rPr>
          <w:b/>
          <w:bCs/>
        </w:rPr>
        <w:t xml:space="preserve">. </w:t>
      </w:r>
      <w:r w:rsidRPr="00D91840">
        <w:rPr>
          <w:b/>
          <w:bCs/>
        </w:rPr>
        <w:t>Proveedores de Datos en el Deporte: Opta, Stats, WyScout, Instat y Mediacoach</w:t>
      </w:r>
      <w:bookmarkEnd w:id="0"/>
    </w:p>
    <w:p w14:paraId="32D2162C" w14:textId="40A95825" w:rsidR="00F95DEC" w:rsidRDefault="00F95DEC" w:rsidP="00F95DEC"/>
    <w:p w14:paraId="4A874137" w14:textId="392483E3" w:rsidR="00F95DEC" w:rsidRDefault="00F95DEC" w:rsidP="00F95DEC">
      <w:r w:rsidRPr="00F95DEC">
        <w:t>Tarea correspondiente al módulo d</w:t>
      </w:r>
      <w:r>
        <w:t>e proveedores de datos en el deporte: Opta, Stats, WyScout, Instat y Mediacoach.</w:t>
      </w:r>
    </w:p>
    <w:p w14:paraId="48E474EE" w14:textId="77777777" w:rsidR="00D91840" w:rsidRPr="00F95DEC" w:rsidRDefault="00D91840" w:rsidP="00F95DEC"/>
    <w:p w14:paraId="3F840990" w14:textId="49FCE684" w:rsidR="00F95DEC" w:rsidRPr="008B3E06" w:rsidRDefault="00F95DEC" w:rsidP="00F95DEC">
      <w:pPr>
        <w:pStyle w:val="Ttulo2"/>
        <w:numPr>
          <w:ilvl w:val="1"/>
          <w:numId w:val="1"/>
        </w:numPr>
        <w:rPr>
          <w:b/>
          <w:bCs/>
          <w:lang w:val="en-US"/>
        </w:rPr>
      </w:pPr>
      <w:bookmarkStart w:id="1" w:name="_Toc56966653"/>
      <w:r w:rsidRPr="008B3E06">
        <w:rPr>
          <w:b/>
          <w:bCs/>
          <w:lang w:val="en-US"/>
        </w:rPr>
        <w:t>Pentaho Data Integration</w:t>
      </w:r>
      <w:bookmarkEnd w:id="1"/>
      <w:r w:rsidRPr="008B3E06">
        <w:rPr>
          <w:b/>
          <w:bCs/>
          <w:lang w:val="en-US"/>
        </w:rPr>
        <w:t xml:space="preserve"> </w:t>
      </w:r>
    </w:p>
    <w:p w14:paraId="07C920D3" w14:textId="77777777" w:rsidR="00F95DEC" w:rsidRPr="00F95DEC" w:rsidRDefault="00F95DEC" w:rsidP="00F95DEC">
      <w:pPr>
        <w:rPr>
          <w:lang w:val="en-US"/>
        </w:rPr>
      </w:pPr>
    </w:p>
    <w:p w14:paraId="747C8AC8" w14:textId="608E9791" w:rsidR="00F95DEC" w:rsidRDefault="00F95DEC" w:rsidP="00F95DEC">
      <w:pPr>
        <w:pStyle w:val="Ttulo3"/>
        <w:numPr>
          <w:ilvl w:val="2"/>
          <w:numId w:val="1"/>
        </w:numPr>
        <w:rPr>
          <w:lang w:val="en-US"/>
        </w:rPr>
      </w:pPr>
      <w:bookmarkStart w:id="2" w:name="_Toc56966654"/>
      <w:r w:rsidRPr="00F95DEC">
        <w:rPr>
          <w:lang w:val="en-US"/>
        </w:rPr>
        <w:t>Opta XML F27 Lectura</w:t>
      </w:r>
      <w:bookmarkEnd w:id="2"/>
    </w:p>
    <w:p w14:paraId="1E31336D" w14:textId="3A7FA722" w:rsidR="00F95DEC" w:rsidRDefault="00F95DEC" w:rsidP="00F95DEC">
      <w:pPr>
        <w:rPr>
          <w:lang w:val="en-US"/>
        </w:rPr>
      </w:pPr>
    </w:p>
    <w:p w14:paraId="4E3B9B9E" w14:textId="49EA46C9" w:rsidR="00F95DEC" w:rsidRDefault="00F95DEC" w:rsidP="00F95DEC">
      <w:r w:rsidRPr="00F95DEC">
        <w:t>Transformación de los ficheros O</w:t>
      </w:r>
      <w:r>
        <w:t>pta F27 (matriz de pases) de todos los partidos de la Liga 18/19 a un Excel con los siguientes campos:</w:t>
      </w:r>
    </w:p>
    <w:p w14:paraId="5779DFAF" w14:textId="19608E62" w:rsidR="00F95DEC" w:rsidRDefault="00F95DEC" w:rsidP="00F95DEC">
      <w:r w:rsidRPr="00F95DEC">
        <w:drawing>
          <wp:inline distT="0" distB="0" distL="0" distR="0" wp14:anchorId="2842F2B6" wp14:editId="4A5131AA">
            <wp:extent cx="5400040" cy="94805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48055"/>
                    </a:xfrm>
                    <a:prstGeom prst="rect">
                      <a:avLst/>
                    </a:prstGeom>
                  </pic:spPr>
                </pic:pic>
              </a:graphicData>
            </a:graphic>
          </wp:inline>
        </w:drawing>
      </w:r>
    </w:p>
    <w:p w14:paraId="2443E979" w14:textId="5C3A8A17" w:rsidR="00F95DEC" w:rsidRDefault="00F95DEC" w:rsidP="00F95DEC"/>
    <w:p w14:paraId="4CD087AB" w14:textId="4D41FD5A" w:rsidR="00F95DEC" w:rsidRDefault="00F95DEC" w:rsidP="00F95DEC">
      <w:r>
        <w:t xml:space="preserve">Las transformaciones realizadas en </w:t>
      </w:r>
      <w:r w:rsidR="003A6BB2">
        <w:t>P</w:t>
      </w:r>
      <w:r>
        <w:t>entaho son las siguientes:</w:t>
      </w:r>
    </w:p>
    <w:p w14:paraId="4E74FDED" w14:textId="7C8AF744" w:rsidR="00F95DEC" w:rsidRDefault="0045389D" w:rsidP="00F95DEC">
      <w:r w:rsidRPr="0045389D">
        <w:drawing>
          <wp:inline distT="0" distB="0" distL="0" distR="0" wp14:anchorId="2B3E9B1D" wp14:editId="31E36AF5">
            <wp:extent cx="5400040" cy="1684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84020"/>
                    </a:xfrm>
                    <a:prstGeom prst="rect">
                      <a:avLst/>
                    </a:prstGeom>
                  </pic:spPr>
                </pic:pic>
              </a:graphicData>
            </a:graphic>
          </wp:inline>
        </w:drawing>
      </w:r>
    </w:p>
    <w:p w14:paraId="7A3CE9BB" w14:textId="5E6A9102" w:rsidR="0045389D" w:rsidRDefault="0045389D" w:rsidP="0045389D">
      <w:pPr>
        <w:pStyle w:val="Prrafodelista"/>
        <w:numPr>
          <w:ilvl w:val="0"/>
          <w:numId w:val="2"/>
        </w:numPr>
      </w:pPr>
      <w:r>
        <w:t>Obtener de los datos de los archivos F27 de Opta en formato XML los campos indicados en el orden indicado.</w:t>
      </w:r>
    </w:p>
    <w:p w14:paraId="3FA7C1A0" w14:textId="766A5D24" w:rsidR="0045389D" w:rsidRDefault="0045389D" w:rsidP="0045389D">
      <w:pPr>
        <w:pStyle w:val="Prrafodelista"/>
        <w:numPr>
          <w:ilvl w:val="0"/>
          <w:numId w:val="2"/>
        </w:numPr>
      </w:pPr>
      <w:r>
        <w:t>Rellenar los valores NA por 0.</w:t>
      </w:r>
    </w:p>
    <w:p w14:paraId="6984121B" w14:textId="2C0D8DEA" w:rsidR="0045389D" w:rsidRDefault="0045389D" w:rsidP="0045389D">
      <w:pPr>
        <w:pStyle w:val="Prrafodelista"/>
        <w:numPr>
          <w:ilvl w:val="0"/>
          <w:numId w:val="2"/>
        </w:numPr>
      </w:pPr>
      <w:r>
        <w:t>Guardar los datos en un Excel con el formato de salida adecuado de cada campo.</w:t>
      </w:r>
    </w:p>
    <w:p w14:paraId="1F0A2772" w14:textId="1091DFDB" w:rsidR="0045389D" w:rsidRDefault="0045389D" w:rsidP="0045389D"/>
    <w:p w14:paraId="47458184" w14:textId="4DBDE16C" w:rsidR="0045389D" w:rsidRDefault="0045389D" w:rsidP="0045389D">
      <w:r>
        <w:t>Se adjuntan tanto el fichero ktr con las transformaciones como el Excel con los resultados obtenidos.</w:t>
      </w:r>
    </w:p>
    <w:p w14:paraId="087DB7D7" w14:textId="5A027125" w:rsidR="0045389D" w:rsidRDefault="0045389D" w:rsidP="0045389D"/>
    <w:p w14:paraId="5234D119" w14:textId="77777777" w:rsidR="0045389D" w:rsidRDefault="0045389D" w:rsidP="0045389D"/>
    <w:p w14:paraId="2FA7A6FC" w14:textId="41ABB63C" w:rsidR="0045389D" w:rsidRDefault="0045389D" w:rsidP="008B3E06">
      <w:pPr>
        <w:pStyle w:val="Ttulo2"/>
        <w:numPr>
          <w:ilvl w:val="1"/>
          <w:numId w:val="1"/>
        </w:numPr>
        <w:rPr>
          <w:b/>
          <w:bCs/>
        </w:rPr>
      </w:pPr>
      <w:bookmarkStart w:id="3" w:name="_Toc56966655"/>
      <w:r w:rsidRPr="008B3E06">
        <w:rPr>
          <w:b/>
          <w:bCs/>
        </w:rPr>
        <w:lastRenderedPageBreak/>
        <w:t>Python</w:t>
      </w:r>
      <w:bookmarkEnd w:id="3"/>
      <w:r w:rsidRPr="008B3E06">
        <w:rPr>
          <w:b/>
          <w:bCs/>
        </w:rPr>
        <w:t xml:space="preserve"> </w:t>
      </w:r>
    </w:p>
    <w:p w14:paraId="10AFC1D5" w14:textId="77A13BDC" w:rsidR="008B3E06" w:rsidRDefault="008B3E06" w:rsidP="008B3E06"/>
    <w:p w14:paraId="7F8262C6" w14:textId="51F72B86" w:rsidR="003A6BB2" w:rsidRPr="008B3E06" w:rsidRDefault="003A6BB2" w:rsidP="008B3E06">
      <w:r>
        <w:t>Se adjunta la resolución de estos ejercicios en Jupyter Notebook (Python) en formato html.</w:t>
      </w:r>
    </w:p>
    <w:p w14:paraId="2DC9EC4D" w14:textId="4F46A072" w:rsidR="0045389D" w:rsidRDefault="0045389D" w:rsidP="00F61145">
      <w:pPr>
        <w:pStyle w:val="Ttulo3"/>
      </w:pPr>
      <w:bookmarkStart w:id="4" w:name="_Toc56966656"/>
      <w:r>
        <w:t>1.2.1. Opta Feed F24 – Mostrar Pases en campograma</w:t>
      </w:r>
      <w:bookmarkEnd w:id="4"/>
    </w:p>
    <w:p w14:paraId="6386129F" w14:textId="29855C78" w:rsidR="0045389D" w:rsidRDefault="0045389D" w:rsidP="0045389D"/>
    <w:p w14:paraId="7C3920FC" w14:textId="75C6F539" w:rsidR="0045389D" w:rsidRDefault="0045389D" w:rsidP="0045389D">
      <w:r>
        <w:t>A partir del archivo OPTA F24 del partido Leganés vs FC Barcelona de la temporada 18-19 mostramos un campograma con los pases realizados por Leo Messi</w:t>
      </w:r>
      <w:r w:rsidR="008B3E06">
        <w:t>.</w:t>
      </w:r>
    </w:p>
    <w:p w14:paraId="6CBA7368" w14:textId="7EB6D9BE" w:rsidR="008B3E06" w:rsidRDefault="008B3E06" w:rsidP="0045389D">
      <w:r w:rsidRPr="008B3E06">
        <w:drawing>
          <wp:inline distT="0" distB="0" distL="0" distR="0" wp14:anchorId="7436C99E" wp14:editId="2200407E">
            <wp:extent cx="5400040" cy="39992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999230"/>
                    </a:xfrm>
                    <a:prstGeom prst="rect">
                      <a:avLst/>
                    </a:prstGeom>
                  </pic:spPr>
                </pic:pic>
              </a:graphicData>
            </a:graphic>
          </wp:inline>
        </w:drawing>
      </w:r>
    </w:p>
    <w:p w14:paraId="47CC422A" w14:textId="00F1D175" w:rsidR="008B3E06" w:rsidRDefault="008B3E06" w:rsidP="0045389D">
      <w:r>
        <w:t>En verde se muestran los pases completados y en rojo los fallados. Se aprecia que la tendencia de este jugador es a moverse por el centro y lado derecho del campo.</w:t>
      </w:r>
    </w:p>
    <w:p w14:paraId="57FD34E4" w14:textId="27E3024C" w:rsidR="000C12EA" w:rsidRDefault="000C12EA" w:rsidP="0045389D"/>
    <w:p w14:paraId="4ADBD907" w14:textId="6F21BCF4" w:rsidR="000C12EA" w:rsidRDefault="000C12EA" w:rsidP="0045389D"/>
    <w:p w14:paraId="7C5ACD8E" w14:textId="428CB699" w:rsidR="000C12EA" w:rsidRDefault="000C12EA" w:rsidP="0045389D"/>
    <w:p w14:paraId="2B45E8B8" w14:textId="33FDAC38" w:rsidR="000C12EA" w:rsidRDefault="000C12EA" w:rsidP="0045389D"/>
    <w:p w14:paraId="25C49DDD" w14:textId="02E8DFA3" w:rsidR="000C12EA" w:rsidRDefault="000C12EA" w:rsidP="0045389D"/>
    <w:p w14:paraId="3AD8141B" w14:textId="0E8829E1" w:rsidR="000C12EA" w:rsidRDefault="000C12EA" w:rsidP="0045389D"/>
    <w:p w14:paraId="18BB4D98" w14:textId="649C842D" w:rsidR="000C12EA" w:rsidRDefault="000C12EA" w:rsidP="0045389D"/>
    <w:p w14:paraId="6387A8E2" w14:textId="77777777" w:rsidR="000C12EA" w:rsidRDefault="000C12EA" w:rsidP="0045389D"/>
    <w:p w14:paraId="536A4F79" w14:textId="3077AD60" w:rsidR="008B3E06" w:rsidRDefault="008B3E06" w:rsidP="0045389D"/>
    <w:p w14:paraId="7A42FC3C" w14:textId="264021BF" w:rsidR="008B3E06" w:rsidRPr="0045389D" w:rsidRDefault="008B3E06" w:rsidP="00F61145">
      <w:pPr>
        <w:pStyle w:val="Ttulo3"/>
      </w:pPr>
      <w:bookmarkStart w:id="5" w:name="_Toc56966657"/>
      <w:r>
        <w:lastRenderedPageBreak/>
        <w:t>1.2.2. Opta Feed F27 – Matriz de Pases y Posición Media con Python</w:t>
      </w:r>
      <w:bookmarkEnd w:id="5"/>
    </w:p>
    <w:p w14:paraId="76CF8504" w14:textId="122EF2FA" w:rsidR="00F95DEC" w:rsidRDefault="00F95DEC" w:rsidP="00F95DEC"/>
    <w:p w14:paraId="2E2C1280" w14:textId="6666CD93" w:rsidR="00F95DEC" w:rsidRDefault="008B3E06" w:rsidP="00F95DEC">
      <w:r>
        <w:t>En esta ocasión a partir del fichero XML de OPTA F27 (matriz de pases) del partido de la temporada 2018/19 que enfrentó al Fc Barcelona contra el Sevilla, vamos a mostrar l</w:t>
      </w:r>
      <w:r w:rsidR="000C12EA">
        <w:t xml:space="preserve">as combinaciones de más de 5 pases entre jugadores </w:t>
      </w:r>
      <w:r>
        <w:t>y la posición media de los jugadores en el partido</w:t>
      </w:r>
      <w:r w:rsidR="000C12EA">
        <w:t>.</w:t>
      </w:r>
    </w:p>
    <w:p w14:paraId="10E97AB0" w14:textId="68147632" w:rsidR="000C12EA" w:rsidRDefault="000C12EA" w:rsidP="00F95DEC"/>
    <w:p w14:paraId="74074835" w14:textId="26E5F3DA" w:rsidR="000C12EA" w:rsidRDefault="000C12EA" w:rsidP="00F95DEC">
      <w:r w:rsidRPr="000C12EA">
        <w:drawing>
          <wp:inline distT="0" distB="0" distL="0" distR="0" wp14:anchorId="04D2E6FC" wp14:editId="7C06AB48">
            <wp:extent cx="5400040" cy="42989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298950"/>
                    </a:xfrm>
                    <a:prstGeom prst="rect">
                      <a:avLst/>
                    </a:prstGeom>
                  </pic:spPr>
                </pic:pic>
              </a:graphicData>
            </a:graphic>
          </wp:inline>
        </w:drawing>
      </w:r>
    </w:p>
    <w:p w14:paraId="5EC8AE10" w14:textId="4EA9FD72" w:rsidR="000C12EA" w:rsidRDefault="000C12EA" w:rsidP="00F95DEC"/>
    <w:p w14:paraId="6A6CEAD5" w14:textId="6F79E736" w:rsidR="000C12EA" w:rsidRDefault="000C12EA" w:rsidP="00F95DEC"/>
    <w:p w14:paraId="32A7E9CB" w14:textId="6EC0EF3A" w:rsidR="000C12EA" w:rsidRDefault="000C12EA" w:rsidP="00F95DEC"/>
    <w:p w14:paraId="7AA68624" w14:textId="61751FDE" w:rsidR="000C12EA" w:rsidRDefault="000C12EA" w:rsidP="00F95DEC"/>
    <w:p w14:paraId="65546D2D" w14:textId="72ED35E8" w:rsidR="000C12EA" w:rsidRDefault="000C12EA" w:rsidP="00F95DEC"/>
    <w:p w14:paraId="1139E7F7" w14:textId="7584AABF" w:rsidR="000C12EA" w:rsidRDefault="000C12EA" w:rsidP="00F95DEC"/>
    <w:p w14:paraId="7D974E2E" w14:textId="309F3106" w:rsidR="000C12EA" w:rsidRDefault="000C12EA" w:rsidP="00F95DEC"/>
    <w:p w14:paraId="662885D3" w14:textId="3BA2D6E7" w:rsidR="000C12EA" w:rsidRDefault="000C12EA" w:rsidP="00F95DEC"/>
    <w:p w14:paraId="711B414B" w14:textId="3DA4D13C" w:rsidR="000C12EA" w:rsidRDefault="000C12EA" w:rsidP="00F95DEC"/>
    <w:p w14:paraId="76FBAF5A" w14:textId="3083179E" w:rsidR="000C12EA" w:rsidRDefault="000C12EA" w:rsidP="00F95DEC"/>
    <w:p w14:paraId="302DCF0F" w14:textId="7EB7873D" w:rsidR="000C12EA" w:rsidRDefault="000C12EA" w:rsidP="000C12EA">
      <w:pPr>
        <w:pStyle w:val="Ttulo3"/>
      </w:pPr>
      <w:bookmarkStart w:id="6" w:name="_Toc56966658"/>
      <w:r>
        <w:lastRenderedPageBreak/>
        <w:t>1.2.3. Statsbomb Matriz de Pases y Posición Media con Python</w:t>
      </w:r>
      <w:bookmarkEnd w:id="6"/>
    </w:p>
    <w:p w14:paraId="61CC37AE" w14:textId="7280E640" w:rsidR="000C12EA" w:rsidRDefault="000C12EA" w:rsidP="000C12EA"/>
    <w:p w14:paraId="560E0F7F" w14:textId="409697D8" w:rsidR="000C12EA" w:rsidRDefault="000C12EA" w:rsidP="000C12EA">
      <w:r>
        <w:t xml:space="preserve">A partir del fichero JSON proporcionado por Stasbomb del partido Francia Vs Croacia de la final del Mundial de 2018 se muestra al mapa de pases durante el partido de Francia. Solo se muestran combinaciones </w:t>
      </w:r>
      <w:r w:rsidR="00510BFE">
        <w:t>entre jugadores a partir de 3 pases</w:t>
      </w:r>
      <w:r>
        <w:t>:</w:t>
      </w:r>
    </w:p>
    <w:p w14:paraId="6C4C20F1" w14:textId="2D87C0E2" w:rsidR="00510BFE" w:rsidRDefault="003A6BB2" w:rsidP="000C12EA">
      <w:r w:rsidRPr="003A6BB2">
        <w:drawing>
          <wp:inline distT="0" distB="0" distL="0" distR="0" wp14:anchorId="4BFF68CE" wp14:editId="48DD40EA">
            <wp:extent cx="5400040" cy="35674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67430"/>
                    </a:xfrm>
                    <a:prstGeom prst="rect">
                      <a:avLst/>
                    </a:prstGeom>
                  </pic:spPr>
                </pic:pic>
              </a:graphicData>
            </a:graphic>
          </wp:inline>
        </w:drawing>
      </w:r>
    </w:p>
    <w:p w14:paraId="0BC53AA4" w14:textId="2E706598" w:rsidR="00510BFE" w:rsidRDefault="00510BFE" w:rsidP="000C12EA"/>
    <w:p w14:paraId="28F642ED" w14:textId="25E10258" w:rsidR="00510BFE" w:rsidRDefault="00510BFE" w:rsidP="000C12EA">
      <w:r>
        <w:t>Se aprecia cómo la mayor parte del juego de Francia se basó en balones largos de Lloris buscando la altura de Giroud y sino el equipo buscaba a Pogba que buscaba más frecuentemente distribuir hacia el lado izquierdo del campo. Hay pocas combinaciones de pase lo que indica que Francia utilizó un juego muy directo.</w:t>
      </w:r>
    </w:p>
    <w:p w14:paraId="5544828F" w14:textId="124DA68C" w:rsidR="000C12EA" w:rsidRDefault="000C12EA" w:rsidP="000C12EA"/>
    <w:p w14:paraId="47FB0DCB" w14:textId="054D02C9" w:rsidR="003A6BB2" w:rsidRDefault="003A6BB2" w:rsidP="000C12EA"/>
    <w:p w14:paraId="76708AEB" w14:textId="568E5886" w:rsidR="003A6BB2" w:rsidRDefault="003A6BB2" w:rsidP="000C12EA"/>
    <w:p w14:paraId="2DE6EFF6" w14:textId="0F907DB2" w:rsidR="003A6BB2" w:rsidRDefault="003A6BB2" w:rsidP="000C12EA"/>
    <w:p w14:paraId="3532DA86" w14:textId="7AF61DBE" w:rsidR="003A6BB2" w:rsidRDefault="003A6BB2" w:rsidP="000C12EA"/>
    <w:p w14:paraId="4EE004C6" w14:textId="0323F86D" w:rsidR="003A6BB2" w:rsidRDefault="003A6BB2" w:rsidP="000C12EA"/>
    <w:p w14:paraId="15FE0E92" w14:textId="4E81A785" w:rsidR="003A6BB2" w:rsidRDefault="003A6BB2" w:rsidP="000C12EA"/>
    <w:p w14:paraId="5F0477CD" w14:textId="4974CF2F" w:rsidR="003A6BB2" w:rsidRDefault="003A6BB2" w:rsidP="000C12EA"/>
    <w:p w14:paraId="213D2481" w14:textId="41AE27F4" w:rsidR="003A6BB2" w:rsidRDefault="003A6BB2" w:rsidP="000C12EA"/>
    <w:p w14:paraId="3868980C" w14:textId="1F9DD4AF" w:rsidR="003A6BB2" w:rsidRDefault="003A6BB2" w:rsidP="000C12EA"/>
    <w:p w14:paraId="1F1CAEFA" w14:textId="77777777" w:rsidR="003A6BB2" w:rsidRPr="003A6BB2" w:rsidRDefault="003A6BB2" w:rsidP="003A6BB2">
      <w:pPr>
        <w:pStyle w:val="Ttulo2"/>
        <w:rPr>
          <w:b/>
          <w:bCs/>
        </w:rPr>
      </w:pPr>
      <w:bookmarkStart w:id="7" w:name="_Toc56966659"/>
      <w:r w:rsidRPr="003A6BB2">
        <w:rPr>
          <w:b/>
          <w:bCs/>
        </w:rPr>
        <w:lastRenderedPageBreak/>
        <w:t>1.3 Mediacoach – Se Requiere Windows</w:t>
      </w:r>
      <w:bookmarkEnd w:id="7"/>
      <w:r w:rsidRPr="003A6BB2">
        <w:rPr>
          <w:b/>
          <w:bCs/>
        </w:rPr>
        <w:t xml:space="preserve"> </w:t>
      </w:r>
    </w:p>
    <w:p w14:paraId="5D3FB5FC" w14:textId="77777777" w:rsidR="003A6BB2" w:rsidRDefault="003A6BB2" w:rsidP="003A6BB2">
      <w:pPr>
        <w:pStyle w:val="Ttulo2"/>
      </w:pPr>
    </w:p>
    <w:p w14:paraId="04F50CA1" w14:textId="70355E15" w:rsidR="003A6BB2" w:rsidRDefault="003A6BB2" w:rsidP="003A6BB2">
      <w:pPr>
        <w:pStyle w:val="Ttulo3"/>
      </w:pPr>
      <w:bookmarkStart w:id="8" w:name="_Toc56966660"/>
      <w:r>
        <w:t>1.3.1. Herramienta de Pizarra Virtual</w:t>
      </w:r>
      <w:bookmarkEnd w:id="8"/>
    </w:p>
    <w:p w14:paraId="4A674E27" w14:textId="782E1830" w:rsidR="003A6BB2" w:rsidRDefault="003A6BB2" w:rsidP="003A6BB2"/>
    <w:p w14:paraId="04A88707" w14:textId="70824A8E" w:rsidR="00B2253D" w:rsidRDefault="003A6BB2" w:rsidP="003A6BB2">
      <w:r>
        <w:t>Gracias a la herramienta proporcionada por La Liga, Mediacoach y su pizarra virtual se muestra la línea de fuera de juego en el momento del pase que provocó el cuarto gol del Real</w:t>
      </w:r>
      <w:r w:rsidR="00B2253D">
        <w:t xml:space="preserve"> </w:t>
      </w:r>
      <w:r>
        <w:t>Madri</w:t>
      </w:r>
      <w:r w:rsidR="00B2253D">
        <w:t>d.</w:t>
      </w:r>
    </w:p>
    <w:p w14:paraId="47134A48" w14:textId="4543EC19" w:rsidR="00B2253D" w:rsidRDefault="00B2253D" w:rsidP="003A6BB2">
      <w:r w:rsidRPr="00B2253D">
        <w:drawing>
          <wp:inline distT="0" distB="0" distL="0" distR="0" wp14:anchorId="56E583E3" wp14:editId="2B3FAFB1">
            <wp:extent cx="5400040" cy="20980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98040"/>
                    </a:xfrm>
                    <a:prstGeom prst="rect">
                      <a:avLst/>
                    </a:prstGeom>
                  </pic:spPr>
                </pic:pic>
              </a:graphicData>
            </a:graphic>
          </wp:inline>
        </w:drawing>
      </w:r>
    </w:p>
    <w:p w14:paraId="3227F326" w14:textId="52DF2B40" w:rsidR="00B2253D" w:rsidRDefault="00B2253D" w:rsidP="003A6BB2">
      <w:r>
        <w:t>Se aprecia como en el momento del pase de Casemiro, Cristiano Ronaldo se encuentra</w:t>
      </w:r>
      <w:r w:rsidRPr="00B2253D">
        <w:t xml:space="preserve"> </w:t>
      </w:r>
      <w:r>
        <w:t>e</w:t>
      </w:r>
      <w:r>
        <w:t>n posición correcta</w:t>
      </w:r>
      <w:r w:rsidR="00F61145">
        <w:t>,</w:t>
      </w:r>
      <w:r>
        <w:t xml:space="preserve"> </w:t>
      </w:r>
      <w:r>
        <w:t>habilitado por Bartra</w:t>
      </w:r>
      <w:r w:rsidR="00F61145">
        <w:t>,</w:t>
      </w:r>
      <w:r>
        <w:t xml:space="preserve"> </w:t>
      </w:r>
      <w:r w:rsidR="00F61145">
        <w:t>y</w:t>
      </w:r>
      <w:r>
        <w:t xml:space="preserve"> por tanto su gol es legal.</w:t>
      </w:r>
    </w:p>
    <w:p w14:paraId="080DCDAB" w14:textId="1497E0AE" w:rsidR="00B2253D" w:rsidRDefault="00B2253D" w:rsidP="003A6BB2"/>
    <w:p w14:paraId="21933899" w14:textId="729B7B9A" w:rsidR="00B2253D" w:rsidRDefault="00B2253D" w:rsidP="003A6BB2">
      <w:r>
        <w:t xml:space="preserve">Lo mismo ocurre en el quinto gol del Real Madrid dónde </w:t>
      </w:r>
      <w:r w:rsidR="00F61145">
        <w:t>Mandi</w:t>
      </w:r>
      <w:r>
        <w:t xml:space="preserve"> habilita a Lucas Vázquez en la jugada que termina con el gol de Benzema.</w:t>
      </w:r>
    </w:p>
    <w:p w14:paraId="335F8100" w14:textId="3925D585" w:rsidR="00B2253D" w:rsidRDefault="00F61145" w:rsidP="003A6BB2">
      <w:r w:rsidRPr="00F61145">
        <w:drawing>
          <wp:inline distT="0" distB="0" distL="0" distR="0" wp14:anchorId="7B7D2CAC" wp14:editId="6BDFF496">
            <wp:extent cx="5400040" cy="3703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03320"/>
                    </a:xfrm>
                    <a:prstGeom prst="rect">
                      <a:avLst/>
                    </a:prstGeom>
                  </pic:spPr>
                </pic:pic>
              </a:graphicData>
            </a:graphic>
          </wp:inline>
        </w:drawing>
      </w:r>
    </w:p>
    <w:p w14:paraId="6AA582A9" w14:textId="51E1BB94" w:rsidR="00B2253D" w:rsidRPr="003A6BB2" w:rsidRDefault="00B2253D" w:rsidP="003A6BB2">
      <w:r>
        <w:t xml:space="preserve">Por </w:t>
      </w:r>
      <w:r w:rsidR="00F61145">
        <w:t>tanto,</w:t>
      </w:r>
      <w:r>
        <w:t xml:space="preserve"> gol legal.</w:t>
      </w:r>
    </w:p>
    <w:sectPr w:rsidR="00B2253D" w:rsidRPr="003A6BB2" w:rsidSect="00F6114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88FC5" w14:textId="77777777" w:rsidR="00260404" w:rsidRDefault="00260404" w:rsidP="00F61145">
      <w:pPr>
        <w:spacing w:after="0" w:line="240" w:lineRule="auto"/>
      </w:pPr>
      <w:r>
        <w:separator/>
      </w:r>
    </w:p>
  </w:endnote>
  <w:endnote w:type="continuationSeparator" w:id="0">
    <w:p w14:paraId="3E8B221F" w14:textId="77777777" w:rsidR="00260404" w:rsidRDefault="00260404" w:rsidP="00F61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5715984"/>
      <w:docPartObj>
        <w:docPartGallery w:val="Page Numbers (Bottom of Page)"/>
        <w:docPartUnique/>
      </w:docPartObj>
    </w:sdtPr>
    <w:sdtContent>
      <w:p w14:paraId="48D4194F" w14:textId="0B4F98A0" w:rsidR="00F61145" w:rsidRDefault="00F61145">
        <w:pPr>
          <w:pStyle w:val="Piedepgina"/>
          <w:jc w:val="right"/>
        </w:pPr>
        <w:r>
          <w:fldChar w:fldCharType="begin"/>
        </w:r>
        <w:r>
          <w:instrText>PAGE   \* MERGEFORMAT</w:instrText>
        </w:r>
        <w:r>
          <w:fldChar w:fldCharType="separate"/>
        </w:r>
        <w:r>
          <w:t>2</w:t>
        </w:r>
        <w:r>
          <w:fldChar w:fldCharType="end"/>
        </w:r>
      </w:p>
    </w:sdtContent>
  </w:sdt>
  <w:p w14:paraId="328FEA70" w14:textId="77777777" w:rsidR="00F61145" w:rsidRDefault="00F611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AB8B9" w14:textId="77777777" w:rsidR="00260404" w:rsidRDefault="00260404" w:rsidP="00F61145">
      <w:pPr>
        <w:spacing w:after="0" w:line="240" w:lineRule="auto"/>
      </w:pPr>
      <w:r>
        <w:separator/>
      </w:r>
    </w:p>
  </w:footnote>
  <w:footnote w:type="continuationSeparator" w:id="0">
    <w:p w14:paraId="254E6A69" w14:textId="77777777" w:rsidR="00260404" w:rsidRDefault="00260404" w:rsidP="00F611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4332D"/>
    <w:multiLevelType w:val="multilevel"/>
    <w:tmpl w:val="77B6F7A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42A6979"/>
    <w:multiLevelType w:val="hybridMultilevel"/>
    <w:tmpl w:val="36245A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EC"/>
    <w:rsid w:val="000C12EA"/>
    <w:rsid w:val="00260404"/>
    <w:rsid w:val="003A6BB2"/>
    <w:rsid w:val="0044609C"/>
    <w:rsid w:val="0045389D"/>
    <w:rsid w:val="00510BFE"/>
    <w:rsid w:val="006801CC"/>
    <w:rsid w:val="008B3E06"/>
    <w:rsid w:val="00B2253D"/>
    <w:rsid w:val="00D91840"/>
    <w:rsid w:val="00E43555"/>
    <w:rsid w:val="00F61145"/>
    <w:rsid w:val="00F95D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DFE24"/>
  <w15:chartTrackingRefBased/>
  <w15:docId w15:val="{869A8AFD-619F-47AC-9DF1-3B31FB3E6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5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95D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95D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5DE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95DE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95DE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95DEC"/>
    <w:pPr>
      <w:ind w:left="720"/>
      <w:contextualSpacing/>
    </w:pPr>
  </w:style>
  <w:style w:type="paragraph" w:styleId="Sinespaciado">
    <w:name w:val="No Spacing"/>
    <w:link w:val="SinespaciadoCar"/>
    <w:uiPriority w:val="1"/>
    <w:qFormat/>
    <w:rsid w:val="00F611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61145"/>
    <w:rPr>
      <w:rFonts w:eastAsiaTheme="minorEastAsia"/>
      <w:lang w:eastAsia="es-ES"/>
    </w:rPr>
  </w:style>
  <w:style w:type="paragraph" w:styleId="Encabezado">
    <w:name w:val="header"/>
    <w:basedOn w:val="Normal"/>
    <w:link w:val="EncabezadoCar"/>
    <w:uiPriority w:val="99"/>
    <w:unhideWhenUsed/>
    <w:rsid w:val="00F611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1145"/>
  </w:style>
  <w:style w:type="paragraph" w:styleId="Piedepgina">
    <w:name w:val="footer"/>
    <w:basedOn w:val="Normal"/>
    <w:link w:val="PiedepginaCar"/>
    <w:uiPriority w:val="99"/>
    <w:unhideWhenUsed/>
    <w:rsid w:val="00F611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1145"/>
  </w:style>
  <w:style w:type="paragraph" w:styleId="TtuloTDC">
    <w:name w:val="TOC Heading"/>
    <w:basedOn w:val="Ttulo1"/>
    <w:next w:val="Normal"/>
    <w:uiPriority w:val="39"/>
    <w:unhideWhenUsed/>
    <w:qFormat/>
    <w:rsid w:val="00F61145"/>
    <w:pPr>
      <w:outlineLvl w:val="9"/>
    </w:pPr>
    <w:rPr>
      <w:lang w:eastAsia="es-ES"/>
    </w:rPr>
  </w:style>
  <w:style w:type="paragraph" w:styleId="TDC1">
    <w:name w:val="toc 1"/>
    <w:basedOn w:val="Normal"/>
    <w:next w:val="Normal"/>
    <w:autoRedefine/>
    <w:uiPriority w:val="39"/>
    <w:unhideWhenUsed/>
    <w:rsid w:val="00F61145"/>
    <w:pPr>
      <w:spacing w:after="100"/>
    </w:pPr>
  </w:style>
  <w:style w:type="paragraph" w:styleId="TDC2">
    <w:name w:val="toc 2"/>
    <w:basedOn w:val="Normal"/>
    <w:next w:val="Normal"/>
    <w:autoRedefine/>
    <w:uiPriority w:val="39"/>
    <w:unhideWhenUsed/>
    <w:rsid w:val="00F61145"/>
    <w:pPr>
      <w:spacing w:after="100"/>
      <w:ind w:left="220"/>
    </w:pPr>
  </w:style>
  <w:style w:type="paragraph" w:styleId="TDC3">
    <w:name w:val="toc 3"/>
    <w:basedOn w:val="Normal"/>
    <w:next w:val="Normal"/>
    <w:autoRedefine/>
    <w:uiPriority w:val="39"/>
    <w:unhideWhenUsed/>
    <w:rsid w:val="00F61145"/>
    <w:pPr>
      <w:spacing w:after="100"/>
      <w:ind w:left="440"/>
    </w:pPr>
  </w:style>
  <w:style w:type="character" w:styleId="Hipervnculo">
    <w:name w:val="Hyperlink"/>
    <w:basedOn w:val="Fuentedeprrafopredeter"/>
    <w:uiPriority w:val="99"/>
    <w:unhideWhenUsed/>
    <w:rsid w:val="00F611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581D00-0279-47E9-BEA4-1D1014A09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Pages>
  <Words>597</Words>
  <Characters>3287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MÁSter en inteligencia artificial aplicada al deporte</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Resolución Tarea del Módulo 2</dc:title>
  <dc:subject/>
  <dc:creator>Jon Betolaza Beloqui</dc:creator>
  <cp:keywords/>
  <dc:description/>
  <cp:lastModifiedBy>Jon Betolaza Beloqui</cp:lastModifiedBy>
  <cp:revision>2</cp:revision>
  <cp:lastPrinted>2020-11-22T18:48:00Z</cp:lastPrinted>
  <dcterms:created xsi:type="dcterms:W3CDTF">2020-11-22T17:16:00Z</dcterms:created>
  <dcterms:modified xsi:type="dcterms:W3CDTF">2020-11-22T18:49:00Z</dcterms:modified>
</cp:coreProperties>
</file>