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Jon F. Nyman</w:t>
            </w:r>
          </w:p>
        </w:tc>
        <w:tc>
          <w:p>
            <w:pPr>
              <w:pStyle w:val="Compact"/>
              <w:jc w:val="right"/>
            </w:pPr>
            <w:hyperlink r:id="rId21">
              <w:r>
                <w:rPr>
                  <w:rStyle w:val="Link"/>
                </w:rPr>
                <w:t xml:space="preserve">nymanjon@gmail.com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801.528.1295</w:t>
            </w:r>
          </w:p>
        </w:tc>
      </w:tr>
    </w:tbl>
    <w:bookmarkStart w:id="22" w:name="summary"/>
    <w:p>
      <w:pPr>
        <w:pStyle w:val="Heading2"/>
      </w:pPr>
      <w:r>
        <w:t xml:space="preserve">Summary</w:t>
      </w:r>
    </w:p>
    <w:bookmarkEnd w:id="22"/>
    <w:p>
      <w:r>
        <w:t xml:space="preserve">Self-taught programmer/consultant with 3</w:t>
      </w:r>
      <m:oMath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2</m:t>
            </m:r>
          </m:den>
        </m:f>
      </m:oMath>
      <w:r>
        <w:t xml:space="preserve"> </w:t>
      </w:r>
      <w:r>
        <w:t xml:space="preserve">years of experience with a passion for learning. Previous experience as an electrical engineer with 5 years experience in project management, test engineering, analog design, and worst case analysis, with a masters degree in digital signal processing. An initiator, self-motivated, quick learner, and works well with others.</w:t>
      </w:r>
    </w:p>
    <w:p>
      <w:r>
        <w:rPr>
          <w:b/>
        </w:rPr>
        <w:t xml:space="preserve">Programming Skills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Experienced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Familiar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JavaScript</w:t>
            </w:r>
          </w:p>
        </w:tc>
        <w:tc>
          <w:p>
            <w:pPr>
              <w:pStyle w:val="Compact"/>
              <w:jc w:val="left"/>
            </w:pPr>
            <w:r>
              <w:t xml:space="preserve">Vim</w:t>
            </w:r>
          </w:p>
        </w:tc>
        <w:tc>
          <w:p>
            <w:pPr>
              <w:pStyle w:val="Compact"/>
              <w:jc w:val="left"/>
            </w:pPr>
            <w:r>
              <w:t xml:space="preserve">Docpad</w:t>
            </w:r>
            <w:r>
              <w:rPr>
                <w:rStyle w:val="FootnoteRef"/>
              </w:rPr>
              <w:footnoteReference w:id="23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HTML/CSS</w:t>
            </w:r>
          </w:p>
        </w:tc>
        <w:tc>
          <w:p>
            <w:pPr>
              <w:pStyle w:val="Compact"/>
              <w:jc w:val="left"/>
            </w:pPr>
            <w:r>
              <w:t xml:space="preserve">Dashboard Design</w:t>
            </w:r>
          </w:p>
        </w:tc>
        <w:tc>
          <w:p>
            <w:pPr>
              <w:pStyle w:val="Compact"/>
              <w:jc w:val="left"/>
            </w:pPr>
            <w:r>
              <w:t xml:space="preserve">Markdown (Pandoc</w:t>
            </w:r>
            <w:r>
              <w:rPr>
                <w:rStyle w:val="FootnoteRef"/>
              </w:rPr>
              <w:footnoteReference w:id="24"/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VB.NET</w:t>
            </w:r>
          </w:p>
        </w:tc>
        <w:tc>
          <w:p>
            <w:pPr>
              <w:pStyle w:val="Compact"/>
              <w:jc w:val="left"/>
            </w:pPr>
            <w:r>
              <w:t xml:space="preserve">Spreadsheet Design</w:t>
            </w:r>
          </w:p>
        </w:tc>
        <w:tc>
          <w:p>
            <w:pPr>
              <w:pStyle w:val="Compact"/>
              <w:jc w:val="left"/>
            </w:pPr>
            <w:r>
              <w:t xml:space="preserve">C#.NET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F#.NET</w:t>
            </w:r>
          </w:p>
        </w:tc>
        <w:tc>
          <w:p>
            <w:pPr>
              <w:pStyle w:val="Compact"/>
              <w:jc w:val="left"/>
            </w:pPr>
            <w:r>
              <w:t xml:space="preserve">MS VISIO</w:t>
            </w:r>
          </w:p>
        </w:tc>
        <w:tc>
          <w:p>
            <w:pPr>
              <w:pStyle w:val="Compact"/>
              <w:jc w:val="left"/>
            </w:pPr>
            <w:r>
              <w:t xml:space="preserve">MATLAB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 Excel VBA</w:t>
            </w:r>
          </w:p>
        </w:tc>
        <w:tc>
          <w:p>
            <w:pPr>
              <w:pStyle w:val="Compact"/>
              <w:jc w:val="left"/>
            </w:pPr>
            <w:r>
              <w:t xml:space="preserve">MultiSim</w:t>
            </w:r>
          </w:p>
        </w:tc>
      </w:tr>
    </w:tbl>
    <w:p>
      <w:r>
        <w:rPr>
          <w:b/>
        </w:rPr>
        <w:t xml:space="preserve">JavaScript Libraries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Experienced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Contributed 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Familiar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lodash.js</w:t>
            </w:r>
          </w:p>
        </w:tc>
        <w:tc>
          <w:p>
            <w:pPr>
              <w:pStyle w:val="Compact"/>
              <w:jc w:val="left"/>
            </w:pPr>
            <w:r>
              <w:t xml:space="preserve">mithril.js</w:t>
            </w:r>
          </w:p>
        </w:tc>
        <w:tc>
          <w:p>
            <w:pPr>
              <w:pStyle w:val="Compact"/>
              <w:jc w:val="left"/>
            </w:pPr>
            <w:r>
              <w:t xml:space="preserve">jquery.js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bilby.js</w:t>
            </w:r>
          </w:p>
        </w:tc>
        <w:tc>
          <w:p>
            <w:pPr>
              <w:pStyle w:val="Compact"/>
              <w:jc w:val="left"/>
            </w:pPr>
            <w:r>
              <w:t xml:space="preserve">brackets.io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mithril.js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selectize.js</w:t>
            </w:r>
          </w:p>
        </w:tc>
        <w:tc>
          <w:p/>
        </w:tc>
      </w:tr>
    </w:tbl>
    <w:p>
      <w:r>
        <w:rPr>
          <w:b/>
        </w:rPr>
        <w:t xml:space="preserve">Engineering Skills</w:t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Analog Design</w:t>
            </w:r>
          </w:p>
        </w:tc>
        <w:tc>
          <w:p>
            <w:pPr>
              <w:pStyle w:val="Compact"/>
              <w:jc w:val="left"/>
            </w:pPr>
            <w:r>
              <w:t xml:space="preserve">Electronic Packaging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 Development</w:t>
            </w:r>
          </w:p>
        </w:tc>
        <w:tc>
          <w:p>
            <w:pPr>
              <w:pStyle w:val="Compact"/>
              <w:jc w:val="left"/>
            </w:pPr>
            <w:r>
              <w:t xml:space="preserve">Reports and Documentation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Failure Analysis</w:t>
            </w:r>
          </w:p>
        </w:tc>
        <w:tc>
          <w:p>
            <w:pPr>
              <w:pStyle w:val="Compact"/>
              <w:jc w:val="left"/>
            </w:pPr>
            <w:r>
              <w:t xml:space="preserve">Environmental Surveys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 Development Analysis</w:t>
            </w:r>
          </w:p>
        </w:tc>
        <w:tc>
          <w:p>
            <w:pPr>
              <w:pStyle w:val="Compact"/>
              <w:jc w:val="left"/>
            </w:pPr>
            <w:r>
              <w:t xml:space="preserve">Personnel Training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Competitive Analysis</w:t>
            </w:r>
          </w:p>
        </w:tc>
        <w:tc>
          <w:p>
            <w:pPr>
              <w:pStyle w:val="Compact"/>
              <w:jc w:val="left"/>
            </w:pPr>
            <w:r>
              <w:t xml:space="preserve">Worst Case Analysis</w:t>
            </w:r>
          </w:p>
        </w:tc>
      </w:tr>
    </w:tbl>
    <w:bookmarkStart w:id="25" w:name="professional-experience"/>
    <w:p>
      <w:pPr>
        <w:pStyle w:val="Heading2"/>
      </w:pPr>
      <w:r>
        <w:t xml:space="preserve">Professional Experience</w:t>
      </w:r>
    </w:p>
    <w:bookmarkEnd w:id="25"/>
    <w:p>
      <w:r>
        <w:rPr>
          <w:b/>
        </w:rPr>
        <w:t xml:space="preserve">Spreadsheet Budget &amp; Consulting</w:t>
      </w:r>
      <w:r>
        <w:rPr>
          <w:rStyle w:val="FootnoteRef"/>
        </w:rPr>
        <w:footnoteReference w:id="26"/>
      </w:r>
      <w:r>
        <w:rPr>
          <w:b/>
        </w:rPr>
        <w:t xml:space="preserve">, Chino Valley, AZ</w:t>
      </w:r>
      <w:r>
        <w:br w:type="textWrapping"/>
      </w:r>
      <w:r>
        <w:rPr>
          <w:i/>
        </w:rPr>
        <w:t xml:space="preserve">Software Developer/Sole Proprietor 2009 - 2014</w:t>
      </w:r>
    </w:p>
    <w:p>
      <w:pPr>
        <w:pStyle w:val="Compact"/>
        <w:numPr>
          <w:numId w:val="2"/>
          <w:ilvl w:val="0"/>
        </w:numPr>
      </w:pPr>
      <w:r>
        <w:t xml:space="preserve">Created a</w:t>
      </w:r>
      <w:r>
        <w:t xml:space="preserve"> </w:t>
      </w:r>
      <w:hyperlink r:id="rId28">
        <w:r>
          <w:rPr>
            <w:rStyle w:val="Link"/>
          </w:rPr>
          <w:t xml:space="preserve">Timecard Web Application</w:t>
        </w:r>
      </w:hyperlink>
      <w:r>
        <w:t xml:space="preserve"> </w:t>
      </w:r>
      <w:r>
        <w:t xml:space="preserve">using JavaScript/HTML/CSS.</w:t>
      </w:r>
    </w:p>
    <w:p>
      <w:pPr>
        <w:pStyle w:val="Compact"/>
        <w:numPr>
          <w:numId w:val="3"/>
          <w:ilvl w:val="1"/>
        </w:numPr>
      </w:pPr>
      <w:r>
        <w:t xml:space="preserve">Uses</w:t>
      </w:r>
      <w:r>
        <w:t xml:space="preserve"> </w:t>
      </w:r>
      <w:hyperlink r:id="rId29">
        <w:r>
          <w:rPr>
            <w:rStyle w:val="Link"/>
          </w:rPr>
          <w:t xml:space="preserve">Pure.css</w:t>
        </w:r>
      </w:hyperlink>
      <w:r>
        <w:t xml:space="preserve">, Mithril.js, Lodash.js, Bilby.js, jQuery, Selectize.js</w:t>
      </w:r>
    </w:p>
    <w:p>
      <w:pPr>
        <w:pStyle w:val="Compact"/>
        <w:numPr>
          <w:numId w:val="2"/>
          <w:ilvl w:val="0"/>
        </w:numPr>
      </w:pPr>
      <w:r>
        <w:t xml:space="preserve">Created an automated heat map system with core manipulation in Excel. Creates maps in Excel or HTML.</w:t>
      </w:r>
    </w:p>
    <w:p>
      <w:pPr>
        <w:pStyle w:val="Compact"/>
        <w:numPr>
          <w:numId w:val="2"/>
          <w:ilvl w:val="0"/>
        </w:numPr>
      </w:pPr>
      <w:hyperlink r:id="rId30">
        <w:r>
          <w:rPr>
            <w:rStyle w:val="Link"/>
          </w:rPr>
          <w:t xml:space="preserve">Pseudo-Static Site "Generator"</w:t>
        </w:r>
      </w:hyperlink>
    </w:p>
    <w:p>
      <w:pPr>
        <w:pStyle w:val="Compact"/>
        <w:numPr>
          <w:numId w:val="4"/>
          <w:ilvl w:val="1"/>
        </w:numPr>
      </w:pPr>
      <w:r>
        <w:t xml:space="preserve">Uses Mithril.js, AWS S3 (although it doesn't necessarily need AWS)</w:t>
      </w:r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Static Website</w:t>
        </w:r>
      </w:hyperlink>
    </w:p>
    <w:p>
      <w:pPr>
        <w:pStyle w:val="Compact"/>
        <w:numPr>
          <w:numId w:val="5"/>
          <w:ilvl w:val="1"/>
        </w:numPr>
      </w:pPr>
      <w:r>
        <w:t xml:space="preserve">Uses</w:t>
      </w:r>
      <w:r>
        <w:t xml:space="preserve"> </w:t>
      </w:r>
      <w:hyperlink r:id="rId32">
        <w:r>
          <w:rPr>
            <w:rStyle w:val="Link"/>
          </w:rPr>
          <w:t xml:space="preserve">docpad</w:t>
        </w:r>
      </w:hyperlink>
    </w:p>
    <w:p>
      <w:pPr>
        <w:pStyle w:val="Compact"/>
        <w:numPr>
          <w:numId w:val="5"/>
          <w:ilvl w:val="1"/>
        </w:numPr>
      </w:pPr>
      <w:r>
        <w:t xml:space="preserve">No JavaScript 100% HTML/CSS</w:t>
      </w:r>
    </w:p>
    <w:p>
      <w:pPr>
        <w:pStyle w:val="Compact"/>
        <w:numPr>
          <w:numId w:val="2"/>
          <w:ilvl w:val="0"/>
        </w:numPr>
      </w:pPr>
      <w:r>
        <w:t xml:space="preserve">Created free add-ins</w:t>
      </w:r>
      <w:r>
        <w:t xml:space="preserve"> </w:t>
      </w:r>
      <w:r>
        <w:rPr>
          <w:i/>
        </w:rPr>
        <w:t xml:space="preserve">Excel Time Card</w:t>
      </w:r>
      <w:r>
        <w:t xml:space="preserve">,</w:t>
      </w:r>
      <w:r>
        <w:t xml:space="preserve"> </w:t>
      </w:r>
      <w:r>
        <w:rPr>
          <w:i/>
        </w:rPr>
        <w:t xml:space="preserve">KMyMoney to Excel</w:t>
      </w:r>
      <w:r>
        <w:t xml:space="preserve">,</w:t>
      </w:r>
      <w:r>
        <w:t xml:space="preserve"> </w:t>
      </w:r>
      <w:r>
        <w:rPr>
          <w:i/>
        </w:rPr>
        <w:t xml:space="preserve">Scribble Filter</w:t>
      </w:r>
      <w:r>
        <w:t xml:space="preserve">.</w:t>
      </w:r>
    </w:p>
    <w:p>
      <w:r>
        <w:rPr>
          <w:b/>
        </w:rPr>
        <w:t xml:space="preserve">Alliant Techsystems Corporation</w:t>
      </w:r>
      <w:r>
        <w:rPr>
          <w:rStyle w:val="FootnoteRef"/>
        </w:rPr>
        <w:footnoteReference w:id="33"/>
      </w:r>
      <w:r>
        <w:rPr>
          <w:b/>
        </w:rPr>
        <w:t xml:space="preserve"> </w:t>
      </w:r>
      <w:r>
        <w:rPr>
          <w:b/>
        </w:rPr>
        <w:t xml:space="preserve">(ATK), Clearfield, UT</w:t>
      </w:r>
      <w:r>
        <w:br w:type="textWrapping"/>
      </w:r>
      <w:r>
        <w:rPr>
          <w:i/>
        </w:rPr>
        <w:t xml:space="preserve">Design Engineer 2007 - 2009</w:t>
      </w:r>
    </w:p>
    <w:p>
      <w:pPr>
        <w:pStyle w:val="Compact"/>
        <w:numPr>
          <w:numId w:val="6"/>
          <w:ilvl w:val="0"/>
        </w:numPr>
      </w:pPr>
      <w:r>
        <w:t xml:space="preserve">Analyzed worst case analysis circuitry for signal integrity for Ares I rocket.</w:t>
      </w:r>
    </w:p>
    <w:p>
      <w:pPr>
        <w:pStyle w:val="Compact"/>
        <w:numPr>
          <w:numId w:val="6"/>
          <w:ilvl w:val="0"/>
        </w:numPr>
      </w:pPr>
      <w:r>
        <w:t xml:space="preserve">Tracked mass properties for avionics components.</w:t>
      </w:r>
    </w:p>
    <w:p>
      <w:pPr>
        <w:pStyle w:val="Compact"/>
        <w:numPr>
          <w:numId w:val="6"/>
          <w:ilvl w:val="0"/>
        </w:numPr>
      </w:pPr>
      <w:r>
        <w:t xml:space="preserve">Managed flight safety subsystem team for keeping the rocket safe.</w:t>
      </w:r>
    </w:p>
    <w:p>
      <w:pPr>
        <w:pStyle w:val="Compact"/>
        <w:numPr>
          <w:numId w:val="6"/>
          <w:ilvl w:val="0"/>
        </w:numPr>
      </w:pPr>
      <w:r>
        <w:t xml:space="preserve">Developed verification for flight safety specification.</w:t>
      </w:r>
    </w:p>
    <w:p>
      <w:r>
        <w:rPr>
          <w:b/>
        </w:rPr>
        <w:t xml:space="preserve">Rogers Corporation Durel Division</w:t>
      </w:r>
      <w:r>
        <w:rPr>
          <w:rStyle w:val="FootnoteRef"/>
        </w:rPr>
        <w:footnoteReference w:id="34"/>
      </w:r>
      <w:r>
        <w:rPr>
          <w:b/>
        </w:rPr>
        <w:t xml:space="preserve">, Chandler, AZ</w:t>
      </w:r>
      <w:r>
        <w:br w:type="textWrapping"/>
      </w:r>
      <w:r>
        <w:rPr>
          <w:i/>
        </w:rPr>
        <w:t xml:space="preserve">IC Development Engineer (2006 - '07) Intern (2003 - '06)</w:t>
      </w:r>
    </w:p>
    <w:p>
      <w:r>
        <w:t xml:space="preserve">Engineering Experience</w:t>
      </w:r>
    </w:p>
    <w:p>
      <w:pPr>
        <w:pStyle w:val="Compact"/>
        <w:numPr>
          <w:numId w:val="7"/>
          <w:ilvl w:val="0"/>
        </w:numPr>
      </w:pPr>
      <w:r>
        <w:t xml:space="preserve">Initiated and developed intellectual property</w:t>
      </w:r>
      <w:r>
        <w:rPr>
          <w:rStyle w:val="FootnoteRef"/>
        </w:rPr>
        <w:footnoteReference w:id="35"/>
      </w:r>
      <w:r>
        <w:t xml:space="preserve"> </w:t>
      </w:r>
      <w:r>
        <w:t xml:space="preserve">to keep competitive in EL market.</w:t>
      </w:r>
    </w:p>
    <w:p>
      <w:pPr>
        <w:pStyle w:val="Compact"/>
        <w:numPr>
          <w:numId w:val="7"/>
          <w:ilvl w:val="0"/>
        </w:numPr>
      </w:pPr>
      <w:r>
        <w:t xml:space="preserve">Developed analog circuitry for specific applications in non-EL applications.</w:t>
      </w:r>
    </w:p>
    <w:p>
      <w:pPr>
        <w:pStyle w:val="Compact"/>
        <w:numPr>
          <w:numId w:val="7"/>
          <w:ilvl w:val="0"/>
        </w:numPr>
      </w:pPr>
      <w:r>
        <w:t xml:space="preserve">Executed failure analyses for family of existing inverters to maintain customer satisfaction.</w:t>
      </w:r>
    </w:p>
    <w:p>
      <w:pPr>
        <w:pStyle w:val="Compact"/>
        <w:numPr>
          <w:numId w:val="7"/>
          <w:ilvl w:val="0"/>
        </w:numPr>
      </w:pPr>
      <w:r>
        <w:t xml:space="preserve">Performed qualification, characterization, and analysis on new and existing inverters to maintain quality in products.</w:t>
      </w:r>
    </w:p>
    <w:p>
      <w:pPr>
        <w:pStyle w:val="Compact"/>
        <w:numPr>
          <w:numId w:val="7"/>
          <w:ilvl w:val="0"/>
        </w:numPr>
      </w:pPr>
      <w:r>
        <w:t xml:space="preserve">Completed competitive analyses and evaluations to compare Rogers and competitive products.</w:t>
      </w:r>
    </w:p>
    <w:p>
      <w:pPr>
        <w:pStyle w:val="Compact"/>
        <w:numPr>
          <w:numId w:val="7"/>
          <w:ilvl w:val="0"/>
        </w:numPr>
      </w:pPr>
      <w:r>
        <w:t xml:space="preserve">Put ICs in various packages for competitive packaging.</w:t>
      </w:r>
    </w:p>
    <w:p>
      <w:pPr>
        <w:pStyle w:val="Compact"/>
        <w:numPr>
          <w:numId w:val="7"/>
          <w:ilvl w:val="0"/>
        </w:numPr>
      </w:pPr>
      <w:r>
        <w:t xml:space="preserve">Created and organized datasheets, failure analysis reports, assembly and test procedures.</w:t>
      </w:r>
    </w:p>
    <w:p>
      <w:pPr>
        <w:pStyle w:val="Compact"/>
        <w:numPr>
          <w:numId w:val="7"/>
          <w:ilvl w:val="0"/>
        </w:numPr>
      </w:pPr>
      <w:r>
        <w:t xml:space="preserve">Reviewed and prepared environmental reports and surveys to retain customers.</w:t>
      </w:r>
    </w:p>
    <w:p>
      <w:r>
        <w:t xml:space="preserve">Interpersonal Experience</w:t>
      </w:r>
    </w:p>
    <w:p>
      <w:pPr>
        <w:pStyle w:val="Compact"/>
        <w:numPr>
          <w:numId w:val="8"/>
          <w:ilvl w:val="0"/>
        </w:numPr>
      </w:pPr>
      <w:r>
        <w:t xml:space="preserve">Responded to customer inquiries within 1 day to achieve 100% customer satisfaction.</w:t>
      </w:r>
    </w:p>
    <w:p>
      <w:pPr>
        <w:pStyle w:val="Compact"/>
        <w:numPr>
          <w:numId w:val="8"/>
          <w:ilvl w:val="0"/>
        </w:numPr>
      </w:pPr>
      <w:r>
        <w:t xml:space="preserve">Mocked up and optimized products for customer evaluation.</w:t>
      </w:r>
    </w:p>
    <w:p>
      <w:pPr>
        <w:pStyle w:val="Compact"/>
        <w:numPr>
          <w:numId w:val="8"/>
          <w:ilvl w:val="0"/>
        </w:numPr>
      </w:pPr>
      <w:r>
        <w:t xml:space="preserve">Assisted in training engineering assistants.</w:t>
      </w:r>
    </w:p>
    <w:p>
      <w:pPr>
        <w:pStyle w:val="Compact"/>
        <w:numPr>
          <w:numId w:val="8"/>
          <w:ilvl w:val="0"/>
        </w:numPr>
      </w:pPr>
      <w:r>
        <w:t xml:space="preserve">Trained sales and application engineers.</w:t>
      </w:r>
    </w:p>
    <w:p/>
    <w:bookmarkStart w:id="37" w:name="education"/>
    <w:p>
      <w:pPr>
        <w:pStyle w:val="Heading2"/>
      </w:pPr>
      <w:r>
        <w:t xml:space="preserve">Education</w:t>
      </w:r>
    </w:p>
    <w:bookmarkEnd w:id="37"/>
    <w:p>
      <w:r>
        <w:t xml:space="preserve">Arizona State University, Tempe, AZ</w:t>
      </w:r>
      <w:r>
        <w:br w:type="textWrapping"/>
      </w:r>
      <w:r>
        <w:t xml:space="preserve">Master of Science in Engineering - Electrical - Digital Signal Processing - 2007</w:t>
      </w:r>
    </w:p>
    <w:p>
      <w:r>
        <w:t xml:space="preserve">Self-taught Programming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Books Read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hyperlink r:id="rId38">
              <w:r>
                <w:rPr>
                  <w:rStyle w:val="Link"/>
                </w:rPr>
                <w:t xml:space="preserve">Code Complete</w:t>
              </w:r>
            </w:hyperlink>
            <w:r>
              <w:rPr>
                <w:rStyle w:val="FootnoteRef"/>
              </w:rPr>
              <w:footnoteReference w:id="39"/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Link"/>
                </w:rPr>
                <w:t xml:space="preserve">Excel 2010 Formulas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1">
              <w:r>
                <w:rPr>
                  <w:rStyle w:val="Link"/>
                </w:rPr>
                <w:t xml:space="preserve">Thinking Forth</w:t>
              </w:r>
            </w:hyperlink>
            <w:r>
              <w:rPr>
                <w:rStyle w:val="FootnoteRef"/>
              </w:rPr>
              <w:footnoteReference w:id="42"/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Link"/>
                </w:rPr>
                <w:t xml:space="preserve">Excel 2002 Vba Programmer's Reference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Link"/>
                </w:rPr>
                <w:t xml:space="preserve">Professional Excel Development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Link"/>
                </w:rPr>
                <w:t xml:space="preserve">Pivot Table Data Crunching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6">
              <w:r>
                <w:rPr>
                  <w:rStyle w:val="Link"/>
                </w:rPr>
                <w:t xml:space="preserve">Mastering Microsoft Visual Basic 2010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Link"/>
                </w:rPr>
                <w:t xml:space="preserve">Teach Yourself Visual Basic 2008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8">
              <w:r>
                <w:rPr>
                  <w:rStyle w:val="Link"/>
                </w:rPr>
                <w:t xml:space="preserve">Sams Teach Yourself SQL in 10 Minutes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Link"/>
                </w:rPr>
                <w:t xml:space="preserve">Excel Advanced Report Development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0">
              <w:r>
                <w:rPr>
                  <w:rStyle w:val="Link"/>
                </w:rPr>
                <w:t xml:space="preserve">Excel 2010 Power Programming with VBA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Link"/>
                </w:rPr>
                <w:t xml:space="preserve">Eloquent Javascript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2">
              <w:r>
                <w:rPr>
                  <w:rStyle w:val="Link"/>
                </w:rPr>
                <w:t xml:space="preserve">Functional JavaScript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Link"/>
                </w:rPr>
                <w:t xml:space="preserve">JavaScript Allongé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54">
              <w:r>
                <w:rPr>
                  <w:rStyle w:val="Link"/>
                </w:rPr>
                <w:t xml:space="preserve">Human JavaScript</w:t>
              </w:r>
            </w:hyperlink>
            <w:r>
              <w:rPr>
                <w:rStyle w:val="FootnoteRef"/>
              </w:rPr>
              <w:footnoteReference w:id="55"/>
            </w:r>
          </w:p>
        </w:tc>
        <w:tc>
          <w:p/>
        </w:tc>
      </w:tr>
    </w:tbl>
    <w:bookmarkStart w:id="56" w:name="personal"/>
    <w:p>
      <w:pPr>
        <w:pStyle w:val="Heading2"/>
      </w:pPr>
      <w:r>
        <w:t xml:space="preserve">Personal</w:t>
      </w:r>
    </w:p>
    <w:bookmarkEnd w:id="56"/>
    <w:p>
      <w:pPr>
        <w:pStyle w:val="Compact"/>
        <w:numPr>
          <w:numId w:val="9"/>
          <w:ilvl w:val="0"/>
        </w:numPr>
      </w:pPr>
      <w:r>
        <w:t xml:space="preserve">Organizer of</w:t>
      </w:r>
      <w:r>
        <w:t xml:space="preserve"> </w:t>
      </w:r>
      <w:hyperlink r:id="rId57">
        <w:r>
          <w:rPr>
            <w:rStyle w:val="Link"/>
          </w:rPr>
          <w:t xml:space="preserve">Prescott Software Developers Meetup Group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3">
    <w:p>
      <w:pPr>
        <w:pStyle w:val="FootnoteText"/>
      </w:pPr>
      <w:r>
        <w:rPr>
          <w:rStyle w:val="FootnoteRef"/>
        </w:rPr>
        <w:footnoteRef/>
      </w:r>
      <w:r>
        <w:t xml:space="preserve">Node.js Static Site Generator</w:t>
      </w:r>
    </w:p>
  </w:footnote>
  <w:footnote w:id="24">
    <w:p>
      <w:pPr>
        <w:pStyle w:val="FootnoteText"/>
      </w:pPr>
      <w:r>
        <w:rPr>
          <w:rStyle w:val="FootnoteRef"/>
        </w:rPr>
        <w:footnoteRef/>
      </w:r>
      <w:r>
        <w:t xml:space="preserve">Write in Markdown convert to PDF, HTML, ODT, DOCX, etc.</w:t>
      </w:r>
    </w:p>
  </w:footnote>
  <w:footnote w:id="26">
    <w:p>
      <w:pPr>
        <w:pStyle w:val="FootnoteText"/>
      </w:pPr>
      <w:r>
        <w:rPr>
          <w:rStyle w:val="FootnoteRef"/>
        </w:rPr>
        <w:footnoteRef/>
      </w:r>
      <w:hyperlink r:id="rId27">
        <w:r>
          <w:rPr>
            <w:rStyle w:val="Link"/>
          </w:rPr>
          <w:t xml:space="preserve">Spreadsheet Budget &amp; Consulting</w:t>
        </w:r>
      </w:hyperlink>
      <w:r>
        <w:t xml:space="preserve"> </w:t>
      </w:r>
      <w:r>
        <w:t xml:space="preserve">creates applications or add-ons to be used with Microsoft Excel. Also, consulting work is done for specific applications for other companies.</w:t>
      </w:r>
    </w:p>
  </w:footnote>
  <w:footnote w:id="33">
    <w:p>
      <w:pPr>
        <w:pStyle w:val="FootnoteText"/>
      </w:pPr>
      <w:r>
        <w:rPr>
          <w:rStyle w:val="FootnoteRef"/>
        </w:rPr>
        <w:footnoteRef/>
      </w:r>
      <w:r>
        <w:t xml:space="preserve">ATK Launch Systems is the world's top producer of solid rocket propulsion systems, a leading supplier of engineering and technical services, and has extensive experience supporting human and space payload missions.</w:t>
      </w:r>
    </w:p>
  </w:footnote>
  <w:footnote w:id="34">
    <w:p>
      <w:pPr>
        <w:pStyle w:val="FootnoteText"/>
      </w:pPr>
      <w:r>
        <w:rPr>
          <w:rStyle w:val="FootnoteRef"/>
        </w:rPr>
        <w:footnoteRef/>
      </w:r>
      <w:r>
        <w:t xml:space="preserve">A manufacturer of high-performance specialty material products, serving a diverse range of markets. Durel Division is a high volume manufacturer of patented electroluminescent lighting (EL) and EL drivers (low voltage DC to high voltage AC inverters).</w:t>
      </w:r>
    </w:p>
  </w:footnote>
  <w:footnote w:id="35">
    <w:p>
      <w:pPr>
        <w:pStyle w:val="FootnoteText"/>
      </w:pPr>
      <w:r>
        <w:rPr>
          <w:rStyle w:val="FootnoteRef"/>
        </w:rPr>
        <w:footnoteRef/>
      </w:r>
      <w:hyperlink r:id="rId36">
        <w:r>
          <w:rPr>
            <w:rStyle w:val="Link"/>
          </w:rPr>
          <w:t xml:space="preserve">Patent Application US20080197787</w:t>
        </w:r>
      </w:hyperlink>
    </w:p>
  </w:footnote>
  <w:footnote w:id="39">
    <w:p>
      <w:pPr>
        <w:pStyle w:val="FootnoteText"/>
      </w:pPr>
      <w:r>
        <w:rPr>
          <w:rStyle w:val="FootnoteRef"/>
        </w:rPr>
        <w:footnoteRef/>
      </w:r>
      <w:r>
        <w:t xml:space="preserve">Partially read and/or currently reading.</w:t>
      </w:r>
    </w:p>
  </w:footnote>
  <w:footnote w:id="42">
    <w:p>
      <w:pPr>
        <w:pStyle w:val="FootnoteText"/>
      </w:pPr>
      <w:r>
        <w:rPr>
          <w:rStyle w:val="FootnoteRef"/>
        </w:rPr>
        <w:footnoteRef/>
      </w:r>
      <w:r>
        <w:t xml:space="preserve">Partially read and/or currently reading.</w:t>
      </w:r>
    </w:p>
  </w:footnote>
  <w:footnote w:id="55">
    <w:p>
      <w:pPr>
        <w:pStyle w:val="FootnoteText"/>
      </w:pPr>
      <w:r>
        <w:rPr>
          <w:rStyle w:val="FootnoteRef"/>
        </w:rPr>
        <w:footnoteRef/>
      </w:r>
      <w:r>
        <w:t xml:space="preserve">Partially read and/or currently reading.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27e227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4210c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docpad.org/" TargetMode="External" /><Relationship Type="http://schemas.openxmlformats.org/officeDocument/2006/relationships/hyperlink" Id="rId51" Target="http://eloquentjavascript.net/contents.html" TargetMode="External" /><Relationship Type="http://schemas.openxmlformats.org/officeDocument/2006/relationships/hyperlink" Id="rId54" Target="http://humanjavascript.com/" TargetMode="External" /><Relationship Type="http://schemas.openxmlformats.org/officeDocument/2006/relationships/hyperlink" Id="rId57" Target="http://prescottprogrammers.com/" TargetMode="External" /><Relationship Type="http://schemas.openxmlformats.org/officeDocument/2006/relationships/hyperlink" Id="rId29" Target="http://purecss.io/" TargetMode="External" /><Relationship Type="http://schemas.openxmlformats.org/officeDocument/2006/relationships/hyperlink" Id="rId31" Target="http://spreadsheetbudget.com.s3-website-us-east-1.amazonaws.com/" TargetMode="External" /><Relationship Type="http://schemas.openxmlformats.org/officeDocument/2006/relationships/hyperlink" Id="rId38" Target="http://www.amazon.com/Code-Complete-Practical-Handbook-Construction/dp/0735619670" TargetMode="External" /><Relationship Type="http://schemas.openxmlformats.org/officeDocument/2006/relationships/hyperlink" Id="rId40" Target="http://www.amazon.com/Excel-2010-Formulas-Spreadsheets-Bookshelf/dp/0470475366" TargetMode="External" /><Relationship Type="http://schemas.openxmlformats.org/officeDocument/2006/relationships/hyperlink" Id="rId50" Target="http://www.amazon.com/Excel-Power-Programming-Spreadsheets-Bookshelf/dp/0470475358" TargetMode="External" /><Relationship Type="http://schemas.openxmlformats.org/officeDocument/2006/relationships/hyperlink" Id="rId52" Target="http://www.amazon.com/Functional-JavaScript-Introducing-Programming-Underscore-js-ebook/dp/B00D624AQO" TargetMode="External" /><Relationship Type="http://schemas.openxmlformats.org/officeDocument/2006/relationships/hyperlink" Id="rId46" Target="http://www.amazon.com/Mastering-Microsoft-Visual-Basic-2010/dp/0470532874" TargetMode="External" /><Relationship Type="http://schemas.openxmlformats.org/officeDocument/2006/relationships/hyperlink" Id="rId44" Target="http://www.amazon.com/Professional-Excel-Development-Definitive-Applications/dp/0321508793" TargetMode="External" /><Relationship Type="http://schemas.openxmlformats.org/officeDocument/2006/relationships/hyperlink" Id="rId41" Target="http://www.amazon.com/Thinking-Forth-Leo-Brodie/dp/0976458705" TargetMode="External" /><Relationship Type="http://schemas.openxmlformats.org/officeDocument/2006/relationships/hyperlink" Id="rId36" Target="http://www.google.com/patents/US20080197787" TargetMode="External" /><Relationship Type="http://schemas.openxmlformats.org/officeDocument/2006/relationships/hyperlink" Id="rId28" Target="https://github.com/jon49/Tiem" TargetMode="External" /><Relationship Type="http://schemas.openxmlformats.org/officeDocument/2006/relationships/hyperlink" Id="rId30" Target="https://github.com/jon49/maws" TargetMode="External" /><Relationship Type="http://schemas.openxmlformats.org/officeDocument/2006/relationships/hyperlink" Id="rId53" Target="https://leanpub.com/javascript-allonge" TargetMode="External" /><Relationship Type="http://schemas.openxmlformats.org/officeDocument/2006/relationships/hyperlink" Id="rId49" Target="https://www.goodreads.com/book/show/1035746.Excel_Advanced_Report_Development" TargetMode="External" /><Relationship Type="http://schemas.openxmlformats.org/officeDocument/2006/relationships/hyperlink" Id="rId48" Target="https://www.goodreads.com/book/show/173346.Sams_Teach_Yourself_SQL_in_10_Minutes" TargetMode="External" /><Relationship Type="http://schemas.openxmlformats.org/officeDocument/2006/relationships/hyperlink" Id="rId47" Target="https://www.goodreads.com/book/show/3138810-sams-teach-yourself-visual-basic-2008-in-24-hours" TargetMode="External" /><Relationship Type="http://schemas.openxmlformats.org/officeDocument/2006/relationships/hyperlink" Id="rId45" Target="https://www.goodreads.com/book/show/418165.Pivot_Table_Data_Crunching" TargetMode="External" /><Relationship Type="http://schemas.openxmlformats.org/officeDocument/2006/relationships/hyperlink" Id="rId43" Target="https://www.goodreads.com/book/show/861942.Excel_2002_Vba_Programmer_s_Reference" TargetMode="External" /><Relationship Type="http://schemas.openxmlformats.org/officeDocument/2006/relationships/hyperlink" Id="rId21" Target="mailto:nymanjon@gmail.com" TargetMode="External" /><Relationship Type="http://schemas.openxmlformats.org/officeDocument/2006/relationships/hyperlink" Id="rId27" Target="www.SpreadsheetBudget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docpad.org/" TargetMode="External" /><Relationship Type="http://schemas.openxmlformats.org/officeDocument/2006/relationships/hyperlink" Id="rId51" Target="http://eloquentjavascript.net/contents.html" TargetMode="External" /><Relationship Type="http://schemas.openxmlformats.org/officeDocument/2006/relationships/hyperlink" Id="rId54" Target="http://humanjavascript.com/" TargetMode="External" /><Relationship Type="http://schemas.openxmlformats.org/officeDocument/2006/relationships/hyperlink" Id="rId57" Target="http://prescottprogrammers.com/" TargetMode="External" /><Relationship Type="http://schemas.openxmlformats.org/officeDocument/2006/relationships/hyperlink" Id="rId29" Target="http://purecss.io/" TargetMode="External" /><Relationship Type="http://schemas.openxmlformats.org/officeDocument/2006/relationships/hyperlink" Id="rId31" Target="http://spreadsheetbudget.com.s3-website-us-east-1.amazonaws.com/" TargetMode="External" /><Relationship Type="http://schemas.openxmlformats.org/officeDocument/2006/relationships/hyperlink" Id="rId38" Target="http://www.amazon.com/Code-Complete-Practical-Handbook-Construction/dp/0735619670" TargetMode="External" /><Relationship Type="http://schemas.openxmlformats.org/officeDocument/2006/relationships/hyperlink" Id="rId40" Target="http://www.amazon.com/Excel-2010-Formulas-Spreadsheets-Bookshelf/dp/0470475366" TargetMode="External" /><Relationship Type="http://schemas.openxmlformats.org/officeDocument/2006/relationships/hyperlink" Id="rId50" Target="http://www.amazon.com/Excel-Power-Programming-Spreadsheets-Bookshelf/dp/0470475358" TargetMode="External" /><Relationship Type="http://schemas.openxmlformats.org/officeDocument/2006/relationships/hyperlink" Id="rId52" Target="http://www.amazon.com/Functional-JavaScript-Introducing-Programming-Underscore-js-ebook/dp/B00D624AQO" TargetMode="External" /><Relationship Type="http://schemas.openxmlformats.org/officeDocument/2006/relationships/hyperlink" Id="rId46" Target="http://www.amazon.com/Mastering-Microsoft-Visual-Basic-2010/dp/0470532874" TargetMode="External" /><Relationship Type="http://schemas.openxmlformats.org/officeDocument/2006/relationships/hyperlink" Id="rId44" Target="http://www.amazon.com/Professional-Excel-Development-Definitive-Applications/dp/0321508793" TargetMode="External" /><Relationship Type="http://schemas.openxmlformats.org/officeDocument/2006/relationships/hyperlink" Id="rId41" Target="http://www.amazon.com/Thinking-Forth-Leo-Brodie/dp/0976458705" TargetMode="External" /><Relationship Type="http://schemas.openxmlformats.org/officeDocument/2006/relationships/hyperlink" Id="rId36" Target="http://www.google.com/patents/US20080197787" TargetMode="External" /><Relationship Type="http://schemas.openxmlformats.org/officeDocument/2006/relationships/hyperlink" Id="rId28" Target="https://github.com/jon49/Tiem" TargetMode="External" /><Relationship Type="http://schemas.openxmlformats.org/officeDocument/2006/relationships/hyperlink" Id="rId30" Target="https://github.com/jon49/maws" TargetMode="External" /><Relationship Type="http://schemas.openxmlformats.org/officeDocument/2006/relationships/hyperlink" Id="rId53" Target="https://leanpub.com/javascript-allonge" TargetMode="External" /><Relationship Type="http://schemas.openxmlformats.org/officeDocument/2006/relationships/hyperlink" Id="rId49" Target="https://www.goodreads.com/book/show/1035746.Excel_Advanced_Report_Development" TargetMode="External" /><Relationship Type="http://schemas.openxmlformats.org/officeDocument/2006/relationships/hyperlink" Id="rId48" Target="https://www.goodreads.com/book/show/173346.Sams_Teach_Yourself_SQL_in_10_Minutes" TargetMode="External" /><Relationship Type="http://schemas.openxmlformats.org/officeDocument/2006/relationships/hyperlink" Id="rId47" Target="https://www.goodreads.com/book/show/3138810-sams-teach-yourself-visual-basic-2008-in-24-hours" TargetMode="External" /><Relationship Type="http://schemas.openxmlformats.org/officeDocument/2006/relationships/hyperlink" Id="rId45" Target="https://www.goodreads.com/book/show/418165.Pivot_Table_Data_Crunching" TargetMode="External" /><Relationship Type="http://schemas.openxmlformats.org/officeDocument/2006/relationships/hyperlink" Id="rId43" Target="https://www.goodreads.com/book/show/861942.Excel_2002_Vba_Programmer_s_Reference" TargetMode="External" /><Relationship Type="http://schemas.openxmlformats.org/officeDocument/2006/relationships/hyperlink" Id="rId21" Target="mailto:nymanjon@gmail.com" TargetMode="External" /><Relationship Type="http://schemas.openxmlformats.org/officeDocument/2006/relationships/hyperlink" Id="rId27" Target="www.SpreadsheetBudge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