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436A7D" w14:textId="79697DEB" w:rsidR="004E127C" w:rsidRDefault="00165955">
      <w:r>
        <w:t xml:space="preserve">This section briefly discusses the fundamentals of the CKKS HE </w:t>
      </w:r>
      <w:proofErr w:type="gramStart"/>
      <w:r>
        <w:t>scheme</w:t>
      </w:r>
      <w:proofErr w:type="gramEnd"/>
      <w:r>
        <w:t xml:space="preserve">, as described in the original paper by </w:t>
      </w:r>
      <w:proofErr w:type="spellStart"/>
      <w:r>
        <w:t>Cheon</w:t>
      </w:r>
      <w:proofErr w:type="spellEnd"/>
      <w:r>
        <w:t xml:space="preserve"> et al. [CKKS]</w:t>
      </w:r>
      <w:r w:rsidR="00D83721">
        <w:t xml:space="preserve">, and </w:t>
      </w:r>
      <w:r w:rsidR="008571BA">
        <w:t>how it is implemented in this project</w:t>
      </w:r>
      <w:r>
        <w:t xml:space="preserve">.  </w:t>
      </w:r>
      <w:r w:rsidR="00B353D1">
        <w:t>A</w:t>
      </w:r>
      <w:r w:rsidR="00F86557">
        <w:t>lso, to provide further insights and an investigation in spe</w:t>
      </w:r>
      <w:r w:rsidR="004D6A46">
        <w:t xml:space="preserve">cialising HE schemes, a bespoke CKKS implementation is detailed, called </w:t>
      </w:r>
      <w:proofErr w:type="spellStart"/>
      <w:r w:rsidR="004D6A46">
        <w:t>MeKKS</w:t>
      </w:r>
      <w:proofErr w:type="spellEnd"/>
      <w:r w:rsidR="004D6A46">
        <w:t xml:space="preserve">. </w:t>
      </w:r>
    </w:p>
    <w:p w14:paraId="32DBF99B" w14:textId="7AD035EF" w:rsidR="00066135" w:rsidRDefault="00066135" w:rsidP="00066135">
      <w:pPr>
        <w:pStyle w:val="Heading1"/>
      </w:pPr>
      <w:r>
        <w:t>CKKS Primitives</w:t>
      </w:r>
    </w:p>
    <w:p w14:paraId="20B206F0" w14:textId="04F36656" w:rsidR="004D6A46" w:rsidRDefault="0010270A" w:rsidP="004D6A46">
      <w:r>
        <w:t xml:space="preserve">Fundamentally, the CKKS scheme encrypts plaintext polynomials into </w:t>
      </w:r>
      <w:r w:rsidR="00AB1E3B">
        <w:t>ciphertext polynomials. Addition and multiplication operations can then be performed on the data, introducing uncertainty to the values. Finally, ciphertext</w:t>
      </w:r>
      <w:r w:rsidR="00A50D4A">
        <w:t xml:space="preserve"> polynomials</w:t>
      </w:r>
      <w:r w:rsidR="00AB1E3B">
        <w:t xml:space="preserve"> can be decrypted </w:t>
      </w:r>
      <w:r w:rsidR="00A50D4A">
        <w:t>to retrieve approximations of plaintext polynomials, with the accuracy depending on the number of operations performed.</w:t>
      </w:r>
    </w:p>
    <w:p w14:paraId="08A9AE3D" w14:textId="10B0FCF3" w:rsidR="00A50D4A" w:rsidRDefault="00A50D4A" w:rsidP="004D6A46"/>
    <w:p w14:paraId="70E4A8C7" w14:textId="00565618" w:rsidR="00A50D4A" w:rsidRDefault="00A50D4A" w:rsidP="004D6A46">
      <w:r>
        <w:t xml:space="preserve">Therefore, to encrypt vectors of real values, they must be first be encoded as polynomials in the ring </w:t>
      </w:r>
      <w:r w:rsidR="00530A60">
        <w:t>$\</w:t>
      </w:r>
      <w:proofErr w:type="spellStart"/>
      <w:r w:rsidR="00530A60">
        <w:t>mathcal</w:t>
      </w:r>
      <w:proofErr w:type="spellEnd"/>
      <w:r w:rsidR="00530A60">
        <w:t>{R} = \</w:t>
      </w:r>
      <w:proofErr w:type="spellStart"/>
      <w:r w:rsidR="00530A60">
        <w:t>mathbb</w:t>
      </w:r>
      <w:proofErr w:type="spellEnd"/>
      <w:r w:rsidR="00530A60">
        <w:t xml:space="preserve">{Z}[X] / (X^N + </w:t>
      </w:r>
      <w:proofErr w:type="gramStart"/>
      <w:r w:rsidR="00530A60">
        <w:t>1)$</w:t>
      </w:r>
      <w:proofErr w:type="gramEnd"/>
      <w:r w:rsidR="00530A60">
        <w:t xml:space="preserve">, where $N$ is a power of 2. During encoding, the </w:t>
      </w:r>
      <w:r w:rsidR="00DB0E17">
        <w:t>real values</w:t>
      </w:r>
      <w:r w:rsidR="00530A60">
        <w:t xml:space="preserve"> must be rounded. To p</w:t>
      </w:r>
      <w:r w:rsidR="00DB0E17">
        <w:t>reserve precision</w:t>
      </w:r>
      <w:r w:rsidR="00530A60">
        <w:t>, the vector is multiplied by a \</w:t>
      </w:r>
      <w:proofErr w:type="spellStart"/>
      <w:proofErr w:type="gramStart"/>
      <w:r w:rsidR="00530A60">
        <w:t>textit</w:t>
      </w:r>
      <w:proofErr w:type="spellEnd"/>
      <w:r w:rsidR="00530A60">
        <w:t>{</w:t>
      </w:r>
      <w:proofErr w:type="gramEnd"/>
      <w:r w:rsidR="00530A60">
        <w:t>scaling factor}, $\Delta$</w:t>
      </w:r>
      <w:r w:rsidR="00DB0E17">
        <w:t>. Once the vector has been encoded into a polynomial in $\</w:t>
      </w:r>
      <w:proofErr w:type="spellStart"/>
      <w:r w:rsidR="00DB0E17">
        <w:t>mathcal</w:t>
      </w:r>
      <w:proofErr w:type="spellEnd"/>
      <w:r w:rsidR="00DB0E17">
        <w:t xml:space="preserve">{R}$, </w:t>
      </w:r>
      <w:r w:rsidR="00F13E2F">
        <w:t>it can be encrypted into a \</w:t>
      </w:r>
      <w:proofErr w:type="spellStart"/>
      <w:r w:rsidR="00F13E2F">
        <w:t>textit</w:t>
      </w:r>
      <w:proofErr w:type="spellEnd"/>
      <w:r w:rsidR="00F13E2F">
        <w:t>{pair} of polynomials: the ciphertext.</w:t>
      </w:r>
    </w:p>
    <w:p w14:paraId="0B3183D4" w14:textId="059B1CD5" w:rsidR="007A1FC5" w:rsidRDefault="007A1FC5" w:rsidP="004D6A46"/>
    <w:p w14:paraId="2AADDDCE" w14:textId="6A4D77EF" w:rsidR="007A1FC5" w:rsidRDefault="007A1FC5" w:rsidP="004D6A46">
      <w:r>
        <w:t>Consider two vectors $\</w:t>
      </w:r>
      <w:proofErr w:type="spellStart"/>
      <w:r>
        <w:t>vec</w:t>
      </w:r>
      <w:proofErr w:type="spellEnd"/>
      <w:r>
        <w:t>{v}$ and $\</w:t>
      </w:r>
      <w:proofErr w:type="spellStart"/>
      <w:r>
        <w:t>vec</w:t>
      </w:r>
      <w:proofErr w:type="spellEnd"/>
      <w:r>
        <w:t>{w}$. To encode these vectors, they are scaled to $\Delta \</w:t>
      </w:r>
      <w:proofErr w:type="spellStart"/>
      <w:r>
        <w:t>vec</w:t>
      </w:r>
      <w:proofErr w:type="spellEnd"/>
      <w:r>
        <w:t>{v}$ and $</w:t>
      </w:r>
      <w:r w:rsidR="000A6641">
        <w:t>\Delta \</w:t>
      </w:r>
      <w:proofErr w:type="spellStart"/>
      <w:r w:rsidR="000A6641">
        <w:t>vec</w:t>
      </w:r>
      <w:proofErr w:type="spellEnd"/>
      <w:r w:rsidR="000A6641">
        <w:t>{w}$.  They can then be encrypted and multiplied to give ciphertext equivalents of $\Delta^2 (\</w:t>
      </w:r>
      <w:proofErr w:type="spellStart"/>
      <w:r w:rsidR="000A6641">
        <w:t>vec</w:t>
      </w:r>
      <w:proofErr w:type="spellEnd"/>
      <w:r w:rsidR="000A6641">
        <w:t>{v} \</w:t>
      </w:r>
      <w:proofErr w:type="spellStart"/>
      <w:r w:rsidR="000A6641">
        <w:t>bigodot</w:t>
      </w:r>
      <w:proofErr w:type="spellEnd"/>
      <w:r w:rsidR="000A6641">
        <w:t xml:space="preserve"> \</w:t>
      </w:r>
      <w:proofErr w:type="spellStart"/>
      <w:r w:rsidR="000A6641">
        <w:t>vec</w:t>
      </w:r>
      <w:proofErr w:type="spellEnd"/>
      <w:r w:rsidR="000A6641">
        <w:t>{w</w:t>
      </w:r>
      <w:proofErr w:type="gramStart"/>
      <w:r w:rsidR="000A6641">
        <w:t>})$</w:t>
      </w:r>
      <w:proofErr w:type="gramEnd"/>
      <w:r w:rsidR="00D80FCE">
        <w:t>.</w:t>
      </w:r>
      <w:r w:rsidR="00E11E57">
        <w:t xml:space="preserve"> It is clear from this that a sequence of multiplication operations will continue to increase the scale factor indefinitely. To overcome this, CKKS introduces a \</w:t>
      </w:r>
      <w:proofErr w:type="spellStart"/>
      <w:r w:rsidR="00E11E57">
        <w:t>textit</w:t>
      </w:r>
      <w:proofErr w:type="spellEnd"/>
      <w:r w:rsidR="00E11E57">
        <w:t>{rescaling} procedure, which can be understood as dividing the ciphertext by $\Delta$ to reduce the scale.</w:t>
      </w:r>
    </w:p>
    <w:p w14:paraId="38FEFCAB" w14:textId="29300031" w:rsidR="00B30091" w:rsidRDefault="00B30091" w:rsidP="004D6A46"/>
    <w:p w14:paraId="31842A00" w14:textId="0D95E913" w:rsidR="00B30091" w:rsidRDefault="00B30091" w:rsidP="004D6A46">
      <w:r>
        <w:t>However, rescaling is not a free operation, so it cannot be continuously applied to allow unlimited multiplications. CKKS is a levelled HE scheme, so each ciphertext resides at a discrete level. Each level has a coefficient modulus $q$ that dictates a ciphertext</w:t>
      </w:r>
      <w:r w:rsidR="002805C2">
        <w:t>’</w:t>
      </w:r>
      <w:r>
        <w:t xml:space="preserve">s coefficients must </w:t>
      </w:r>
      <w:r w:rsidR="002805C2">
        <w:t>be in $\</w:t>
      </w:r>
      <w:proofErr w:type="spellStart"/>
      <w:r w:rsidR="002805C2">
        <w:t>mathbb</w:t>
      </w:r>
      <w:proofErr w:type="spellEnd"/>
      <w:r w:rsidR="002805C2">
        <w:t>{Z}_q$</w:t>
      </w:r>
      <w:r w:rsidR="00345A70">
        <w:t>. When a polynomial is first encrypted, it exists in the maximum level, $L$, with coefficient modulus $Q = q_0 \dot \</w:t>
      </w:r>
      <w:proofErr w:type="spellStart"/>
      <w:r w:rsidR="00345A70">
        <w:t>Delta^L</w:t>
      </w:r>
      <w:proofErr w:type="spellEnd"/>
      <w:r w:rsidR="00345A70">
        <w:t>$, for a \</w:t>
      </w:r>
      <w:proofErr w:type="spellStart"/>
      <w:proofErr w:type="gramStart"/>
      <w:r w:rsidR="00345A70">
        <w:t>textit</w:t>
      </w:r>
      <w:proofErr w:type="spellEnd"/>
      <w:r w:rsidR="00345A70">
        <w:t>{</w:t>
      </w:r>
      <w:proofErr w:type="gramEnd"/>
      <w:r w:rsidR="00345A70">
        <w:t>base modulus} $q_0$.</w:t>
      </w:r>
      <w:r w:rsidR="00131F41">
        <w:t xml:space="preserve"> When a ciphertext is rescaled, the coefficient modulus is divided by $\Delta$, reducing it to $q_0 \</w:t>
      </w:r>
      <w:proofErr w:type="spellStart"/>
      <w:r w:rsidR="004C1920">
        <w:t>c</w:t>
      </w:r>
      <w:r w:rsidR="00131F41">
        <w:t>dot</w:t>
      </w:r>
      <w:proofErr w:type="spellEnd"/>
      <w:r w:rsidR="00131F41">
        <w:t xml:space="preserve"> \Delta^{L-</w:t>
      </w:r>
      <w:proofErr w:type="gramStart"/>
      <w:r w:rsidR="00131F41">
        <w:t>1}$</w:t>
      </w:r>
      <w:proofErr w:type="gramEnd"/>
      <w:r w:rsidR="00131F41">
        <w:t>. Hence, the ciphertext is lowered to the next level.</w:t>
      </w:r>
      <w:r w:rsidR="00877C1B">
        <w:t xml:space="preserve"> </w:t>
      </w:r>
      <w:r w:rsidR="00825D50">
        <w:t>If a ciphertext reaches level 0, no further multiplications can be applied, to preserve the encrypted values</w:t>
      </w:r>
      <w:r w:rsidR="00131F41">
        <w:t xml:space="preserve">. For correct decryption, the coefficients of a polynomial cannot exceed $q_0$. Consequently, in practice, $q_0$ is much larger than </w:t>
      </w:r>
      <w:r w:rsidR="004C1920">
        <w:t>$\Delta$.</w:t>
      </w:r>
    </w:p>
    <w:p w14:paraId="5F198AB8" w14:textId="71EB8F94" w:rsidR="00877C1B" w:rsidRDefault="00877C1B" w:rsidP="004D6A46"/>
    <w:p w14:paraId="74F01FB1" w14:textId="64BBEE5D" w:rsidR="00877C1B" w:rsidRDefault="00877C1B" w:rsidP="00877C1B">
      <w:pPr>
        <w:pStyle w:val="Heading2"/>
      </w:pPr>
      <w:r>
        <w:t>Encoding and Decoding</w:t>
      </w:r>
    </w:p>
    <w:p w14:paraId="18B446AC" w14:textId="6A354114" w:rsidR="00877C1B" w:rsidRDefault="00825D50" w:rsidP="00877C1B">
      <w:r>
        <w:t>In CKKS, the plaintext message space is the \</w:t>
      </w:r>
      <w:proofErr w:type="spellStart"/>
      <w:proofErr w:type="gramStart"/>
      <w:r>
        <w:t>textit</w:t>
      </w:r>
      <w:proofErr w:type="spellEnd"/>
      <w:r>
        <w:t>{</w:t>
      </w:r>
      <w:proofErr w:type="gramEnd"/>
      <w:r>
        <w:t>cycloto</w:t>
      </w:r>
      <w:r w:rsidR="009F4B8F">
        <w:t>m</w:t>
      </w:r>
      <w:r>
        <w:t>ic polynomial ring} $\</w:t>
      </w:r>
      <w:proofErr w:type="spellStart"/>
      <w:r>
        <w:t>mathcal</w:t>
      </w:r>
      <w:proofErr w:type="spellEnd"/>
      <w:r>
        <w:t>{R} = \</w:t>
      </w:r>
      <w:proofErr w:type="spellStart"/>
      <w:r>
        <w:t>mathbb</w:t>
      </w:r>
      <w:proofErr w:type="spellEnd"/>
      <w:r>
        <w:t>{Z}[X] / \</w:t>
      </w:r>
      <w:proofErr w:type="spellStart"/>
      <w:r>
        <w:t>Phi_M</w:t>
      </w:r>
      <w:proofErr w:type="spellEnd"/>
      <w:r>
        <w:t>(X)$, where $\</w:t>
      </w:r>
      <w:proofErr w:type="spellStart"/>
      <w:r>
        <w:t>Phi_M</w:t>
      </w:r>
      <w:proofErr w:type="spellEnd"/>
      <w:r>
        <w:t>(X)$ is the $M$-</w:t>
      </w:r>
      <w:proofErr w:type="spellStart"/>
      <w:r>
        <w:t>th</w:t>
      </w:r>
      <w:proofErr w:type="spellEnd"/>
      <w:r>
        <w:t xml:space="preserve"> cycloto</w:t>
      </w:r>
      <w:r w:rsidR="009F4B8F">
        <w:t>m</w:t>
      </w:r>
      <w:r>
        <w:t>ic polynomial and $M$ is a power of two.</w:t>
      </w:r>
      <w:r w:rsidR="00A03B4D">
        <w:t xml:space="preserve"> Encoding is the process of mapping a complex vector to an element in $\</w:t>
      </w:r>
      <w:proofErr w:type="spellStart"/>
      <w:r w:rsidR="00A03B4D">
        <w:t>mathcal</w:t>
      </w:r>
      <w:proofErr w:type="spellEnd"/>
      <w:r w:rsidR="00A03B4D">
        <w:t>{R}$, and decoding is the process of reversing this mapping.</w:t>
      </w:r>
    </w:p>
    <w:p w14:paraId="2425A60C" w14:textId="60687744" w:rsidR="00A03B4D" w:rsidRDefault="00A03B4D" w:rsidP="00877C1B"/>
    <w:p w14:paraId="74DB6050" w14:textId="5FF35B30" w:rsidR="00376DC3" w:rsidRDefault="009F4B8F" w:rsidP="00877C1B">
      <w:r>
        <w:t xml:space="preserve">Another way of defining decoding is </w:t>
      </w:r>
      <w:r w:rsidR="00C13B43">
        <w:t>as a</w:t>
      </w:r>
      <w:r>
        <w:t xml:space="preserve"> mapping </w:t>
      </w:r>
      <w:r w:rsidR="00C13B43">
        <w:t>of an</w:t>
      </w:r>
      <w:r>
        <w:t xml:space="preserve"> element $</w:t>
      </w:r>
      <w:r w:rsidR="00C13B43">
        <w:t>r \in \</w:t>
      </w:r>
      <w:proofErr w:type="spellStart"/>
      <w:r w:rsidR="00C13B43">
        <w:t>mathcal</w:t>
      </w:r>
      <w:proofErr w:type="spellEnd"/>
      <w:r w:rsidR="00C13B43">
        <w:t>{R}$</w:t>
      </w:r>
      <w:r w:rsidR="00F078B1">
        <w:t xml:space="preserve"> to a vector in $\</w:t>
      </w:r>
      <w:proofErr w:type="spellStart"/>
      <w:r w:rsidR="00F078B1">
        <w:t>mathbb</w:t>
      </w:r>
      <w:proofErr w:type="spellEnd"/>
      <w:r w:rsidR="00F078B1">
        <w:t>{C}^N$ using the embedding $\</w:t>
      </w:r>
      <w:proofErr w:type="gramStart"/>
      <w:r w:rsidR="00F078B1">
        <w:t>sigma :</w:t>
      </w:r>
      <w:proofErr w:type="gramEnd"/>
      <w:r w:rsidR="00F078B1">
        <w:t xml:space="preserve"> \frac{\</w:t>
      </w:r>
      <w:proofErr w:type="spellStart"/>
      <w:r w:rsidR="00F078B1">
        <w:t>mathbb</w:t>
      </w:r>
      <w:proofErr w:type="spellEnd"/>
      <w:r w:rsidR="00F078B1">
        <w:t>{R}[X]}{X^N + 1} \</w:t>
      </w:r>
      <w:proofErr w:type="spellStart"/>
      <w:r w:rsidR="00F078B1">
        <w:t>rightarrow</w:t>
      </w:r>
      <w:proofErr w:type="spellEnd"/>
      <w:r w:rsidR="00F078B1">
        <w:t xml:space="preserve"> \</w:t>
      </w:r>
      <w:proofErr w:type="spellStart"/>
      <w:r w:rsidR="00F078B1">
        <w:t>mathbb</w:t>
      </w:r>
      <w:proofErr w:type="spellEnd"/>
      <w:r w:rsidR="00F078B1">
        <w:t>{C}^N$. This is applied to each root of $\</w:t>
      </w:r>
      <w:proofErr w:type="spellStart"/>
      <w:r w:rsidR="00F078B1">
        <w:t>Phi_M</w:t>
      </w:r>
      <w:proofErr w:type="spellEnd"/>
      <w:r w:rsidR="00F078B1">
        <w:t>(X)</w:t>
      </w:r>
      <w:r w:rsidR="00AB690E">
        <w:t>$</w:t>
      </w:r>
      <w:r w:rsidR="00376DC3">
        <w:t xml:space="preserve"> through the evaluation of $r$ as</w:t>
      </w:r>
    </w:p>
    <w:p w14:paraId="15FE2B5D" w14:textId="5A7D4AD7" w:rsidR="00376DC3" w:rsidRDefault="00376DC3" w:rsidP="00877C1B">
      <w:r>
        <w:lastRenderedPageBreak/>
        <w:t>EQUATION</w:t>
      </w:r>
    </w:p>
    <w:p w14:paraId="13ACF7EB" w14:textId="229D5D83" w:rsidR="00376DC3" w:rsidRDefault="00DF6D39" w:rsidP="00877C1B">
      <w:r>
        <w:t>where $\xi = e</w:t>
      </w:r>
      <w:proofErr w:type="gramStart"/>
      <w:r>
        <w:t>^{</w:t>
      </w:r>
      <w:proofErr w:type="gramEnd"/>
      <w:r>
        <w:t xml:space="preserve">\frac{2 \pi </w:t>
      </w:r>
      <w:proofErr w:type="spellStart"/>
      <w:r>
        <w:t>i</w:t>
      </w:r>
      <w:proofErr w:type="spellEnd"/>
      <w:r>
        <w:t xml:space="preserve">}{M}}$ is a </w:t>
      </w:r>
      <w:r w:rsidR="004447A4">
        <w:t>primitive $M$-</w:t>
      </w:r>
      <w:proofErr w:type="spellStart"/>
      <w:r w:rsidR="004447A4">
        <w:t>th</w:t>
      </w:r>
      <w:proofErr w:type="spellEnd"/>
      <w:r w:rsidR="004447A4">
        <w:t xml:space="preserve"> root of unity.</w:t>
      </w:r>
    </w:p>
    <w:p w14:paraId="0A191C7F" w14:textId="0066E691" w:rsidR="004447A4" w:rsidRDefault="004447A4" w:rsidP="00877C1B"/>
    <w:p w14:paraId="06A80585" w14:textId="7604FA02" w:rsidR="004447A4" w:rsidRDefault="004447A4" w:rsidP="00877C1B">
      <w:r>
        <w:t>However, to establish a one-to-one mapping, the input must be \</w:t>
      </w:r>
      <w:proofErr w:type="spellStart"/>
      <w:r>
        <w:t>textit</w:t>
      </w:r>
      <w:proofErr w:type="spellEnd"/>
      <w:r>
        <w:t>{scaled} and \</w:t>
      </w:r>
      <w:proofErr w:type="spellStart"/>
      <w:r>
        <w:t>textit</w:t>
      </w:r>
      <w:proofErr w:type="spellEnd"/>
      <w:r>
        <w:t>{rounded} during encoding, and half of the complex vector must be \</w:t>
      </w:r>
      <w:proofErr w:type="spellStart"/>
      <w:r>
        <w:t>textit</w:t>
      </w:r>
      <w:proofErr w:type="spellEnd"/>
      <w:r>
        <w:t>{discarded} during decoding.</w:t>
      </w:r>
    </w:p>
    <w:p w14:paraId="37F820CE" w14:textId="450F3EE6" w:rsidR="004447A4" w:rsidRDefault="004447A4" w:rsidP="00877C1B"/>
    <w:p w14:paraId="74ECE301" w14:textId="6AB5BFAE" w:rsidR="004447A4" w:rsidRDefault="004447A4" w:rsidP="00877C1B">
      <w:r>
        <w:t xml:space="preserve">As a result of the above, </w:t>
      </w:r>
      <w:r w:rsidR="00EF08F8">
        <w:t>the CKKS encoding function has the form given in Equation \ref{</w:t>
      </w:r>
      <w:proofErr w:type="spellStart"/>
      <w:proofErr w:type="gramStart"/>
      <w:r w:rsidR="00EF08F8">
        <w:t>eq:encode</w:t>
      </w:r>
      <w:proofErr w:type="spellEnd"/>
      <w:proofErr w:type="gramEnd"/>
      <w:r w:rsidR="00EF08F8">
        <w:t>}.</w:t>
      </w:r>
    </w:p>
    <w:p w14:paraId="59875884" w14:textId="385BA5C8" w:rsidR="00EF08F8" w:rsidRDefault="00EF08F8" w:rsidP="00877C1B"/>
    <w:p w14:paraId="2EF3BDBA" w14:textId="71021ADF" w:rsidR="00EF08F8" w:rsidRDefault="00EF08F8" w:rsidP="00EF08F8">
      <w:pPr>
        <w:pStyle w:val="Heading2"/>
      </w:pPr>
      <w:r>
        <w:t>Operations</w:t>
      </w:r>
    </w:p>
    <w:p w14:paraId="78CDDF3C" w14:textId="6F1074CF" w:rsidR="00EF08F8" w:rsidRPr="00EF08F8" w:rsidRDefault="00F6269C" w:rsidP="00EF08F8">
      <w:r>
        <w:t>Figure \ref{</w:t>
      </w:r>
      <w:proofErr w:type="spellStart"/>
      <w:proofErr w:type="gramStart"/>
      <w:r>
        <w:t>fig:ckksOps</w:t>
      </w:r>
      <w:proofErr w:type="spellEnd"/>
      <w:proofErr w:type="gramEnd"/>
      <w:r>
        <w:t>} lists the operations supported by CKKS and their definitions. An important observation is the multiplication of polynomials required during ciphertext multiplication. This makes multiplication a much more computationally expensive operation than addition.</w:t>
      </w:r>
    </w:p>
    <w:p w14:paraId="650AD39A" w14:textId="35D2C7D0" w:rsidR="00F078B1" w:rsidRDefault="00F078B1" w:rsidP="00F078B1">
      <w:pPr>
        <w:tabs>
          <w:tab w:val="left" w:pos="1572"/>
        </w:tabs>
      </w:pPr>
    </w:p>
    <w:p w14:paraId="72483739" w14:textId="58A7D765" w:rsidR="00195AB4" w:rsidRDefault="00195AB4" w:rsidP="00195AB4">
      <w:pPr>
        <w:pStyle w:val="Heading2"/>
      </w:pPr>
      <w:r>
        <w:t>Rescaling</w:t>
      </w:r>
    </w:p>
    <w:p w14:paraId="39FF25FE" w14:textId="62AF929B" w:rsidR="00195AB4" w:rsidRDefault="00195AB4" w:rsidP="00195AB4">
      <w:r>
        <w:t xml:space="preserve">The rescaling function introduced above is </w:t>
      </w:r>
      <w:r w:rsidR="00F3246F">
        <w:t>defined by equation \ref{</w:t>
      </w:r>
      <w:proofErr w:type="spellStart"/>
      <w:proofErr w:type="gramStart"/>
      <w:r w:rsidR="00F3246F">
        <w:t>eq:rescale</w:t>
      </w:r>
      <w:proofErr w:type="spellEnd"/>
      <w:proofErr w:type="gramEnd"/>
      <w:r w:rsidR="00F3246F">
        <w:t>}.</w:t>
      </w:r>
    </w:p>
    <w:p w14:paraId="04982306" w14:textId="7FA2CB09" w:rsidR="00F3246F" w:rsidRDefault="00F3246F" w:rsidP="00195AB4">
      <w:r>
        <w:t>EQUATION</w:t>
      </w:r>
    </w:p>
    <w:p w14:paraId="235413FA" w14:textId="435DFBBC" w:rsidR="00F3246F" w:rsidRDefault="00F3246F" w:rsidP="00195AB4">
      <w:r>
        <w:t xml:space="preserve">Rescaling truncates some of the least-significant bits of a ciphertext by dividing by a power of the scaling factor. Practically, this is performed after every multiplication to revert the resulting $\Delta^2$ back down to just $\Delta$.  </w:t>
      </w:r>
    </w:p>
    <w:p w14:paraId="078F373D" w14:textId="1C46CDC5" w:rsidR="00A97A9E" w:rsidRDefault="00A97A9E" w:rsidP="00195AB4"/>
    <w:p w14:paraId="6350B14B" w14:textId="463BB5B2" w:rsidR="00A97A9E" w:rsidRDefault="00A97A9E" w:rsidP="00A97A9E">
      <w:pPr>
        <w:pStyle w:val="Heading2"/>
      </w:pPr>
      <w:r>
        <w:t>Rotations</w:t>
      </w:r>
    </w:p>
    <w:p w14:paraId="5850B1E0" w14:textId="6ED4E3FE" w:rsidR="00A97A9E" w:rsidRPr="00A97A9E" w:rsidRDefault="00A97A9E" w:rsidP="00A97A9E">
      <w:r>
        <w:t>An advantage of RLWE based HE schemes over others is the ability to \</w:t>
      </w:r>
      <w:proofErr w:type="spellStart"/>
      <w:r>
        <w:t>textit</w:t>
      </w:r>
      <w:proofErr w:type="spellEnd"/>
      <w:r>
        <w:t>{rotate} ciphertext slots. Given a vector $\</w:t>
      </w:r>
      <w:proofErr w:type="spellStart"/>
      <w:r>
        <w:t>vec</w:t>
      </w:r>
      <w:proofErr w:type="spellEnd"/>
      <w:r>
        <w:t xml:space="preserve">{V} = [v_0, </w:t>
      </w:r>
      <w:r w:rsidR="00434697">
        <w:t xml:space="preserve">v_1, v_2, </w:t>
      </w:r>
      <w:r>
        <w:t>\</w:t>
      </w:r>
      <w:proofErr w:type="spellStart"/>
      <w:r>
        <w:t>ldots</w:t>
      </w:r>
      <w:proofErr w:type="spellEnd"/>
      <w:r>
        <w:t xml:space="preserve">, </w:t>
      </w:r>
      <w:proofErr w:type="spellStart"/>
      <w:r>
        <w:t>v_</w:t>
      </w:r>
      <w:proofErr w:type="gramStart"/>
      <w:r>
        <w:t>n</w:t>
      </w:r>
      <w:proofErr w:type="spellEnd"/>
      <w:r>
        <w:t>]$</w:t>
      </w:r>
      <w:proofErr w:type="gramEnd"/>
      <w:r>
        <w:t xml:space="preserve"> and an offset $d$. </w:t>
      </w:r>
      <w:r w:rsidR="00434697">
        <w:t>A rotation would cyclically shift each element by $d$ indices\</w:t>
      </w:r>
      <w:proofErr w:type="gramStart"/>
      <w:r w:rsidR="00434697">
        <w:t>footnote{</w:t>
      </w:r>
      <w:proofErr w:type="gramEnd"/>
      <w:r w:rsidR="00434697">
        <w:t>For example, given $\</w:t>
      </w:r>
      <w:proofErr w:type="spellStart"/>
      <w:r w:rsidR="00434697">
        <w:t>vec</w:t>
      </w:r>
      <w:proofErr w:type="spellEnd"/>
      <w:r w:rsidR="00434697">
        <w:t>{v} = [1, 2, 3, 4, 5]$ and $d = 2$ would produce $\</w:t>
      </w:r>
      <w:proofErr w:type="spellStart"/>
      <w:r w:rsidR="00434697">
        <w:t>vec</w:t>
      </w:r>
      <w:proofErr w:type="spellEnd"/>
      <w:r w:rsidR="00434697">
        <w:t>{v}’ = [4, 5, 1, 2, 3]$.}. This is achieved by homomorphically performing a \</w:t>
      </w:r>
      <w:proofErr w:type="spellStart"/>
      <w:proofErr w:type="gramStart"/>
      <w:r w:rsidR="00434697">
        <w:t>textit</w:t>
      </w:r>
      <w:proofErr w:type="spellEnd"/>
      <w:r w:rsidR="00434697">
        <w:t>{</w:t>
      </w:r>
      <w:proofErr w:type="gramEnd"/>
      <w:r w:rsidR="00434697">
        <w:t>Galois automorphism} on the ciphertext using standard results from \</w:t>
      </w:r>
      <w:proofErr w:type="spellStart"/>
      <w:r w:rsidR="00434697">
        <w:t>textit</w:t>
      </w:r>
      <w:proofErr w:type="spellEnd"/>
      <w:r w:rsidR="00434697">
        <w:t>{Galois theory}. However, these operations are significantly the most expensive operations offered by RLWE-based schemes [ROTATIONBAD].</w:t>
      </w:r>
    </w:p>
    <w:p w14:paraId="10643153" w14:textId="6EC4E9F5" w:rsidR="00F3246F" w:rsidRDefault="00F3246F" w:rsidP="00195AB4"/>
    <w:p w14:paraId="093CAD97" w14:textId="6B1F84C6" w:rsidR="00910CA0" w:rsidRDefault="00910CA0" w:rsidP="00910CA0">
      <w:pPr>
        <w:pStyle w:val="Heading2"/>
      </w:pPr>
      <w:r>
        <w:t>RNS Optimisation</w:t>
      </w:r>
    </w:p>
    <w:p w14:paraId="28B19B21" w14:textId="50AF0DA4" w:rsidR="00824C01" w:rsidRDefault="00824C01" w:rsidP="00824C01">
      <w:r w:rsidRPr="00824C01">
        <w:t>SEAL utilises a \</w:t>
      </w:r>
      <w:proofErr w:type="spellStart"/>
      <w:proofErr w:type="gramStart"/>
      <w:r w:rsidRPr="00824C01">
        <w:t>textit</w:t>
      </w:r>
      <w:proofErr w:type="spellEnd"/>
      <w:r w:rsidRPr="00824C01">
        <w:t>{</w:t>
      </w:r>
      <w:proofErr w:type="gramEnd"/>
      <w:r w:rsidRPr="00824C01">
        <w:rPr>
          <w:i/>
          <w:iCs/>
        </w:rPr>
        <w:t>residue number system</w:t>
      </w:r>
      <w:r w:rsidRPr="00824C01">
        <w:t>} (RNS) to overcome the slow computations caused by very large polynomial coefficients requiring arbitrary precision arithmetic [RNS]. This exploits the Chinese Remainder Theorem (CRT) to decompose the coefficients in $\</w:t>
      </w:r>
      <w:proofErr w:type="spellStart"/>
      <w:r w:rsidRPr="00824C01">
        <w:t>mathbb</w:t>
      </w:r>
      <w:proofErr w:type="spellEnd"/>
      <w:r w:rsidRPr="00824C01">
        <w:t>{Z}_q$ into $n$ smaller ones: $\</w:t>
      </w:r>
      <w:proofErr w:type="spellStart"/>
      <w:r w:rsidRPr="00824C01">
        <w:t>mathbb</w:t>
      </w:r>
      <w:proofErr w:type="spellEnd"/>
      <w:r w:rsidRPr="00824C01">
        <w:t>{Z}_{p_1}, \</w:t>
      </w:r>
      <w:proofErr w:type="spellStart"/>
      <w:r w:rsidRPr="00824C01">
        <w:t>ldots</w:t>
      </w:r>
      <w:proofErr w:type="spellEnd"/>
      <w:r w:rsidRPr="00824C01">
        <w:t>, \</w:t>
      </w:r>
      <w:proofErr w:type="spellStart"/>
      <w:r w:rsidRPr="00824C01">
        <w:t>mathbb</w:t>
      </w:r>
      <w:proofErr w:type="spellEnd"/>
      <w:r w:rsidRPr="00824C01">
        <w:t>{Z}_{</w:t>
      </w:r>
      <w:proofErr w:type="spellStart"/>
      <w:r w:rsidRPr="00824C01">
        <w:t>p_</w:t>
      </w:r>
      <w:proofErr w:type="gramStart"/>
      <w:r w:rsidRPr="00824C01">
        <w:t>n</w:t>
      </w:r>
      <w:proofErr w:type="spellEnd"/>
      <w:r w:rsidRPr="00824C01">
        <w:t>}$</w:t>
      </w:r>
      <w:proofErr w:type="gramEnd"/>
      <w:r w:rsidRPr="00824C01">
        <w:t>. To do this, the CRT uses a \</w:t>
      </w:r>
      <w:proofErr w:type="spellStart"/>
      <w:proofErr w:type="gramStart"/>
      <w:r w:rsidRPr="00824C01">
        <w:t>textit</w:t>
      </w:r>
      <w:proofErr w:type="spellEnd"/>
      <w:r w:rsidRPr="00824C01">
        <w:t>{</w:t>
      </w:r>
      <w:proofErr w:type="gramEnd"/>
      <w:r w:rsidRPr="00824C01">
        <w:rPr>
          <w:i/>
          <w:iCs/>
        </w:rPr>
        <w:t>moduli switching chain</w:t>
      </w:r>
      <w:r w:rsidRPr="00824C01">
        <w:t>} $p_1, \</w:t>
      </w:r>
      <w:proofErr w:type="spellStart"/>
      <w:r w:rsidRPr="00824C01">
        <w:t>ldots</w:t>
      </w:r>
      <w:proofErr w:type="spellEnd"/>
      <w:r w:rsidRPr="00824C01">
        <w:t xml:space="preserve">, </w:t>
      </w:r>
      <w:proofErr w:type="spellStart"/>
      <w:r w:rsidRPr="00824C01">
        <w:t>p_n</w:t>
      </w:r>
      <w:proofErr w:type="spellEnd"/>
      <w:r w:rsidRPr="00824C01">
        <w:t>$ such that $\</w:t>
      </w:r>
      <w:proofErr w:type="spellStart"/>
      <w:r w:rsidRPr="00824C01">
        <w:t>prod_i</w:t>
      </w:r>
      <w:proofErr w:type="spellEnd"/>
      <w:r w:rsidRPr="00824C01">
        <w:t xml:space="preserve"> </w:t>
      </w:r>
      <w:proofErr w:type="spellStart"/>
      <w:r w:rsidRPr="00824C01">
        <w:t>p_i</w:t>
      </w:r>
      <w:proofErr w:type="spellEnd"/>
      <w:r w:rsidRPr="00824C01">
        <w:t xml:space="preserve"> = q$ and each $</w:t>
      </w:r>
      <w:proofErr w:type="spellStart"/>
      <w:r w:rsidRPr="00824C01">
        <w:t>p_i</w:t>
      </w:r>
      <w:proofErr w:type="spellEnd"/>
      <w:r w:rsidRPr="00824C01">
        <w:t>$ is a prime number requiring fewer than 64-bits to store. Thanks to hardware limitations, it is faster to compute the $n$ separate multiplications in $p_1, \</w:t>
      </w:r>
      <w:proofErr w:type="spellStart"/>
      <w:r w:rsidRPr="00824C01">
        <w:t>ldots</w:t>
      </w:r>
      <w:proofErr w:type="spellEnd"/>
      <w:r w:rsidRPr="00824C01">
        <w:t xml:space="preserve">, </w:t>
      </w:r>
      <w:proofErr w:type="spellStart"/>
      <w:r w:rsidRPr="00824C01">
        <w:t>p_n</w:t>
      </w:r>
      <w:proofErr w:type="spellEnd"/>
      <w:r w:rsidRPr="00824C01">
        <w:t>$ than it is to compute a single multiplication in $q$. The results of the separate multiplications can be easily combined thanks to the isomorphism between $\</w:t>
      </w:r>
      <w:proofErr w:type="spellStart"/>
      <w:r w:rsidRPr="00824C01">
        <w:t>mathbb</w:t>
      </w:r>
      <w:proofErr w:type="spellEnd"/>
      <w:r w:rsidRPr="00824C01">
        <w:t>{Z}_q$ and $\</w:t>
      </w:r>
      <w:proofErr w:type="spellStart"/>
      <w:r w:rsidRPr="00824C01">
        <w:t>mathbb</w:t>
      </w:r>
      <w:proofErr w:type="spellEnd"/>
      <w:r w:rsidRPr="00824C01">
        <w:t>{Z}_{p_1}, \</w:t>
      </w:r>
      <w:proofErr w:type="spellStart"/>
      <w:r w:rsidRPr="00824C01">
        <w:t>ldots</w:t>
      </w:r>
      <w:proofErr w:type="spellEnd"/>
      <w:r w:rsidRPr="00824C01">
        <w:t>, \</w:t>
      </w:r>
      <w:proofErr w:type="spellStart"/>
      <w:r w:rsidRPr="00824C01">
        <w:t>mathbb</w:t>
      </w:r>
      <w:proofErr w:type="spellEnd"/>
      <w:r w:rsidRPr="00824C01">
        <w:t>{Z}_{</w:t>
      </w:r>
      <w:proofErr w:type="spellStart"/>
      <w:r w:rsidRPr="00824C01">
        <w:t>p_</w:t>
      </w:r>
      <w:proofErr w:type="gramStart"/>
      <w:r w:rsidRPr="00824C01">
        <w:t>n</w:t>
      </w:r>
      <w:proofErr w:type="spellEnd"/>
      <w:r w:rsidRPr="00824C01">
        <w:t>}$</w:t>
      </w:r>
      <w:proofErr w:type="gramEnd"/>
      <w:r w:rsidRPr="00824C01">
        <w:t>.</w:t>
      </w:r>
    </w:p>
    <w:p w14:paraId="66AB3181" w14:textId="50971567" w:rsidR="00824C01" w:rsidRDefault="00824C01" w:rsidP="00824C01"/>
    <w:p w14:paraId="4F1CEDB4" w14:textId="2EDB3526" w:rsidR="00824C01" w:rsidRDefault="00824C01" w:rsidP="00824C01">
      <w:r>
        <w:lastRenderedPageBreak/>
        <w:t>Unfortunately, as a result of the RNS optimisation, $</w:t>
      </w:r>
      <w:proofErr w:type="spellStart"/>
      <w:r>
        <w:t>q_l</w:t>
      </w:r>
      <w:proofErr w:type="spellEnd"/>
      <w:r>
        <w:t xml:space="preserve"> = q_0 \</w:t>
      </w:r>
      <w:proofErr w:type="spellStart"/>
      <w:r>
        <w:t>Delta^l</w:t>
      </w:r>
      <w:proofErr w:type="spellEnd"/>
      <w:r>
        <w:t>$ cannot always be maintained due to the difficulty of finding every $</w:t>
      </w:r>
      <w:proofErr w:type="spellStart"/>
      <w:r>
        <w:t>q_l</w:t>
      </w:r>
      <w:proofErr w:type="spellEnd"/>
      <w:r>
        <w:t>$ as the product of $n$ primes. To overcome this, SEAL instead defines $</w:t>
      </w:r>
      <w:proofErr w:type="spellStart"/>
      <w:r>
        <w:t>q_l</w:t>
      </w:r>
      <w:proofErr w:type="spellEnd"/>
      <w:r>
        <w:t xml:space="preserve"> = q_0 \prod_{</w:t>
      </w:r>
      <w:proofErr w:type="spellStart"/>
      <w:r>
        <w:t>i</w:t>
      </w:r>
      <w:proofErr w:type="spellEnd"/>
      <w:r>
        <w:t>=</w:t>
      </w:r>
      <w:proofErr w:type="gramStart"/>
      <w:r>
        <w:t>1}^</w:t>
      </w:r>
      <w:proofErr w:type="gramEnd"/>
      <w:r>
        <w:t xml:space="preserve">l </w:t>
      </w:r>
      <w:proofErr w:type="spellStart"/>
      <w:r>
        <w:t>p_i</w:t>
      </w:r>
      <w:proofErr w:type="spellEnd"/>
      <w:r>
        <w:t>$ where $q_0$ must be prime. Where the original CKKS scheme divides by $\Delta$ to rescale, SEAL divides by $</w:t>
      </w:r>
      <w:proofErr w:type="spellStart"/>
      <w:r>
        <w:t>p_l</w:t>
      </w:r>
      <w:proofErr w:type="spellEnd"/>
      <w:r>
        <w:t xml:space="preserve">$. Consequently, the resulting scaling factor is only approximately equal to $\Delta$. Therefore, </w:t>
      </w:r>
      <w:r w:rsidR="005A3E1E">
        <w:t>in practice, the scaling factor must be manually reset to $\Delta$ after each multiplication and rescaling\</w:t>
      </w:r>
      <w:proofErr w:type="gramStart"/>
      <w:r w:rsidR="005A3E1E">
        <w:t>footnote{</w:t>
      </w:r>
      <w:proofErr w:type="gramEnd"/>
      <w:r w:rsidR="005A3E1E">
        <w:t>Setting the scaling factor to $\Delta$ can be achieved by multiplying by a constant close to $1$, or using a ciphertexts \</w:t>
      </w:r>
      <w:proofErr w:type="spellStart"/>
      <w:r w:rsidR="005A3E1E">
        <w:t>texttt</w:t>
      </w:r>
      <w:proofErr w:type="spellEnd"/>
      <w:r w:rsidR="005A3E1E">
        <w:t>{scale} function if $\Delta$ is known.}, and primes are chosen to be approximately the same size as $\Delta$.</w:t>
      </w:r>
    </w:p>
    <w:p w14:paraId="33DA0329" w14:textId="4DB7FB95" w:rsidR="00824C01" w:rsidRDefault="00824C01" w:rsidP="00824C01"/>
    <w:p w14:paraId="263B6C1B" w14:textId="77777777" w:rsidR="00824C01" w:rsidRPr="00824C01" w:rsidRDefault="00824C01" w:rsidP="00824C01"/>
    <w:p w14:paraId="7DD18D1D" w14:textId="13317A29" w:rsidR="00910CA0" w:rsidRDefault="006426CC" w:rsidP="006426CC">
      <w:pPr>
        <w:pStyle w:val="Heading1"/>
      </w:pPr>
      <w:proofErr w:type="spellStart"/>
      <w:r>
        <w:t>MeKKS</w:t>
      </w:r>
      <w:proofErr w:type="spellEnd"/>
    </w:p>
    <w:p w14:paraId="6C2839E1" w14:textId="2895BD26" w:rsidR="006426CC" w:rsidRDefault="001443DF" w:rsidP="006426CC">
      <w:r>
        <w:t xml:space="preserve">Initially, the goal of implementing the CKKS scheme from </w:t>
      </w:r>
      <w:r w:rsidR="00A9246C">
        <w:t xml:space="preserve">first principles was </w:t>
      </w:r>
      <w:r w:rsidR="001C7939">
        <w:t>to understand further</w:t>
      </w:r>
      <w:r w:rsidR="00A9246C">
        <w:t xml:space="preserve"> the fundamental mathematical principles that allow it to work.</w:t>
      </w:r>
      <w:r>
        <w:t xml:space="preserve"> </w:t>
      </w:r>
      <w:r w:rsidR="000E5B1C">
        <w:t>There were little to no expectations of providing a performance improvement for the reasons detailed in §\ref{</w:t>
      </w:r>
      <w:proofErr w:type="spellStart"/>
      <w:proofErr w:type="gramStart"/>
      <w:r w:rsidR="000E5B1C">
        <w:t>sec:mekksLimitation</w:t>
      </w:r>
      <w:r w:rsidR="00821F25">
        <w:t>s</w:t>
      </w:r>
      <w:proofErr w:type="spellEnd"/>
      <w:proofErr w:type="gramEnd"/>
      <w:r w:rsidR="000E5B1C">
        <w:t>}. However, during the implementation phase, it became apparent that there may be some advantages to a specialised HE scheme that can overcome weaknesses found in SEAL during the earlier stages of development.</w:t>
      </w:r>
    </w:p>
    <w:p w14:paraId="1386279C" w14:textId="1CAA461E" w:rsidR="00821F25" w:rsidRDefault="00821F25" w:rsidP="006426CC"/>
    <w:p w14:paraId="4B50BA73" w14:textId="4AF651FC" w:rsidR="00821F25" w:rsidRDefault="00821F25" w:rsidP="00821F25">
      <w:pPr>
        <w:pStyle w:val="Heading2"/>
      </w:pPr>
      <w:r>
        <w:t>Limitations</w:t>
      </w:r>
    </w:p>
    <w:p w14:paraId="07FFDFEF" w14:textId="482DB301" w:rsidR="007F66C8" w:rsidRDefault="00821F25" w:rsidP="00821F25">
      <w:r>
        <w:t xml:space="preserve">The primary limitation of </w:t>
      </w:r>
      <w:proofErr w:type="spellStart"/>
      <w:r>
        <w:t>MeKKS</w:t>
      </w:r>
      <w:proofErr w:type="spellEnd"/>
      <w:r>
        <w:t xml:space="preserve"> was the language used for implementation. Traditionally, encryption schemes are written in C or C++ because </w:t>
      </w:r>
      <w:r w:rsidR="007F66C8">
        <w:t xml:space="preserve">they are </w:t>
      </w:r>
      <w:proofErr w:type="gramStart"/>
      <w:r w:rsidR="007F66C8">
        <w:t>lower-level</w:t>
      </w:r>
      <w:proofErr w:type="gramEnd"/>
      <w:r w:rsidR="007F66C8">
        <w:t xml:space="preserve"> than most languages, so they run more efficiently. Consequently, the more computationally expensive operations (such </w:t>
      </w:r>
      <w:r w:rsidR="003701BE">
        <w:t xml:space="preserve">as the multiplications between large prime numbers required by CKKS, detailed above) would run much quicker than in Python. </w:t>
      </w:r>
    </w:p>
    <w:p w14:paraId="1C390B2D" w14:textId="536E80B5" w:rsidR="00904933" w:rsidRDefault="00904933" w:rsidP="00821F25"/>
    <w:p w14:paraId="514C84E8" w14:textId="456DE1E6" w:rsidR="00904933" w:rsidRDefault="00904933" w:rsidP="00821F25">
      <w:r>
        <w:t xml:space="preserve">Another limitation was the number of optimisations that could be applied. Since the focus of the </w:t>
      </w:r>
      <w:r w:rsidR="00813E9A">
        <w:t>implementation was on understanding, the implementation began with the foundational CKKS scheme</w:t>
      </w:r>
      <w:r w:rsidR="00885D00">
        <w:t>. However, since this scheme was released, many optimisations have been produced. For example, using residue number systems, bootstrapping extensions, or reduced approximation error [RNS, BOOTSTRAPPINGHEAAN, RAE].</w:t>
      </w:r>
      <w:r w:rsidR="00863B59">
        <w:t xml:space="preserve"> The </w:t>
      </w:r>
      <w:r w:rsidR="009F43A9">
        <w:t xml:space="preserve">opportunities for developing </w:t>
      </w:r>
      <w:proofErr w:type="spellStart"/>
      <w:r w:rsidR="009F43A9">
        <w:t>MeKKS</w:t>
      </w:r>
      <w:proofErr w:type="spellEnd"/>
      <w:r w:rsidR="009F43A9">
        <w:t xml:space="preserve"> are limitless. However, it was essential to define a clear endpoint for the implementation for the sake of scheduling the project and the inflexible final deadline. Therefore, the </w:t>
      </w:r>
      <w:r w:rsidR="002D326E">
        <w:t>performance expectations</w:t>
      </w:r>
      <w:r w:rsidR="009F43A9">
        <w:t xml:space="preserve"> compared to SEAL </w:t>
      </w:r>
      <w:r w:rsidR="002D326E">
        <w:t xml:space="preserve">– which has had years of development from a team of experts - </w:t>
      </w:r>
      <w:r w:rsidR="009F43A9">
        <w:t>were further bounded.</w:t>
      </w:r>
    </w:p>
    <w:p w14:paraId="02917BA6" w14:textId="77777777" w:rsidR="009F43A9" w:rsidRDefault="009F43A9" w:rsidP="00821F25"/>
    <w:p w14:paraId="453D8CFA" w14:textId="77777777" w:rsidR="00821F25" w:rsidRDefault="00821F25" w:rsidP="00821F25"/>
    <w:p w14:paraId="06BA1DC7" w14:textId="5B1D8EB7" w:rsidR="009F43A9" w:rsidRDefault="00821F25" w:rsidP="00243A11">
      <w:pPr>
        <w:pStyle w:val="Heading2"/>
      </w:pPr>
      <w:r>
        <w:t>Implementation</w:t>
      </w:r>
    </w:p>
    <w:p w14:paraId="1C22D9CE" w14:textId="4A7F3C5B" w:rsidR="002D326E" w:rsidRDefault="00243A11" w:rsidP="009F43A9">
      <w:r>
        <w:t xml:space="preserve">The first iteration of </w:t>
      </w:r>
      <w:proofErr w:type="spellStart"/>
      <w:r>
        <w:t>MeKKS</w:t>
      </w:r>
      <w:proofErr w:type="spellEnd"/>
      <w:r>
        <w:t xml:space="preserve"> implementation began using the </w:t>
      </w:r>
      <w:r w:rsidR="00844B53">
        <w:t xml:space="preserve">scheme outlined by </w:t>
      </w:r>
      <w:proofErr w:type="spellStart"/>
      <w:r w:rsidR="00844B53">
        <w:t>Cheon</w:t>
      </w:r>
      <w:proofErr w:type="spellEnd"/>
      <w:r w:rsidR="00844B53">
        <w:t xml:space="preserve"> et al. in 2016. This allowed all of the functionality described in §\ref{</w:t>
      </w:r>
      <w:proofErr w:type="spellStart"/>
      <w:proofErr w:type="gramStart"/>
      <w:r w:rsidR="00844B53">
        <w:t>sec:CKKS</w:t>
      </w:r>
      <w:proofErr w:type="spellEnd"/>
      <w:proofErr w:type="gramEnd"/>
      <w:r w:rsidR="00844B53">
        <w:t>} to be implemented, and the API constructed following SEAL to allow for easy integration into the core application.</w:t>
      </w:r>
    </w:p>
    <w:p w14:paraId="0917F6DD" w14:textId="77663A2C" w:rsidR="00243A11" w:rsidRDefault="00243A11" w:rsidP="009F43A9"/>
    <w:p w14:paraId="27D2AB8A" w14:textId="184F5A7F" w:rsidR="00243A11" w:rsidRDefault="00243A11" w:rsidP="009F43A9">
      <w:r>
        <w:t>However, the performance of this implementation meant it was infeasible to integrate into the rest of the application.</w:t>
      </w:r>
      <w:r w:rsidR="00E74360">
        <w:t xml:space="preserve"> Therefore, the next iteration of the HEAAN paper was used to add a bootstrapping procedure, dramatically speeding up computation </w:t>
      </w:r>
      <w:r w:rsidR="00E74360">
        <w:lastRenderedPageBreak/>
        <w:t>[</w:t>
      </w:r>
      <w:proofErr w:type="spellStart"/>
      <w:r w:rsidR="00E74360">
        <w:t>BootstrappingHEAAN</w:t>
      </w:r>
      <w:proofErr w:type="spellEnd"/>
      <w:r w:rsidR="00E74360">
        <w:t>]. Taking advantage of the \</w:t>
      </w:r>
      <w:proofErr w:type="spellStart"/>
      <w:proofErr w:type="gramStart"/>
      <w:r w:rsidR="00E74360">
        <w:t>textit</w:t>
      </w:r>
      <w:proofErr w:type="spellEnd"/>
      <w:r w:rsidR="00E74360">
        <w:t>{</w:t>
      </w:r>
      <w:proofErr w:type="gramEnd"/>
      <w:r w:rsidR="00E74360">
        <w:t xml:space="preserve">approximate computation} characteristic of this encryption scheme, </w:t>
      </w:r>
      <w:r w:rsidR="00AC29D6">
        <w:t>the bootstrapping approach aims to evaluate the decryption formula approximately so that an encryption of the original message can be obtained in a large ciphertext modulus. Hence, an approximation of the \</w:t>
      </w:r>
      <w:proofErr w:type="spellStart"/>
      <w:proofErr w:type="gramStart"/>
      <w:r w:rsidR="00AC29D6">
        <w:t>textit</w:t>
      </w:r>
      <w:proofErr w:type="spellEnd"/>
      <w:r w:rsidR="00AC29D6">
        <w:t>{</w:t>
      </w:r>
      <w:proofErr w:type="gramEnd"/>
      <w:r w:rsidR="00AC29D6">
        <w:t xml:space="preserve">modular reduction} formula is implemented such that </w:t>
      </w:r>
      <w:r w:rsidR="003F1634">
        <w:t>it can be efficiently evaluated using standard HE arithmetic operations – where the error induced by the approximation is small enough to maintain precision.</w:t>
      </w:r>
    </w:p>
    <w:p w14:paraId="374F75DB" w14:textId="7E69237A" w:rsidR="003F1634" w:rsidRDefault="003F1634" w:rsidP="009F43A9"/>
    <w:p w14:paraId="2283061E" w14:textId="3C46EE42" w:rsidR="003F1634" w:rsidRDefault="003F1634" w:rsidP="009F43A9">
      <w:r>
        <w:t xml:space="preserve">Using the observation that the modular reduction function, $F(t) = [t]_q$, is the identity nearby zero and periodic in $q$, bootstrapping uses a trigonometric function to approximate the function when </w:t>
      </w:r>
      <w:r w:rsidR="00315E43">
        <w:t>$t = \</w:t>
      </w:r>
      <w:proofErr w:type="spellStart"/>
      <w:r w:rsidR="00315E43">
        <w:t>langle</w:t>
      </w:r>
      <w:proofErr w:type="spellEnd"/>
      <w:r w:rsidR="00315E43">
        <w:t xml:space="preserve"> \</w:t>
      </w:r>
      <w:proofErr w:type="spellStart"/>
      <w:proofErr w:type="gramStart"/>
      <w:r w:rsidR="00315E43">
        <w:t>texttt</w:t>
      </w:r>
      <w:proofErr w:type="spellEnd"/>
      <w:r w:rsidR="00315E43">
        <w:t>{</w:t>
      </w:r>
      <w:proofErr w:type="gramEnd"/>
      <w:r w:rsidR="00315E43">
        <w:t>Ciphertext}, \</w:t>
      </w:r>
      <w:proofErr w:type="spellStart"/>
      <w:r w:rsidR="00315E43">
        <w:t>texttt</w:t>
      </w:r>
      <w:proofErr w:type="spellEnd"/>
      <w:r w:rsidR="00315E43">
        <w:t>{</w:t>
      </w:r>
      <w:proofErr w:type="spellStart"/>
      <w:r w:rsidR="00315E43">
        <w:t>SecretKey</w:t>
      </w:r>
      <w:proofErr w:type="spellEnd"/>
      <w:r w:rsidR="00315E43">
        <w:t>} \</w:t>
      </w:r>
      <w:proofErr w:type="spellStart"/>
      <w:r w:rsidR="00315E43">
        <w:t>rangle</w:t>
      </w:r>
      <w:proofErr w:type="spellEnd"/>
      <w:r w:rsidR="00315E43">
        <w:t>$ is close to a multiple of $q$ (the ciphertext modulus). Specifically, using the \</w:t>
      </w:r>
      <w:proofErr w:type="spellStart"/>
      <w:r w:rsidR="00315E43">
        <w:t>textit</w:t>
      </w:r>
      <w:proofErr w:type="spellEnd"/>
      <w:r w:rsidR="00315E43">
        <w:t>{sine} function in the formula given by Equation \ref{</w:t>
      </w:r>
      <w:proofErr w:type="spellStart"/>
      <w:proofErr w:type="gramStart"/>
      <w:r w:rsidR="00315E43">
        <w:t>eq:bootstrapping</w:t>
      </w:r>
      <w:proofErr w:type="spellEnd"/>
      <w:proofErr w:type="gramEnd"/>
      <w:r w:rsidR="00315E43">
        <w:t>}.</w:t>
      </w:r>
    </w:p>
    <w:p w14:paraId="751A30EA" w14:textId="6878C053" w:rsidR="00315E43" w:rsidRDefault="00315E43" w:rsidP="009F43A9">
      <w:r>
        <w:t>EQUATION</w:t>
      </w:r>
    </w:p>
    <w:p w14:paraId="7B770F15" w14:textId="2C90AC67" w:rsidR="00315E43" w:rsidRDefault="00315E43" w:rsidP="009F43A9">
      <w:r>
        <w:t>when $</w:t>
      </w:r>
      <w:proofErr w:type="gramStart"/>
      <w:r>
        <w:t>F(</w:t>
      </w:r>
      <w:proofErr w:type="gramEnd"/>
      <w:r>
        <w:t>\</w:t>
      </w:r>
      <w:proofErr w:type="spellStart"/>
      <w:r>
        <w:t>langle</w:t>
      </w:r>
      <w:proofErr w:type="spellEnd"/>
      <w:r>
        <w:t xml:space="preserve"> </w:t>
      </w:r>
      <w:r>
        <w:t>\</w:t>
      </w:r>
      <w:proofErr w:type="spellStart"/>
      <w:r>
        <w:t>texttt</w:t>
      </w:r>
      <w:proofErr w:type="spellEnd"/>
      <w:r>
        <w:t>{Ciphertext}, \</w:t>
      </w:r>
      <w:proofErr w:type="spellStart"/>
      <w:r>
        <w:t>texttt</w:t>
      </w:r>
      <w:proofErr w:type="spellEnd"/>
      <w:r>
        <w:t>{</w:t>
      </w:r>
      <w:proofErr w:type="spellStart"/>
      <w:r>
        <w:t>SecretKey</w:t>
      </w:r>
      <w:proofErr w:type="spellEnd"/>
      <w:r>
        <w:t>} \</w:t>
      </w:r>
      <w:proofErr w:type="spellStart"/>
      <w:r>
        <w:t>rangle</w:t>
      </w:r>
      <w:proofErr w:type="spellEnd"/>
      <w:r>
        <w:t>) &lt; \epsilon \</w:t>
      </w:r>
      <w:proofErr w:type="spellStart"/>
      <w:r>
        <w:t>cdot</w:t>
      </w:r>
      <w:proofErr w:type="spellEnd"/>
      <w:r>
        <w:t xml:space="preserve"> q$.</w:t>
      </w:r>
    </w:p>
    <w:p w14:paraId="4532A7CF" w14:textId="435C9979" w:rsidR="00234DF6" w:rsidRDefault="00234DF6" w:rsidP="009F43A9"/>
    <w:p w14:paraId="527898AA" w14:textId="0A721C23" w:rsidR="00234DF6" w:rsidRDefault="00234DF6" w:rsidP="009F43A9">
      <w:r>
        <w:t>The Taylor polynomial can be used to approximate the trigonometric function so that it can be calculated in the HE domain. The input, $t$, is bounded by $K \</w:t>
      </w:r>
      <w:proofErr w:type="spellStart"/>
      <w:r>
        <w:t>cdot</w:t>
      </w:r>
      <w:proofErr w:type="spellEnd"/>
      <w:r>
        <w:t xml:space="preserve"> q$ for some constant $K = O(\</w:t>
      </w:r>
      <w:proofErr w:type="gramStart"/>
      <w:r>
        <w:t>lambda)$</w:t>
      </w:r>
      <w:proofErr w:type="gramEnd"/>
      <w:r>
        <w:t>, where $\lambda$ is the security parameter. The degree of the Taylor polynomial should be at least $</w:t>
      </w:r>
      <w:proofErr w:type="gramStart"/>
      <w:r>
        <w:t>O(</w:t>
      </w:r>
      <w:proofErr w:type="gramEnd"/>
      <w:r>
        <w:t>K \</w:t>
      </w:r>
      <w:proofErr w:type="spellStart"/>
      <w:r>
        <w:t>cdot</w:t>
      </w:r>
      <w:proofErr w:type="spellEnd"/>
      <w:r>
        <w:t xml:space="preserve"> q)$ </w:t>
      </w:r>
      <w:r w:rsidR="002D7D3E">
        <w:t>in order to</w:t>
      </w:r>
      <w:r>
        <w:t xml:space="preserve"> make the error term small enough on the interval $(-K \</w:t>
      </w:r>
      <w:proofErr w:type="spellStart"/>
      <w:r>
        <w:t>cdot</w:t>
      </w:r>
      <w:proofErr w:type="spellEnd"/>
      <w:r>
        <w:t xml:space="preserve"> q, K \</w:t>
      </w:r>
      <w:proofErr w:type="spellStart"/>
      <w:r>
        <w:t>cdot</w:t>
      </w:r>
      <w:proofErr w:type="spellEnd"/>
      <w:r>
        <w:t xml:space="preserve"> q)$.</w:t>
      </w:r>
      <w:r w:rsidR="00125673">
        <w:t xml:space="preserve"> </w:t>
      </w:r>
      <w:proofErr w:type="spellStart"/>
      <w:r w:rsidR="00125673">
        <w:t>Cheon</w:t>
      </w:r>
      <w:proofErr w:type="spellEnd"/>
      <w:r w:rsidR="00125673">
        <w:t xml:space="preserve"> et al.\ propose</w:t>
      </w:r>
      <w:r w:rsidR="004F00A8">
        <w:t>d</w:t>
      </w:r>
      <w:r w:rsidR="00125673">
        <w:t xml:space="preserve"> using the </w:t>
      </w:r>
      <w:r w:rsidR="002D7D3E">
        <w:t>\</w:t>
      </w:r>
      <w:proofErr w:type="spellStart"/>
      <w:proofErr w:type="gramStart"/>
      <w:r w:rsidR="002D7D3E">
        <w:t>textit</w:t>
      </w:r>
      <w:proofErr w:type="spellEnd"/>
      <w:r w:rsidR="002D7D3E">
        <w:t>{</w:t>
      </w:r>
      <w:proofErr w:type="gramEnd"/>
      <w:r w:rsidR="00125673">
        <w:t>Paterson-Stockmeyer</w:t>
      </w:r>
      <w:r w:rsidR="002D7D3E">
        <w:t>}</w:t>
      </w:r>
      <w:r w:rsidR="00125673">
        <w:t xml:space="preserve"> method </w:t>
      </w:r>
      <w:r w:rsidR="002D7D3E">
        <w:t>to reduce the complexity of these calculations</w:t>
      </w:r>
      <w:r w:rsidR="004F00A8">
        <w:t xml:space="preserve"> [CHEON, PATERSON]</w:t>
      </w:r>
      <w:r w:rsidR="002D7D3E">
        <w:t>. However</w:t>
      </w:r>
      <w:r w:rsidR="00EC07DD">
        <w:t>,</w:t>
      </w:r>
      <w:r w:rsidR="002D7D3E">
        <w:t xml:space="preserve"> </w:t>
      </w:r>
      <w:r w:rsidR="00EC07DD">
        <w:t xml:space="preserve">the complexity of </w:t>
      </w:r>
      <w:proofErr w:type="spellStart"/>
      <w:r w:rsidR="00EC07DD">
        <w:t>recryption</w:t>
      </w:r>
      <w:proofErr w:type="spellEnd"/>
      <w:r w:rsidR="00EC07DD">
        <w:t xml:space="preserve"> grows exponentially with the depth of the decryption circuit, which still has a substantial impact.</w:t>
      </w:r>
    </w:p>
    <w:p w14:paraId="56AE289B" w14:textId="72589D7E" w:rsidR="004F00A8" w:rsidRDefault="004F00A8" w:rsidP="009F43A9"/>
    <w:p w14:paraId="4C9EED26" w14:textId="7F695658" w:rsidR="004F00A8" w:rsidRPr="009F43A9" w:rsidRDefault="004F00A8" w:rsidP="009F43A9">
      <w:r>
        <w:t>Figure \ref{</w:t>
      </w:r>
      <w:proofErr w:type="spellStart"/>
      <w:proofErr w:type="gramStart"/>
      <w:r>
        <w:t>fig:bootstrapping</w:t>
      </w:r>
      <w:proofErr w:type="spellEnd"/>
      <w:proofErr w:type="gramEnd"/>
      <w:r>
        <w:t>} provides a graphical representation of the bootstrapping approximation.</w:t>
      </w:r>
    </w:p>
    <w:p w14:paraId="170DB8BA" w14:textId="047468F4" w:rsidR="00821F25" w:rsidRDefault="00821F25" w:rsidP="00821F25"/>
    <w:p w14:paraId="00EB00A8" w14:textId="000A824A" w:rsidR="00821F25" w:rsidRDefault="00821F25" w:rsidP="00821F25">
      <w:pPr>
        <w:pStyle w:val="Heading2"/>
      </w:pPr>
      <w:r>
        <w:t>Optimisations</w:t>
      </w:r>
    </w:p>
    <w:p w14:paraId="2E350B2E" w14:textId="638B87AE" w:rsidR="002D326E" w:rsidRDefault="009D4919" w:rsidP="002D326E">
      <w:r>
        <w:t xml:space="preserve">The </w:t>
      </w:r>
      <w:r w:rsidR="00DE30DA">
        <w:t xml:space="preserve">principal </w:t>
      </w:r>
      <w:r>
        <w:t xml:space="preserve">optimisations of </w:t>
      </w:r>
      <w:proofErr w:type="spellStart"/>
      <w:r>
        <w:t>MeKKS</w:t>
      </w:r>
      <w:proofErr w:type="spellEnd"/>
      <w:r>
        <w:t xml:space="preserve"> came through the methods of data representation. When integrating SEAL into the project, a Python wrapper for a C++ implementation was used. Consequently, the application was forced to handle large C++ objects</w:t>
      </w:r>
      <w:r w:rsidR="00DE30DA">
        <w:t>, hidden by a further layer of abstraction via the wrapper. Therefore, Python struggled to manipulate these objects efficiently, specifically during the networking stages of execution. As explained in §\ref{</w:t>
      </w:r>
      <w:proofErr w:type="spellStart"/>
      <w:proofErr w:type="gramStart"/>
      <w:r w:rsidR="00DE30DA">
        <w:t>sec:idk</w:t>
      </w:r>
      <w:proofErr w:type="spellEnd"/>
      <w:proofErr w:type="gramEnd"/>
      <w:r w:rsidR="00DE30DA">
        <w:t xml:space="preserve">}, the bottleneck for SEAL’s performance was in data serialisation. However, since </w:t>
      </w:r>
      <w:proofErr w:type="spellStart"/>
      <w:r w:rsidR="00DE30DA">
        <w:t>MeKKS</w:t>
      </w:r>
      <w:proofErr w:type="spellEnd"/>
      <w:r w:rsidR="00DE30DA">
        <w:t xml:space="preserve"> was written in Python, the underlying functionality provided much more efficient manipulation as it could directly interact with the objects and their attributes.</w:t>
      </w:r>
    </w:p>
    <w:p w14:paraId="1F8B527C" w14:textId="3EE80F60" w:rsidR="00DE30DA" w:rsidRDefault="00DE30DA" w:rsidP="002D326E"/>
    <w:p w14:paraId="67A2B5C8" w14:textId="5974E478" w:rsidR="00DE30DA" w:rsidRPr="002D326E" w:rsidRDefault="00DE30DA" w:rsidP="002D326E">
      <w:r>
        <w:t xml:space="preserve">Another optimisation came through the specialisation of </w:t>
      </w:r>
      <w:r w:rsidR="00942014">
        <w:t xml:space="preserve">the library. The project planning ensured </w:t>
      </w:r>
      <w:proofErr w:type="spellStart"/>
      <w:r w:rsidR="00942014">
        <w:t>MeKKS</w:t>
      </w:r>
      <w:proofErr w:type="spellEnd"/>
      <w:r w:rsidR="00942014">
        <w:t xml:space="preserve"> was only implemented once the application’s core had been complete. As a result, the functionality required had been investigated and almost wholly finalised. Therefore, only the components needed for each class in </w:t>
      </w:r>
      <w:proofErr w:type="spellStart"/>
      <w:r w:rsidR="00942014">
        <w:t>MeKKS</w:t>
      </w:r>
      <w:proofErr w:type="spellEnd"/>
      <w:r w:rsidR="00942014">
        <w:t xml:space="preserve"> were implemented. This further reduced the size of objects and removed any unnecessary computations, making execution more efficient. For example, the most expensive operations offered by SEAL are rotations. However, since the application did not use them, they were ignored during the implementation of </w:t>
      </w:r>
      <w:proofErr w:type="spellStart"/>
      <w:r w:rsidR="00942014">
        <w:t>MeKKS</w:t>
      </w:r>
      <w:proofErr w:type="spellEnd"/>
      <w:r w:rsidR="00942014">
        <w:t>.</w:t>
      </w:r>
    </w:p>
    <w:sectPr w:rsidR="00DE30DA" w:rsidRPr="002D32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863"/>
    <w:rsid w:val="00066135"/>
    <w:rsid w:val="000A6641"/>
    <w:rsid w:val="000E5B1C"/>
    <w:rsid w:val="0010270A"/>
    <w:rsid w:val="00125673"/>
    <w:rsid w:val="00131F41"/>
    <w:rsid w:val="001443DF"/>
    <w:rsid w:val="00165955"/>
    <w:rsid w:val="00195AB4"/>
    <w:rsid w:val="001C7939"/>
    <w:rsid w:val="00234DF6"/>
    <w:rsid w:val="00243A11"/>
    <w:rsid w:val="002805C2"/>
    <w:rsid w:val="002D326E"/>
    <w:rsid w:val="002D7D3E"/>
    <w:rsid w:val="00310270"/>
    <w:rsid w:val="00315E43"/>
    <w:rsid w:val="00345A70"/>
    <w:rsid w:val="003701BE"/>
    <w:rsid w:val="00376DC3"/>
    <w:rsid w:val="003F1634"/>
    <w:rsid w:val="00434697"/>
    <w:rsid w:val="004447A4"/>
    <w:rsid w:val="004C1920"/>
    <w:rsid w:val="004D6A46"/>
    <w:rsid w:val="004E127C"/>
    <w:rsid w:val="004F00A8"/>
    <w:rsid w:val="00530A60"/>
    <w:rsid w:val="00580863"/>
    <w:rsid w:val="005A3E1E"/>
    <w:rsid w:val="006426CC"/>
    <w:rsid w:val="006F0AA9"/>
    <w:rsid w:val="007A1FC5"/>
    <w:rsid w:val="007F66C8"/>
    <w:rsid w:val="00813E9A"/>
    <w:rsid w:val="00821F25"/>
    <w:rsid w:val="00824C01"/>
    <w:rsid w:val="00825D50"/>
    <w:rsid w:val="00844B53"/>
    <w:rsid w:val="008571BA"/>
    <w:rsid w:val="00863B59"/>
    <w:rsid w:val="00877C1B"/>
    <w:rsid w:val="00885D00"/>
    <w:rsid w:val="00904933"/>
    <w:rsid w:val="00910CA0"/>
    <w:rsid w:val="00942014"/>
    <w:rsid w:val="009D4919"/>
    <w:rsid w:val="009F43A9"/>
    <w:rsid w:val="009F4B8F"/>
    <w:rsid w:val="00A03B4D"/>
    <w:rsid w:val="00A50D4A"/>
    <w:rsid w:val="00A511EB"/>
    <w:rsid w:val="00A9246C"/>
    <w:rsid w:val="00A97A9E"/>
    <w:rsid w:val="00AB1E3B"/>
    <w:rsid w:val="00AB690E"/>
    <w:rsid w:val="00AC29D6"/>
    <w:rsid w:val="00B30091"/>
    <w:rsid w:val="00B353D1"/>
    <w:rsid w:val="00C13B43"/>
    <w:rsid w:val="00D6428A"/>
    <w:rsid w:val="00D80FCE"/>
    <w:rsid w:val="00D83721"/>
    <w:rsid w:val="00DB0E17"/>
    <w:rsid w:val="00DE30DA"/>
    <w:rsid w:val="00DF6D39"/>
    <w:rsid w:val="00E11E57"/>
    <w:rsid w:val="00E6096E"/>
    <w:rsid w:val="00E74360"/>
    <w:rsid w:val="00EC07DD"/>
    <w:rsid w:val="00EF08F8"/>
    <w:rsid w:val="00F078B1"/>
    <w:rsid w:val="00F13E2F"/>
    <w:rsid w:val="00F3246F"/>
    <w:rsid w:val="00F6269C"/>
    <w:rsid w:val="00F865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780DACB"/>
  <w15:chartTrackingRefBased/>
  <w15:docId w15:val="{B113D3D3-EA81-3F48-A487-A043821F2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613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613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66135"/>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06613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478664">
      <w:bodyDiv w:val="1"/>
      <w:marLeft w:val="0"/>
      <w:marRight w:val="0"/>
      <w:marTop w:val="0"/>
      <w:marBottom w:val="0"/>
      <w:divBdr>
        <w:top w:val="none" w:sz="0" w:space="0" w:color="auto"/>
        <w:left w:val="none" w:sz="0" w:space="0" w:color="auto"/>
        <w:bottom w:val="none" w:sz="0" w:space="0" w:color="auto"/>
        <w:right w:val="none" w:sz="0" w:space="0" w:color="auto"/>
      </w:divBdr>
      <w:divsChild>
        <w:div w:id="1700468815">
          <w:marLeft w:val="0"/>
          <w:marRight w:val="0"/>
          <w:marTop w:val="0"/>
          <w:marBottom w:val="0"/>
          <w:divBdr>
            <w:top w:val="none" w:sz="0" w:space="0" w:color="auto"/>
            <w:left w:val="none" w:sz="0" w:space="0" w:color="auto"/>
            <w:bottom w:val="none" w:sz="0" w:space="0" w:color="auto"/>
            <w:right w:val="none" w:sz="0" w:space="0" w:color="auto"/>
          </w:divBdr>
          <w:divsChild>
            <w:div w:id="29112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561761">
      <w:bodyDiv w:val="1"/>
      <w:marLeft w:val="0"/>
      <w:marRight w:val="0"/>
      <w:marTop w:val="0"/>
      <w:marBottom w:val="0"/>
      <w:divBdr>
        <w:top w:val="none" w:sz="0" w:space="0" w:color="auto"/>
        <w:left w:val="none" w:sz="0" w:space="0" w:color="auto"/>
        <w:bottom w:val="none" w:sz="0" w:space="0" w:color="auto"/>
        <w:right w:val="none" w:sz="0" w:space="0" w:color="auto"/>
      </w:divBdr>
      <w:divsChild>
        <w:div w:id="122313146">
          <w:marLeft w:val="0"/>
          <w:marRight w:val="0"/>
          <w:marTop w:val="0"/>
          <w:marBottom w:val="0"/>
          <w:divBdr>
            <w:top w:val="none" w:sz="0" w:space="0" w:color="auto"/>
            <w:left w:val="none" w:sz="0" w:space="0" w:color="auto"/>
            <w:bottom w:val="none" w:sz="0" w:space="0" w:color="auto"/>
            <w:right w:val="none" w:sz="0" w:space="0" w:color="auto"/>
          </w:divBdr>
          <w:divsChild>
            <w:div w:id="9478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865279">
      <w:bodyDiv w:val="1"/>
      <w:marLeft w:val="0"/>
      <w:marRight w:val="0"/>
      <w:marTop w:val="0"/>
      <w:marBottom w:val="0"/>
      <w:divBdr>
        <w:top w:val="none" w:sz="0" w:space="0" w:color="auto"/>
        <w:left w:val="none" w:sz="0" w:space="0" w:color="auto"/>
        <w:bottom w:val="none" w:sz="0" w:space="0" w:color="auto"/>
        <w:right w:val="none" w:sz="0" w:space="0" w:color="auto"/>
      </w:divBdr>
      <w:divsChild>
        <w:div w:id="1794984941">
          <w:marLeft w:val="0"/>
          <w:marRight w:val="0"/>
          <w:marTop w:val="0"/>
          <w:marBottom w:val="0"/>
          <w:divBdr>
            <w:top w:val="none" w:sz="0" w:space="0" w:color="auto"/>
            <w:left w:val="none" w:sz="0" w:space="0" w:color="auto"/>
            <w:bottom w:val="none" w:sz="0" w:space="0" w:color="auto"/>
            <w:right w:val="none" w:sz="0" w:space="0" w:color="auto"/>
          </w:divBdr>
          <w:divsChild>
            <w:div w:id="195043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504144">
      <w:bodyDiv w:val="1"/>
      <w:marLeft w:val="0"/>
      <w:marRight w:val="0"/>
      <w:marTop w:val="0"/>
      <w:marBottom w:val="0"/>
      <w:divBdr>
        <w:top w:val="none" w:sz="0" w:space="0" w:color="auto"/>
        <w:left w:val="none" w:sz="0" w:space="0" w:color="auto"/>
        <w:bottom w:val="none" w:sz="0" w:space="0" w:color="auto"/>
        <w:right w:val="none" w:sz="0" w:space="0" w:color="auto"/>
      </w:divBdr>
      <w:divsChild>
        <w:div w:id="68625093">
          <w:marLeft w:val="0"/>
          <w:marRight w:val="0"/>
          <w:marTop w:val="0"/>
          <w:marBottom w:val="0"/>
          <w:divBdr>
            <w:top w:val="none" w:sz="0" w:space="0" w:color="auto"/>
            <w:left w:val="none" w:sz="0" w:space="0" w:color="auto"/>
            <w:bottom w:val="none" w:sz="0" w:space="0" w:color="auto"/>
            <w:right w:val="none" w:sz="0" w:space="0" w:color="auto"/>
          </w:divBdr>
          <w:divsChild>
            <w:div w:id="5316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4</Pages>
  <Words>1786</Words>
  <Characters>10183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Jonathon Ackers</dc:creator>
  <cp:keywords/>
  <dc:description/>
  <cp:lastModifiedBy>Jonathon Ackers</cp:lastModifiedBy>
  <cp:revision>18</cp:revision>
  <dcterms:created xsi:type="dcterms:W3CDTF">2022-04-04T13:12:00Z</dcterms:created>
  <dcterms:modified xsi:type="dcterms:W3CDTF">2022-04-07T08:39:00Z</dcterms:modified>
</cp:coreProperties>
</file>