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A684A" w14:textId="12E0E9B7" w:rsidR="00381253" w:rsidRDefault="005052BB">
      <w:r>
        <w:t xml:space="preserve">Overall, the </w:t>
      </w:r>
      <w:r w:rsidR="00DC1BB1">
        <w:t>project's implementation stage</w:t>
      </w:r>
      <w:r>
        <w:t xml:space="preserve"> began with a </w:t>
      </w:r>
      <w:r w:rsidR="003B2D7D">
        <w:t>foundational implementation of a client-server stack, followed by the integration of Microsoft’s SEAL library to allow HE data transmission, satisfying the first core success criteri</w:t>
      </w:r>
      <w:r w:rsidR="006606B9">
        <w:t>on</w:t>
      </w:r>
      <w:r w:rsidR="003B2D7D">
        <w:t xml:space="preserve">. </w:t>
      </w:r>
      <w:r w:rsidR="00DC1BB1">
        <w:t>After this,</w:t>
      </w:r>
      <w:r w:rsidR="00381253">
        <w:t xml:space="preserve"> an investigation into </w:t>
      </w:r>
      <w:r w:rsidR="00CB6D4C">
        <w:t xml:space="preserve">the </w:t>
      </w:r>
      <w:r w:rsidR="00381253">
        <w:t>optimisation</w:t>
      </w:r>
      <w:r w:rsidR="00CB6D4C">
        <w:t xml:space="preserve"> of</w:t>
      </w:r>
      <w:r w:rsidR="00381253">
        <w:t xml:space="preserve"> the network stack involving the implementation of </w:t>
      </w:r>
      <w:r w:rsidR="00174EBE">
        <w:t>a \</w:t>
      </w:r>
      <w:proofErr w:type="spellStart"/>
      <w:proofErr w:type="gramStart"/>
      <w:r w:rsidR="00174EBE">
        <w:t>textit</w:t>
      </w:r>
      <w:proofErr w:type="spellEnd"/>
      <w:r w:rsidR="00174EBE">
        <w:t>{</w:t>
      </w:r>
      <w:proofErr w:type="gramEnd"/>
      <w:r w:rsidR="00174EBE">
        <w:t>seam carving} algorithm and \</w:t>
      </w:r>
      <w:proofErr w:type="spellStart"/>
      <w:r w:rsidR="00174EBE">
        <w:t>textit</w:t>
      </w:r>
      <w:proofErr w:type="spellEnd"/>
      <w:r w:rsidR="00174EBE">
        <w:t>{graph representations} of images to reduce the size of videos and \</w:t>
      </w:r>
      <w:proofErr w:type="spellStart"/>
      <w:r w:rsidR="00174EBE">
        <w:t>textit</w:t>
      </w:r>
      <w:proofErr w:type="spellEnd"/>
      <w:r w:rsidR="00174EBE">
        <w:t>{parallelisation} to increase the transmission rate between client and server.</w:t>
      </w:r>
    </w:p>
    <w:p w14:paraId="2C214A81" w14:textId="1433F894" w:rsidR="00174EBE" w:rsidRDefault="00174EBE"/>
    <w:p w14:paraId="28D404B5" w14:textId="37862637" w:rsidR="00174EBE" w:rsidRDefault="00174EBE">
      <w:r>
        <w:t xml:space="preserve">The </w:t>
      </w:r>
      <w:r w:rsidR="00AB3F85">
        <w:t>following</w:t>
      </w:r>
      <w:r>
        <w:t xml:space="preserve"> </w:t>
      </w:r>
      <w:r w:rsidR="00AB3F85">
        <w:t>implementation stage</w:t>
      </w:r>
      <w:r>
        <w:t xml:space="preserve"> </w:t>
      </w:r>
      <w:r w:rsidR="00D83811">
        <w:t xml:space="preserve">required inference algorithms to be converted to the HE domain to satisfy the </w:t>
      </w:r>
      <w:r w:rsidR="006606B9">
        <w:t>second</w:t>
      </w:r>
      <w:r w:rsidR="00D83811">
        <w:t xml:space="preserve"> core success criteri</w:t>
      </w:r>
      <w:r w:rsidR="006606B9">
        <w:t xml:space="preserve">on. </w:t>
      </w:r>
      <w:r w:rsidR="00D45A37">
        <w:t xml:space="preserve">As part of this, several modifications had to be made to </w:t>
      </w:r>
      <w:r w:rsidR="00AB3F85">
        <w:t xml:space="preserve">the algorithms, and investigations had to be conducted into implementing more HE Boolean circuits. </w:t>
      </w:r>
    </w:p>
    <w:p w14:paraId="1E0D09F5" w14:textId="7543C55B" w:rsidR="00AB3F85" w:rsidRDefault="00AB3F85"/>
    <w:p w14:paraId="43F72D98" w14:textId="2666B10A" w:rsidR="00AB3F85" w:rsidRDefault="00AB3F85">
      <w:r>
        <w:t xml:space="preserve">Finally, a bespoke </w:t>
      </w:r>
      <w:proofErr w:type="gramStart"/>
      <w:r>
        <w:t>HE</w:t>
      </w:r>
      <w:proofErr w:type="gramEnd"/>
      <w:r>
        <w:t xml:space="preserve"> scheme</w:t>
      </w:r>
      <w:r w:rsidR="00D85F9B">
        <w:t xml:space="preserve"> was implemented from first principles following the CKKS scheme initially integrated</w:t>
      </w:r>
      <w:r w:rsidR="00826055">
        <w:t xml:space="preserve">. This allowed further understanding and </w:t>
      </w:r>
      <w:r w:rsidR="00D85F9B">
        <w:t>an investigation into specialising the implementation as an opportunity for optimisation.</w:t>
      </w:r>
    </w:p>
    <w:sectPr w:rsidR="00AB3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37"/>
    <w:rsid w:val="00174EBE"/>
    <w:rsid w:val="00381253"/>
    <w:rsid w:val="003B2D7D"/>
    <w:rsid w:val="00401BBD"/>
    <w:rsid w:val="004A45FB"/>
    <w:rsid w:val="005052BB"/>
    <w:rsid w:val="006606B9"/>
    <w:rsid w:val="00826055"/>
    <w:rsid w:val="00AB3F85"/>
    <w:rsid w:val="00C71637"/>
    <w:rsid w:val="00CB6D4C"/>
    <w:rsid w:val="00D45A37"/>
    <w:rsid w:val="00D83811"/>
    <w:rsid w:val="00D85F9B"/>
    <w:rsid w:val="00DC1BB1"/>
    <w:rsid w:val="00E54B86"/>
    <w:rsid w:val="00EC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94F78"/>
  <w15:chartTrackingRefBased/>
  <w15:docId w15:val="{E9D9C5A8-F323-5642-B514-C240CC54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159</Words>
  <Characters>933</Characters>
  <Application>Microsoft Office Word</Application>
  <DocSecurity>0</DocSecurity>
  <Lines>12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16</cp:revision>
  <dcterms:created xsi:type="dcterms:W3CDTF">2022-04-26T14:40:00Z</dcterms:created>
  <dcterms:modified xsi:type="dcterms:W3CDTF">2022-04-26T15:01:00Z</dcterms:modified>
</cp:coreProperties>
</file>