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95D" w:rsidRDefault="00B5595D"/>
    <w:p w:rsidR="00B5595D" w:rsidRDefault="00B5595D">
      <w:r>
        <w:rPr>
          <w:noProof/>
          <w:lang w:val="es-ES"/>
        </w:rPr>
        <mc:AlternateContent>
          <mc:Choice Requires="wpg">
            <w:drawing>
              <wp:anchor distT="0" distB="0" distL="114300" distR="114300" simplePos="0" relativeHeight="251659264" behindDoc="0" locked="0" layoutInCell="1" hidden="0" allowOverlap="1" wp14:anchorId="4E762CB9" wp14:editId="269E908C">
                <wp:simplePos x="0" y="0"/>
                <wp:positionH relativeFrom="margin">
                  <wp:posOffset>438150</wp:posOffset>
                </wp:positionH>
                <wp:positionV relativeFrom="paragraph">
                  <wp:posOffset>9525</wp:posOffset>
                </wp:positionV>
                <wp:extent cx="5727700" cy="12700"/>
                <wp:effectExtent l="0" t="0" r="0" b="0"/>
                <wp:wrapNone/>
                <wp:docPr id="3" name="Grupo 3"/>
                <wp:cNvGraphicFramePr/>
                <a:graphic xmlns:a="http://schemas.openxmlformats.org/drawingml/2006/main">
                  <a:graphicData uri="http://schemas.microsoft.com/office/word/2010/wordprocessingGroup">
                    <wpg:wgp>
                      <wpg:cNvGrpSpPr/>
                      <wpg:grpSpPr>
                        <a:xfrm>
                          <a:off x="0" y="0"/>
                          <a:ext cx="5727700" cy="12700"/>
                          <a:chOff x="3340169" y="4021300"/>
                          <a:chExt cx="5738863" cy="0"/>
                        </a:xfrm>
                      </wpg:grpSpPr>
                      <wpg:grpSp>
                        <wpg:cNvPr id="6" name="Grupo 6"/>
                        <wpg:cNvGrpSpPr/>
                        <wpg:grpSpPr>
                          <a:xfrm>
                            <a:off x="3340169" y="4021300"/>
                            <a:ext cx="5738863" cy="0"/>
                            <a:chOff x="0" y="0"/>
                            <a:chExt cx="5738863" cy="0"/>
                          </a:xfrm>
                        </wpg:grpSpPr>
                        <wps:wsp>
                          <wps:cNvPr id="7" name="Rectángulo 7"/>
                          <wps:cNvSpPr/>
                          <wps:spPr>
                            <a:xfrm>
                              <a:off x="0" y="0"/>
                              <a:ext cx="5738850" cy="0"/>
                            </a:xfrm>
                            <a:prstGeom prst="rect">
                              <a:avLst/>
                            </a:prstGeom>
                            <a:noFill/>
                            <a:ln>
                              <a:noFill/>
                            </a:ln>
                          </wps:spPr>
                          <wps:txbx>
                            <w:txbxContent>
                              <w:p w:rsidR="00B5595D" w:rsidRDefault="00B5595D" w:rsidP="00B5595D">
                                <w:pPr>
                                  <w:textDirection w:val="btLr"/>
                                </w:pPr>
                              </w:p>
                            </w:txbxContent>
                          </wps:txbx>
                          <wps:bodyPr wrap="square" lIns="91425" tIns="91425" rIns="91425" bIns="91425" anchor="ctr" anchorCtr="0"/>
                        </wps:wsp>
                        <wps:wsp>
                          <wps:cNvPr id="8" name="Forma libre 8"/>
                          <wps:cNvSpPr/>
                          <wps:spPr>
                            <a:xfrm>
                              <a:off x="0" y="0"/>
                              <a:ext cx="5738863" cy="0"/>
                            </a:xfrm>
                            <a:custGeom>
                              <a:avLst/>
                              <a:gdLst/>
                              <a:ahLst/>
                              <a:cxnLst/>
                              <a:rect l="0" t="0" r="0" b="0"/>
                              <a:pathLst>
                                <a:path w="5738863" h="1" extrusionOk="0">
                                  <a:moveTo>
                                    <a:pt x="0" y="0"/>
                                  </a:moveTo>
                                  <a:lnTo>
                                    <a:pt x="5738863" y="0"/>
                                  </a:lnTo>
                                </a:path>
                              </a:pathLst>
                            </a:custGeom>
                            <a:noFill/>
                            <a:ln w="10800" cap="flat" cmpd="sng">
                              <a:solidFill>
                                <a:srgbClr val="000000"/>
                              </a:solidFill>
                              <a:prstDash val="solid"/>
                              <a:round/>
                              <a:headEnd type="none" w="med" len="med"/>
                              <a:tailEnd type="none" w="med" len="med"/>
                            </a:ln>
                          </wps:spPr>
                          <wps:bodyPr wrap="square" lIns="91425" tIns="91425" rIns="91425" bIns="91425" anchor="ctr" anchorCtr="0"/>
                        </wps:wsp>
                      </wpg:grpSp>
                    </wpg:wgp>
                  </a:graphicData>
                </a:graphic>
              </wp:anchor>
            </w:drawing>
          </mc:Choice>
          <mc:Fallback>
            <w:pict>
              <v:group w14:anchorId="4E762CB9" id="Grupo 3" o:spid="_x0000_s1026" style="position:absolute;margin-left:34.5pt;margin-top:.75pt;width:451pt;height:1pt;z-index:251659264;mso-position-horizontal-relative:margin" coordorigin="33401,40213" coordsize="573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">
                <v:group id="Grupo 6" o:spid="_x0000_s1027" style="position:absolute;left:33401;top:40213;width:57389;height:0" coordsize="573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ángulo 7" o:spid="_x0000_s1028" style="position:absolute;width:57388;height: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Q37cIA&#10;AADaAAAADwAAAGRycy9kb3ducmV2LnhtbESPwW7CMBBE70j8g7VIvRWnUQVtiIOgaqWWEwQ+YImX&#10;OGq8TmMXwt/jSpU4jmbmjSZfDrYVZ+p941jB0zQBQVw53XCt4LD/eHwB4QOyxtYxKbiSh2UxHuWY&#10;aXfhHZ3LUIsIYZ+hAhNCl0npK0MW/dR1xNE7ud5iiLKvpe7xEuG2lWmSzKTFhuOCwY7eDFXf5a9V&#10;sH12lL6nfl3W9tUMx/3m6wdnSj1MhtUCRKAh3MP/7U+tYA5/V+INk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9DftwgAAANoAAAAPAAAAAAAAAAAAAAAAAJgCAABkcnMvZG93&#10;bnJldi54bWxQSwUGAAAAAAQABAD1AAAAhwMAAAAA&#10;" filled="f" stroked="f">
                    <v:textbox inset="2.53958mm,2.53958mm,2.53958mm,2.53958mm">
                      <w:txbxContent>
                        <w:p w:rsidR="00B5595D" w:rsidRDefault="00B5595D" w:rsidP="00B5595D">
                          <w:pPr>
                            <w:textDirection w:val="btLr"/>
                          </w:pPr>
                        </w:p>
                      </w:txbxContent>
                    </v:textbox>
                  </v:rect>
                  <v:shape id="Forma libre 8" o:spid="_x0000_s1029" style="position:absolute;width:57388;height:0;visibility:visible;mso-wrap-style:square;v-text-anchor:middle" coordsize="57388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bsTL4A&#10;AADaAAAADwAAAGRycy9kb3ducmV2LnhtbERPTYvCMBC9C/sfwizsTVMXFKlGkUXBiwerB49DMza1&#10;zaSbZGv335uD4PHxvlebwbaiJx9qxwqmkwwEcel0zZWCy3k/XoAIEVlj65gU/FOAzfpjtMJcuwef&#10;qC9iJVIIhxwVmBi7XMpQGrIYJq4jTtzNeYsxQV9J7fGRwm0rv7NsLi3WnBoMdvRjqGyKP6ugN8X0&#10;t2nux+vC1l4fZzvXnhulvj6H7RJEpCG+xS/3QStIW9OVdAP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HW7Ey+AAAA2gAAAA8AAAAAAAAAAAAAAAAAmAIAAGRycy9kb3ducmV2&#10;LnhtbFBLBQYAAAAABAAEAPUAAACDAwAAAAA=&#10;" path="m,l5738863,e" filled="f" strokeweight=".3mm">
                    <v:path arrowok="t" o:extrusionok="f" textboxrect="0,0,5738863,1"/>
                  </v:shape>
                </v:group>
                <w10:wrap anchorx="margin"/>
              </v:group>
            </w:pict>
          </mc:Fallback>
        </mc:AlternateContent>
      </w:r>
    </w:p>
    <w:p w:rsidR="00B5595D" w:rsidRPr="00B5595D" w:rsidRDefault="00B5595D" w:rsidP="00B5595D"/>
    <w:p w:rsidR="00B5595D" w:rsidRPr="00B5595D" w:rsidRDefault="00B5595D" w:rsidP="00B5595D"/>
    <w:p w:rsidR="00B5595D" w:rsidRDefault="00B5595D" w:rsidP="00B5595D"/>
    <w:p w:rsidR="00B5595D" w:rsidRDefault="00B5595D" w:rsidP="00B5595D"/>
    <w:p w:rsidR="00B5595D" w:rsidRPr="00EF749A" w:rsidRDefault="00B5595D" w:rsidP="00B5595D">
      <w:pPr>
        <w:spacing w:before="14"/>
        <w:ind w:right="105"/>
        <w:jc w:val="center"/>
        <w:rPr>
          <w:rFonts w:ascii="Arial" w:eastAsia="Arial" w:hAnsi="Arial" w:cs="Arial"/>
          <w:sz w:val="36"/>
          <w:szCs w:val="36"/>
          <w:lang w:val="es-ES"/>
        </w:rPr>
      </w:pPr>
      <w:r>
        <w:rPr>
          <w:rFonts w:ascii="Arial" w:eastAsia="Arial" w:hAnsi="Arial" w:cs="Arial"/>
          <w:b/>
          <w:sz w:val="36"/>
          <w:szCs w:val="36"/>
          <w:lang w:val="es-ES"/>
        </w:rPr>
        <w:t xml:space="preserve">                                          </w:t>
      </w:r>
      <w:r w:rsidRPr="00EF749A">
        <w:rPr>
          <w:rFonts w:ascii="Arial" w:eastAsia="Arial" w:hAnsi="Arial" w:cs="Arial"/>
          <w:b/>
          <w:sz w:val="36"/>
          <w:szCs w:val="36"/>
          <w:lang w:val="es-ES"/>
        </w:rPr>
        <w:t>Tecnológico de Costa Rica</w:t>
      </w:r>
    </w:p>
    <w:p w:rsidR="00B5595D" w:rsidRPr="00D53429" w:rsidRDefault="00B5595D" w:rsidP="00B5595D">
      <w:pPr>
        <w:jc w:val="center"/>
        <w:rPr>
          <w:lang w:val="es-ES"/>
        </w:rPr>
      </w:pPr>
      <w:r>
        <w:rPr>
          <w:noProof/>
          <w:lang w:val="es-ES"/>
        </w:rPr>
        <mc:AlternateContent>
          <mc:Choice Requires="wpg">
            <w:drawing>
              <wp:anchor distT="0" distB="0" distL="114300" distR="114300" simplePos="0" relativeHeight="251661312" behindDoc="0" locked="0" layoutInCell="1" hidden="0" allowOverlap="1" wp14:anchorId="4463C3A8" wp14:editId="4255DFAB">
                <wp:simplePos x="0" y="0"/>
                <wp:positionH relativeFrom="margin">
                  <wp:posOffset>419100</wp:posOffset>
                </wp:positionH>
                <wp:positionV relativeFrom="paragraph">
                  <wp:posOffset>197485</wp:posOffset>
                </wp:positionV>
                <wp:extent cx="5727700" cy="12700"/>
                <wp:effectExtent l="0" t="0" r="0" b="0"/>
                <wp:wrapNone/>
                <wp:docPr id="1" name="Grupo 1"/>
                <wp:cNvGraphicFramePr/>
                <a:graphic xmlns:a="http://schemas.openxmlformats.org/drawingml/2006/main">
                  <a:graphicData uri="http://schemas.microsoft.com/office/word/2010/wordprocessingGroup">
                    <wpg:wgp>
                      <wpg:cNvGrpSpPr/>
                      <wpg:grpSpPr>
                        <a:xfrm>
                          <a:off x="0" y="0"/>
                          <a:ext cx="5727700" cy="12700"/>
                          <a:chOff x="3340169" y="4021300"/>
                          <a:chExt cx="5738863" cy="0"/>
                        </a:xfrm>
                      </wpg:grpSpPr>
                      <wpg:grpSp>
                        <wpg:cNvPr id="2" name="Grupo 2"/>
                        <wpg:cNvGrpSpPr/>
                        <wpg:grpSpPr>
                          <a:xfrm>
                            <a:off x="3340169" y="4021300"/>
                            <a:ext cx="5738863" cy="0"/>
                            <a:chOff x="0" y="0"/>
                            <a:chExt cx="5738863" cy="0"/>
                          </a:xfrm>
                        </wpg:grpSpPr>
                        <wps:wsp>
                          <wps:cNvPr id="4" name="Rectángulo 4"/>
                          <wps:cNvSpPr/>
                          <wps:spPr>
                            <a:xfrm>
                              <a:off x="0" y="0"/>
                              <a:ext cx="5738850" cy="0"/>
                            </a:xfrm>
                            <a:prstGeom prst="rect">
                              <a:avLst/>
                            </a:prstGeom>
                            <a:noFill/>
                            <a:ln>
                              <a:noFill/>
                            </a:ln>
                          </wps:spPr>
                          <wps:txbx>
                            <w:txbxContent>
                              <w:p w:rsidR="00B5595D" w:rsidRDefault="00B5595D" w:rsidP="00B5595D">
                                <w:pPr>
                                  <w:textDirection w:val="btLr"/>
                                </w:pPr>
                              </w:p>
                            </w:txbxContent>
                          </wps:txbx>
                          <wps:bodyPr wrap="square" lIns="91425" tIns="91425" rIns="91425" bIns="91425" anchor="ctr" anchorCtr="0"/>
                        </wps:wsp>
                        <wps:wsp>
                          <wps:cNvPr id="5" name="Forma libre 5"/>
                          <wps:cNvSpPr/>
                          <wps:spPr>
                            <a:xfrm>
                              <a:off x="0" y="0"/>
                              <a:ext cx="5738863" cy="0"/>
                            </a:xfrm>
                            <a:custGeom>
                              <a:avLst/>
                              <a:gdLst/>
                              <a:ahLst/>
                              <a:cxnLst/>
                              <a:rect l="0" t="0" r="0" b="0"/>
                              <a:pathLst>
                                <a:path w="5738863" h="1" extrusionOk="0">
                                  <a:moveTo>
                                    <a:pt x="0" y="0"/>
                                  </a:moveTo>
                                  <a:lnTo>
                                    <a:pt x="5738863" y="0"/>
                                  </a:lnTo>
                                </a:path>
                              </a:pathLst>
                            </a:custGeom>
                            <a:noFill/>
                            <a:ln w="10800" cap="flat" cmpd="sng">
                              <a:solidFill>
                                <a:srgbClr val="000000"/>
                              </a:solidFill>
                              <a:prstDash val="solid"/>
                              <a:round/>
                              <a:headEnd type="none" w="med" len="med"/>
                              <a:tailEnd type="none" w="med" len="med"/>
                            </a:ln>
                          </wps:spPr>
                          <wps:bodyPr wrap="square" lIns="91425" tIns="91425" rIns="91425" bIns="91425" anchor="ctr" anchorCtr="0"/>
                        </wps:wsp>
                      </wpg:grpSp>
                    </wpg:wgp>
                  </a:graphicData>
                </a:graphic>
              </wp:anchor>
            </w:drawing>
          </mc:Choice>
          <mc:Fallback>
            <w:pict>
              <v:group w14:anchorId="4463C3A8" id="Grupo 1" o:spid="_x0000_s1030" style="position:absolute;left:0;text-align:left;margin-left:33pt;margin-top:15.55pt;width:451pt;height:1pt;z-index:251661312;mso-position-horizontal-relative:margin" coordorigin="33401,40213" coordsize="573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">
                <v:group id="Grupo 2" o:spid="_x0000_s1031" style="position:absolute;left:33401;top:40213;width:57389;height:0" coordsize="573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ángulo 4" o:spid="_x0000_s1032" style="position:absolute;width:57388;height: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rsidR="00B5595D" w:rsidRDefault="00B5595D" w:rsidP="00B5595D">
                          <w:pPr>
                            <w:textDirection w:val="btLr"/>
                          </w:pPr>
                        </w:p>
                      </w:txbxContent>
                    </v:textbox>
                  </v:rect>
                  <v:shape id="Forma libre 5" o:spid="_x0000_s1033" style="position:absolute;width:57388;height:0;visibility:visible;mso-wrap-style:square;v-text-anchor:middle" coordsize="57388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dD0sIA&#10;AADaAAAADwAAAGRycy9kb3ducmV2LnhtbESPQYvCMBSE7wv+h/AEb2vqgiLVKCK74MXDVg8eH82z&#10;qW1eapKt3X+/WRA8DjPzDbPeDrYVPflQO1Ywm2YgiEuna64UnE9f70sQISJrbB2Tgl8KsN2M3taY&#10;a/fgb+qLWIkE4ZCjAhNjl0sZSkMWw9R1xMm7Om8xJukrqT0+Ety28iPLFtJizWnBYEd7Q2VT/FgF&#10;vSlm96a5HS9LW3t9nH+69tQoNRkPuxWISEN8hZ/tg1Ywh/8r6Qb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10PSwgAAANoAAAAPAAAAAAAAAAAAAAAAAJgCAABkcnMvZG93&#10;bnJldi54bWxQSwUGAAAAAAQABAD1AAAAhwMAAAAA&#10;" path="m,l5738863,e" filled="f" strokeweight=".3mm">
                    <v:path arrowok="t" o:extrusionok="f" textboxrect="0,0,5738863,1"/>
                  </v:shape>
                </v:group>
                <w10:wrap anchorx="margin"/>
              </v:group>
            </w:pict>
          </mc:Fallback>
        </mc:AlternateContent>
      </w:r>
    </w:p>
    <w:p w:rsidR="00B5595D" w:rsidRPr="00D53429" w:rsidRDefault="00B5595D" w:rsidP="00B5595D">
      <w:pPr>
        <w:rPr>
          <w:lang w:val="es-ES"/>
        </w:rPr>
      </w:pPr>
    </w:p>
    <w:p w:rsidR="00B5595D" w:rsidRPr="00D53429" w:rsidRDefault="00B5595D" w:rsidP="00B5595D">
      <w:pPr>
        <w:rPr>
          <w:lang w:val="es-ES"/>
        </w:rPr>
      </w:pPr>
    </w:p>
    <w:p w:rsidR="00B5595D" w:rsidRPr="00D53429" w:rsidRDefault="00B5595D" w:rsidP="00B5595D">
      <w:pPr>
        <w:rPr>
          <w:lang w:val="es-ES"/>
        </w:rPr>
      </w:pPr>
    </w:p>
    <w:p w:rsidR="00B5595D" w:rsidRPr="00D53429" w:rsidRDefault="00B5595D" w:rsidP="00B5595D">
      <w:pPr>
        <w:rPr>
          <w:lang w:val="es-ES"/>
        </w:rPr>
      </w:pPr>
    </w:p>
    <w:p w:rsidR="00B5595D" w:rsidRPr="00EF749A" w:rsidRDefault="00B5595D" w:rsidP="00B5595D">
      <w:pPr>
        <w:ind w:right="115"/>
        <w:jc w:val="center"/>
        <w:rPr>
          <w:rFonts w:ascii="Arial" w:eastAsia="Arial" w:hAnsi="Arial" w:cs="Arial"/>
          <w:sz w:val="36"/>
          <w:szCs w:val="36"/>
          <w:lang w:val="es-ES"/>
        </w:rPr>
      </w:pPr>
      <w:r w:rsidRPr="00D53429">
        <w:rPr>
          <w:lang w:val="es-ES"/>
        </w:rPr>
        <w:t xml:space="preserve">                                                                      </w:t>
      </w:r>
      <w:proofErr w:type="spellStart"/>
      <w:r w:rsidRPr="00EF749A">
        <w:rPr>
          <w:rFonts w:ascii="Arial" w:eastAsia="Arial" w:hAnsi="Arial" w:cs="Arial"/>
          <w:b/>
          <w:sz w:val="36"/>
          <w:szCs w:val="36"/>
          <w:lang w:val="es-ES"/>
        </w:rPr>
        <w:t>Customer</w:t>
      </w:r>
      <w:proofErr w:type="spellEnd"/>
      <w:r w:rsidRPr="00EF749A">
        <w:rPr>
          <w:rFonts w:ascii="Arial" w:eastAsia="Arial" w:hAnsi="Arial" w:cs="Arial"/>
          <w:b/>
          <w:sz w:val="36"/>
          <w:szCs w:val="36"/>
          <w:lang w:val="es-ES"/>
        </w:rPr>
        <w:t xml:space="preserve"> </w:t>
      </w:r>
      <w:proofErr w:type="spellStart"/>
      <w:r w:rsidRPr="00EF749A">
        <w:rPr>
          <w:rFonts w:ascii="Arial" w:eastAsia="Arial" w:hAnsi="Arial" w:cs="Arial"/>
          <w:b/>
          <w:sz w:val="36"/>
          <w:szCs w:val="36"/>
          <w:lang w:val="es-ES"/>
        </w:rPr>
        <w:t>Relationship</w:t>
      </w:r>
      <w:proofErr w:type="spellEnd"/>
      <w:r w:rsidRPr="00EF749A">
        <w:rPr>
          <w:rFonts w:ascii="Arial" w:eastAsia="Arial" w:hAnsi="Arial" w:cs="Arial"/>
          <w:b/>
          <w:sz w:val="36"/>
          <w:szCs w:val="36"/>
          <w:lang w:val="es-ES"/>
        </w:rPr>
        <w:t xml:space="preserve"> Manager</w:t>
      </w:r>
    </w:p>
    <w:p w:rsidR="00B5595D" w:rsidRPr="00EF749A" w:rsidRDefault="00B5595D" w:rsidP="00B5595D">
      <w:pPr>
        <w:spacing w:before="21"/>
        <w:ind w:right="111"/>
        <w:rPr>
          <w:rFonts w:ascii="Arial" w:eastAsia="Arial" w:hAnsi="Arial" w:cs="Arial"/>
          <w:sz w:val="36"/>
          <w:szCs w:val="36"/>
          <w:lang w:val="es-ES"/>
        </w:rPr>
      </w:pPr>
      <w:r>
        <w:rPr>
          <w:rFonts w:ascii="Arial" w:eastAsia="Arial" w:hAnsi="Arial" w:cs="Arial"/>
          <w:b/>
          <w:sz w:val="36"/>
          <w:szCs w:val="36"/>
          <w:lang w:val="es-ES"/>
        </w:rPr>
        <w:t xml:space="preserve">                                     </w:t>
      </w:r>
      <w:r w:rsidRPr="00EF749A">
        <w:rPr>
          <w:rFonts w:ascii="Arial" w:eastAsia="Arial" w:hAnsi="Arial" w:cs="Arial"/>
          <w:b/>
          <w:sz w:val="36"/>
          <w:szCs w:val="36"/>
          <w:lang w:val="es-ES"/>
        </w:rPr>
        <w:t>Reporte de auditoría de código</w:t>
      </w:r>
    </w:p>
    <w:p w:rsidR="00B5595D" w:rsidRPr="00EF749A" w:rsidRDefault="00B5595D" w:rsidP="00B5595D">
      <w:pPr>
        <w:spacing w:line="200" w:lineRule="auto"/>
        <w:rPr>
          <w:lang w:val="es-ES"/>
        </w:rPr>
      </w:pPr>
    </w:p>
    <w:p w:rsidR="00B5595D" w:rsidRPr="00EF749A" w:rsidRDefault="00B5595D" w:rsidP="00B5595D">
      <w:pPr>
        <w:spacing w:before="17"/>
        <w:rPr>
          <w:sz w:val="24"/>
          <w:szCs w:val="24"/>
          <w:lang w:val="es-ES"/>
        </w:rPr>
      </w:pPr>
    </w:p>
    <w:p w:rsidR="00B5595D" w:rsidRDefault="00B5595D" w:rsidP="00B5595D">
      <w:pPr>
        <w:ind w:right="108"/>
        <w:jc w:val="center"/>
        <w:rPr>
          <w:rFonts w:ascii="Arial" w:eastAsia="Arial" w:hAnsi="Arial" w:cs="Arial"/>
          <w:b/>
          <w:sz w:val="28"/>
          <w:szCs w:val="28"/>
          <w:lang w:val="es-ES"/>
        </w:rPr>
      </w:pPr>
      <w:r>
        <w:rPr>
          <w:rFonts w:ascii="Arial" w:eastAsia="Arial" w:hAnsi="Arial" w:cs="Arial"/>
          <w:b/>
          <w:sz w:val="28"/>
          <w:szCs w:val="28"/>
          <w:lang w:val="es-ES"/>
        </w:rPr>
        <w:t xml:space="preserve">                                                                                                </w:t>
      </w:r>
      <w:proofErr w:type="spellStart"/>
      <w:r>
        <w:rPr>
          <w:rFonts w:ascii="Arial" w:eastAsia="Arial" w:hAnsi="Arial" w:cs="Arial"/>
          <w:b/>
          <w:sz w:val="28"/>
          <w:szCs w:val="28"/>
          <w:lang w:val="es-ES"/>
        </w:rPr>
        <w:t>Version</w:t>
      </w:r>
      <w:proofErr w:type="spellEnd"/>
      <w:r>
        <w:rPr>
          <w:rFonts w:ascii="Arial" w:eastAsia="Arial" w:hAnsi="Arial" w:cs="Arial"/>
          <w:b/>
          <w:sz w:val="28"/>
          <w:szCs w:val="28"/>
          <w:lang w:val="es-ES"/>
        </w:rPr>
        <w:t xml:space="preserve"> 1.3</w:t>
      </w:r>
    </w:p>
    <w:p w:rsidR="00B5595D" w:rsidRDefault="00B5595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eastAsia="Arial" w:hAnsi="Arial" w:cs="Arial"/>
          <w:b/>
          <w:sz w:val="28"/>
          <w:szCs w:val="28"/>
          <w:lang w:val="es-ES"/>
        </w:rPr>
      </w:pPr>
      <w:r>
        <w:rPr>
          <w:rFonts w:ascii="Arial" w:eastAsia="Arial" w:hAnsi="Arial" w:cs="Arial"/>
          <w:b/>
          <w:sz w:val="28"/>
          <w:szCs w:val="28"/>
          <w:lang w:val="es-ES"/>
        </w:rPr>
        <w:br w:type="page"/>
      </w:r>
    </w:p>
    <w:p w:rsidR="00B5595D" w:rsidRPr="00EF749A" w:rsidRDefault="00B5595D" w:rsidP="00B5595D">
      <w:pPr>
        <w:ind w:right="108"/>
        <w:jc w:val="center"/>
        <w:rPr>
          <w:rFonts w:ascii="Arial" w:eastAsia="Arial" w:hAnsi="Arial" w:cs="Arial"/>
          <w:sz w:val="28"/>
          <w:szCs w:val="28"/>
          <w:lang w:val="es-ES"/>
        </w:rPr>
      </w:pPr>
    </w:p>
    <w:p w:rsidR="0013067E" w:rsidRDefault="00B5595D" w:rsidP="00B5595D">
      <w:pPr>
        <w:tabs>
          <w:tab w:val="left" w:pos="4275"/>
        </w:tabs>
        <w:jc w:val="center"/>
        <w:rPr>
          <w:rFonts w:ascii="Arial" w:eastAsia="Arial" w:hAnsi="Arial" w:cs="Arial"/>
          <w:b/>
          <w:sz w:val="24"/>
          <w:szCs w:val="24"/>
        </w:rPr>
      </w:pPr>
      <w:proofErr w:type="spellStart"/>
      <w:r>
        <w:rPr>
          <w:rFonts w:ascii="Arial" w:eastAsia="Arial" w:hAnsi="Arial" w:cs="Arial"/>
          <w:b/>
          <w:sz w:val="24"/>
          <w:szCs w:val="24"/>
        </w:rPr>
        <w:t>Índice</w:t>
      </w:r>
      <w:proofErr w:type="spellEnd"/>
    </w:p>
    <w:p w:rsidR="00B5595D" w:rsidRDefault="00B5595D" w:rsidP="00B5595D">
      <w:pPr>
        <w:tabs>
          <w:tab w:val="left" w:pos="4275"/>
        </w:tabs>
        <w:jc w:val="center"/>
        <w:rPr>
          <w:rFonts w:ascii="Arial" w:eastAsia="Arial" w:hAnsi="Arial" w:cs="Arial"/>
          <w:b/>
          <w:sz w:val="24"/>
          <w:szCs w:val="24"/>
        </w:rPr>
      </w:pPr>
    </w:p>
    <w:tbl>
      <w:tblPr>
        <w:tblW w:w="9131" w:type="dxa"/>
        <w:tblInd w:w="101" w:type="dxa"/>
        <w:tblLayout w:type="fixed"/>
        <w:tblLook w:val="0000" w:firstRow="0" w:lastRow="0" w:firstColumn="0" w:lastColumn="0" w:noHBand="0" w:noVBand="0"/>
      </w:tblPr>
      <w:tblGrid>
        <w:gridCol w:w="3912"/>
        <w:gridCol w:w="3096"/>
        <w:gridCol w:w="2123"/>
      </w:tblGrid>
      <w:tr w:rsidR="00B5595D" w:rsidTr="0006055D">
        <w:trPr>
          <w:trHeight w:val="640"/>
        </w:trPr>
        <w:tc>
          <w:tcPr>
            <w:tcW w:w="3912" w:type="dxa"/>
            <w:tcBorders>
              <w:top w:val="nil"/>
              <w:left w:val="nil"/>
              <w:bottom w:val="nil"/>
              <w:right w:val="nil"/>
            </w:tcBorders>
          </w:tcPr>
          <w:p w:rsidR="00B5595D" w:rsidRDefault="00B5595D" w:rsidP="0006055D">
            <w:pPr>
              <w:spacing w:before="10" w:line="120" w:lineRule="auto"/>
              <w:rPr>
                <w:sz w:val="12"/>
                <w:szCs w:val="12"/>
              </w:rPr>
            </w:pPr>
          </w:p>
          <w:p w:rsidR="00B5595D" w:rsidRDefault="00B5595D" w:rsidP="0006055D">
            <w:pPr>
              <w:spacing w:line="200" w:lineRule="auto"/>
            </w:pPr>
          </w:p>
          <w:p w:rsidR="00B5595D" w:rsidRDefault="00B5595D" w:rsidP="0006055D">
            <w:pPr>
              <w:ind w:left="40"/>
              <w:rPr>
                <w:rFonts w:ascii="Arial" w:eastAsia="Arial" w:hAnsi="Arial" w:cs="Arial"/>
                <w:sz w:val="24"/>
                <w:szCs w:val="24"/>
              </w:rPr>
            </w:pPr>
            <w:proofErr w:type="spellStart"/>
            <w:r>
              <w:rPr>
                <w:rFonts w:ascii="Arial" w:eastAsia="Arial" w:hAnsi="Arial" w:cs="Arial"/>
                <w:b/>
                <w:sz w:val="24"/>
                <w:szCs w:val="24"/>
              </w:rPr>
              <w:t>Información</w:t>
            </w:r>
            <w:proofErr w:type="spellEnd"/>
            <w:r>
              <w:rPr>
                <w:rFonts w:ascii="Arial" w:eastAsia="Arial" w:hAnsi="Arial" w:cs="Arial"/>
                <w:b/>
                <w:sz w:val="24"/>
                <w:szCs w:val="24"/>
              </w:rPr>
              <w:t xml:space="preserve"> del </w:t>
            </w:r>
            <w:proofErr w:type="spellStart"/>
            <w:r>
              <w:rPr>
                <w:rFonts w:ascii="Arial" w:eastAsia="Arial" w:hAnsi="Arial" w:cs="Arial"/>
                <w:b/>
                <w:sz w:val="24"/>
                <w:szCs w:val="24"/>
              </w:rPr>
              <w:t>documento</w:t>
            </w:r>
            <w:proofErr w:type="spellEnd"/>
          </w:p>
        </w:tc>
        <w:tc>
          <w:tcPr>
            <w:tcW w:w="3096" w:type="dxa"/>
            <w:tcBorders>
              <w:top w:val="nil"/>
              <w:left w:val="nil"/>
              <w:bottom w:val="nil"/>
              <w:right w:val="nil"/>
            </w:tcBorders>
          </w:tcPr>
          <w:p w:rsidR="00B5595D" w:rsidRDefault="00B5595D" w:rsidP="0006055D"/>
        </w:tc>
        <w:tc>
          <w:tcPr>
            <w:tcW w:w="2123" w:type="dxa"/>
            <w:tcBorders>
              <w:top w:val="nil"/>
              <w:left w:val="nil"/>
              <w:bottom w:val="nil"/>
              <w:right w:val="nil"/>
            </w:tcBorders>
          </w:tcPr>
          <w:p w:rsidR="00B5595D" w:rsidRDefault="00B5595D" w:rsidP="0006055D">
            <w:pPr>
              <w:spacing w:before="10" w:line="120" w:lineRule="auto"/>
              <w:rPr>
                <w:b/>
                <w:sz w:val="12"/>
                <w:szCs w:val="12"/>
              </w:rPr>
            </w:pPr>
          </w:p>
          <w:p w:rsidR="00B5595D" w:rsidRDefault="00B5595D" w:rsidP="0006055D">
            <w:pPr>
              <w:spacing w:line="200" w:lineRule="auto"/>
              <w:rPr>
                <w:b/>
              </w:rPr>
            </w:pPr>
          </w:p>
          <w:p w:rsidR="00B5595D" w:rsidRDefault="00B5595D" w:rsidP="0006055D">
            <w:pPr>
              <w:ind w:right="55"/>
              <w:jc w:val="right"/>
              <w:rPr>
                <w:rFonts w:ascii="Arial" w:eastAsia="Arial" w:hAnsi="Arial" w:cs="Arial"/>
                <w:b/>
                <w:sz w:val="24"/>
                <w:szCs w:val="24"/>
              </w:rPr>
            </w:pPr>
            <w:r>
              <w:rPr>
                <w:rFonts w:ascii="Arial" w:eastAsia="Arial" w:hAnsi="Arial" w:cs="Arial"/>
                <w:b/>
                <w:sz w:val="24"/>
                <w:szCs w:val="24"/>
              </w:rPr>
              <w:t>3</w:t>
            </w:r>
          </w:p>
        </w:tc>
      </w:tr>
      <w:tr w:rsidR="00B5595D" w:rsidTr="0006055D">
        <w:trPr>
          <w:trHeight w:val="340"/>
        </w:trPr>
        <w:tc>
          <w:tcPr>
            <w:tcW w:w="3912" w:type="dxa"/>
            <w:tcBorders>
              <w:top w:val="nil"/>
              <w:left w:val="nil"/>
              <w:bottom w:val="nil"/>
              <w:right w:val="nil"/>
            </w:tcBorders>
          </w:tcPr>
          <w:p w:rsidR="00B5595D" w:rsidRDefault="00B5595D" w:rsidP="0006055D">
            <w:pPr>
              <w:spacing w:before="22"/>
              <w:ind w:left="400"/>
              <w:rPr>
                <w:rFonts w:ascii="Arial" w:eastAsia="Arial" w:hAnsi="Arial" w:cs="Arial"/>
                <w:sz w:val="24"/>
                <w:szCs w:val="24"/>
              </w:rPr>
            </w:pPr>
            <w:proofErr w:type="spellStart"/>
            <w:r>
              <w:rPr>
                <w:rFonts w:ascii="Arial" w:eastAsia="Arial" w:hAnsi="Arial" w:cs="Arial"/>
                <w:sz w:val="24"/>
                <w:szCs w:val="24"/>
              </w:rPr>
              <w:t>Descripción</w:t>
            </w:r>
            <w:proofErr w:type="spellEnd"/>
          </w:p>
        </w:tc>
        <w:tc>
          <w:tcPr>
            <w:tcW w:w="3096" w:type="dxa"/>
            <w:tcBorders>
              <w:top w:val="nil"/>
              <w:left w:val="nil"/>
              <w:bottom w:val="nil"/>
              <w:right w:val="nil"/>
            </w:tcBorders>
          </w:tcPr>
          <w:p w:rsidR="00B5595D" w:rsidRDefault="00B5595D" w:rsidP="0006055D"/>
        </w:tc>
        <w:tc>
          <w:tcPr>
            <w:tcW w:w="2123" w:type="dxa"/>
            <w:tcBorders>
              <w:top w:val="nil"/>
              <w:left w:val="nil"/>
              <w:bottom w:val="nil"/>
              <w:right w:val="nil"/>
            </w:tcBorders>
          </w:tcPr>
          <w:p w:rsidR="00B5595D" w:rsidRDefault="00B5595D" w:rsidP="0006055D">
            <w:pPr>
              <w:spacing w:before="22"/>
              <w:ind w:right="55"/>
              <w:jc w:val="right"/>
              <w:rPr>
                <w:rFonts w:ascii="Arial" w:eastAsia="Arial" w:hAnsi="Arial" w:cs="Arial"/>
                <w:b/>
                <w:sz w:val="24"/>
                <w:szCs w:val="24"/>
              </w:rPr>
            </w:pPr>
            <w:r>
              <w:rPr>
                <w:rFonts w:ascii="Arial" w:eastAsia="Arial" w:hAnsi="Arial" w:cs="Arial"/>
                <w:b/>
                <w:sz w:val="24"/>
                <w:szCs w:val="24"/>
              </w:rPr>
              <w:t>3</w:t>
            </w:r>
          </w:p>
        </w:tc>
      </w:tr>
      <w:tr w:rsidR="00B5595D" w:rsidTr="0006055D">
        <w:trPr>
          <w:trHeight w:val="340"/>
        </w:trPr>
        <w:tc>
          <w:tcPr>
            <w:tcW w:w="3912" w:type="dxa"/>
            <w:tcBorders>
              <w:top w:val="nil"/>
              <w:left w:val="nil"/>
              <w:bottom w:val="nil"/>
              <w:right w:val="nil"/>
            </w:tcBorders>
          </w:tcPr>
          <w:p w:rsidR="00B5595D" w:rsidRDefault="00B5595D" w:rsidP="0006055D">
            <w:pPr>
              <w:spacing w:before="22"/>
              <w:ind w:left="400"/>
              <w:rPr>
                <w:rFonts w:ascii="Arial" w:eastAsia="Arial" w:hAnsi="Arial" w:cs="Arial"/>
                <w:sz w:val="24"/>
                <w:szCs w:val="24"/>
              </w:rPr>
            </w:pPr>
            <w:proofErr w:type="spellStart"/>
            <w:r>
              <w:rPr>
                <w:rFonts w:ascii="Arial" w:eastAsia="Arial" w:hAnsi="Arial" w:cs="Arial"/>
                <w:sz w:val="24"/>
                <w:szCs w:val="24"/>
              </w:rPr>
              <w:t>Identificación</w:t>
            </w:r>
            <w:proofErr w:type="spellEnd"/>
            <w:r>
              <w:rPr>
                <w:rFonts w:ascii="Arial" w:eastAsia="Arial" w:hAnsi="Arial" w:cs="Arial"/>
                <w:sz w:val="24"/>
                <w:szCs w:val="24"/>
              </w:rPr>
              <w:t xml:space="preserve"> del </w:t>
            </w:r>
            <w:proofErr w:type="spellStart"/>
            <w:r>
              <w:rPr>
                <w:rFonts w:ascii="Arial" w:eastAsia="Arial" w:hAnsi="Arial" w:cs="Arial"/>
                <w:sz w:val="24"/>
                <w:szCs w:val="24"/>
              </w:rPr>
              <w:t>documento</w:t>
            </w:r>
            <w:proofErr w:type="spellEnd"/>
          </w:p>
        </w:tc>
        <w:tc>
          <w:tcPr>
            <w:tcW w:w="3096" w:type="dxa"/>
            <w:tcBorders>
              <w:top w:val="nil"/>
              <w:left w:val="nil"/>
              <w:bottom w:val="nil"/>
              <w:right w:val="nil"/>
            </w:tcBorders>
          </w:tcPr>
          <w:p w:rsidR="00B5595D" w:rsidRDefault="00B5595D" w:rsidP="0006055D"/>
        </w:tc>
        <w:tc>
          <w:tcPr>
            <w:tcW w:w="2123" w:type="dxa"/>
            <w:tcBorders>
              <w:top w:val="nil"/>
              <w:left w:val="nil"/>
              <w:bottom w:val="nil"/>
              <w:right w:val="nil"/>
            </w:tcBorders>
          </w:tcPr>
          <w:p w:rsidR="00B5595D" w:rsidRDefault="00B5595D" w:rsidP="0006055D">
            <w:pPr>
              <w:spacing w:before="22"/>
              <w:ind w:right="55"/>
              <w:jc w:val="right"/>
              <w:rPr>
                <w:rFonts w:ascii="Arial" w:eastAsia="Arial" w:hAnsi="Arial" w:cs="Arial"/>
                <w:b/>
                <w:sz w:val="24"/>
                <w:szCs w:val="24"/>
              </w:rPr>
            </w:pPr>
            <w:r>
              <w:rPr>
                <w:rFonts w:ascii="Arial" w:eastAsia="Arial" w:hAnsi="Arial" w:cs="Arial"/>
                <w:b/>
                <w:sz w:val="24"/>
                <w:szCs w:val="24"/>
              </w:rPr>
              <w:t>3</w:t>
            </w:r>
          </w:p>
        </w:tc>
      </w:tr>
      <w:tr w:rsidR="00B5595D" w:rsidTr="0006055D">
        <w:trPr>
          <w:trHeight w:val="340"/>
        </w:trPr>
        <w:tc>
          <w:tcPr>
            <w:tcW w:w="3912" w:type="dxa"/>
            <w:tcBorders>
              <w:top w:val="nil"/>
              <w:left w:val="nil"/>
              <w:bottom w:val="nil"/>
              <w:right w:val="nil"/>
            </w:tcBorders>
          </w:tcPr>
          <w:p w:rsidR="00B5595D" w:rsidRDefault="00B5595D" w:rsidP="0006055D">
            <w:pPr>
              <w:spacing w:before="22"/>
              <w:ind w:left="400"/>
              <w:rPr>
                <w:rFonts w:ascii="Arial" w:eastAsia="Arial" w:hAnsi="Arial" w:cs="Arial"/>
                <w:sz w:val="24"/>
                <w:szCs w:val="24"/>
              </w:rPr>
            </w:pPr>
            <w:proofErr w:type="spellStart"/>
            <w:r>
              <w:rPr>
                <w:rFonts w:ascii="Arial" w:eastAsia="Arial" w:hAnsi="Arial" w:cs="Arial"/>
                <w:sz w:val="24"/>
                <w:szCs w:val="24"/>
              </w:rPr>
              <w:t>Organización</w:t>
            </w:r>
            <w:proofErr w:type="spellEnd"/>
            <w:r>
              <w:rPr>
                <w:rFonts w:ascii="Arial" w:eastAsia="Arial" w:hAnsi="Arial" w:cs="Arial"/>
                <w:sz w:val="24"/>
                <w:szCs w:val="24"/>
              </w:rPr>
              <w:t xml:space="preserve"> </w:t>
            </w:r>
            <w:proofErr w:type="spellStart"/>
            <w:r>
              <w:rPr>
                <w:rFonts w:ascii="Arial" w:eastAsia="Arial" w:hAnsi="Arial" w:cs="Arial"/>
                <w:sz w:val="24"/>
                <w:szCs w:val="24"/>
              </w:rPr>
              <w:t>encargada</w:t>
            </w:r>
            <w:proofErr w:type="spellEnd"/>
          </w:p>
        </w:tc>
        <w:tc>
          <w:tcPr>
            <w:tcW w:w="3096" w:type="dxa"/>
            <w:tcBorders>
              <w:top w:val="nil"/>
              <w:left w:val="nil"/>
              <w:bottom w:val="nil"/>
              <w:right w:val="nil"/>
            </w:tcBorders>
          </w:tcPr>
          <w:p w:rsidR="00B5595D" w:rsidRDefault="00B5595D" w:rsidP="0006055D"/>
        </w:tc>
        <w:tc>
          <w:tcPr>
            <w:tcW w:w="2123" w:type="dxa"/>
            <w:tcBorders>
              <w:top w:val="nil"/>
              <w:left w:val="nil"/>
              <w:bottom w:val="nil"/>
              <w:right w:val="nil"/>
            </w:tcBorders>
          </w:tcPr>
          <w:p w:rsidR="00B5595D" w:rsidRDefault="00B5595D" w:rsidP="0006055D">
            <w:pPr>
              <w:spacing w:before="22"/>
              <w:ind w:right="55"/>
              <w:jc w:val="right"/>
              <w:rPr>
                <w:rFonts w:ascii="Arial" w:eastAsia="Arial" w:hAnsi="Arial" w:cs="Arial"/>
                <w:b/>
                <w:sz w:val="24"/>
                <w:szCs w:val="24"/>
              </w:rPr>
            </w:pPr>
            <w:r>
              <w:rPr>
                <w:rFonts w:ascii="Arial" w:eastAsia="Arial" w:hAnsi="Arial" w:cs="Arial"/>
                <w:b/>
                <w:sz w:val="24"/>
                <w:szCs w:val="24"/>
              </w:rPr>
              <w:t>3</w:t>
            </w:r>
          </w:p>
        </w:tc>
      </w:tr>
      <w:tr w:rsidR="00B5595D" w:rsidTr="0006055D">
        <w:trPr>
          <w:trHeight w:val="420"/>
        </w:trPr>
        <w:tc>
          <w:tcPr>
            <w:tcW w:w="3912" w:type="dxa"/>
            <w:tcBorders>
              <w:top w:val="nil"/>
              <w:left w:val="nil"/>
              <w:bottom w:val="nil"/>
              <w:right w:val="nil"/>
            </w:tcBorders>
          </w:tcPr>
          <w:p w:rsidR="00B5595D" w:rsidRDefault="00B5595D" w:rsidP="0006055D">
            <w:pPr>
              <w:spacing w:before="22"/>
              <w:ind w:left="400"/>
              <w:rPr>
                <w:rFonts w:ascii="Arial" w:eastAsia="Arial" w:hAnsi="Arial" w:cs="Arial"/>
                <w:sz w:val="24"/>
                <w:szCs w:val="24"/>
              </w:rPr>
            </w:pPr>
            <w:proofErr w:type="spellStart"/>
            <w:r>
              <w:rPr>
                <w:rFonts w:ascii="Arial" w:eastAsia="Arial" w:hAnsi="Arial" w:cs="Arial"/>
                <w:sz w:val="24"/>
                <w:szCs w:val="24"/>
              </w:rPr>
              <w:t>Historial</w:t>
            </w:r>
            <w:proofErr w:type="spellEnd"/>
            <w:r>
              <w:rPr>
                <w:rFonts w:ascii="Arial" w:eastAsia="Arial" w:hAnsi="Arial" w:cs="Arial"/>
                <w:sz w:val="24"/>
                <w:szCs w:val="24"/>
              </w:rPr>
              <w:t xml:space="preserve"> de </w:t>
            </w:r>
            <w:proofErr w:type="spellStart"/>
            <w:r>
              <w:rPr>
                <w:rFonts w:ascii="Arial" w:eastAsia="Arial" w:hAnsi="Arial" w:cs="Arial"/>
                <w:sz w:val="24"/>
                <w:szCs w:val="24"/>
              </w:rPr>
              <w:t>cambios</w:t>
            </w:r>
            <w:proofErr w:type="spellEnd"/>
          </w:p>
        </w:tc>
        <w:tc>
          <w:tcPr>
            <w:tcW w:w="3096" w:type="dxa"/>
            <w:tcBorders>
              <w:top w:val="nil"/>
              <w:left w:val="nil"/>
              <w:bottom w:val="nil"/>
              <w:right w:val="nil"/>
            </w:tcBorders>
          </w:tcPr>
          <w:p w:rsidR="00B5595D" w:rsidRDefault="00B5595D" w:rsidP="0006055D"/>
        </w:tc>
        <w:tc>
          <w:tcPr>
            <w:tcW w:w="2123" w:type="dxa"/>
            <w:tcBorders>
              <w:top w:val="nil"/>
              <w:left w:val="nil"/>
              <w:bottom w:val="nil"/>
              <w:right w:val="nil"/>
            </w:tcBorders>
          </w:tcPr>
          <w:p w:rsidR="00B5595D" w:rsidRDefault="00B5595D" w:rsidP="0006055D">
            <w:pPr>
              <w:spacing w:before="22"/>
              <w:ind w:right="40"/>
              <w:jc w:val="right"/>
              <w:rPr>
                <w:rFonts w:ascii="Arial" w:eastAsia="Arial" w:hAnsi="Arial" w:cs="Arial"/>
                <w:b/>
                <w:sz w:val="24"/>
                <w:szCs w:val="24"/>
              </w:rPr>
            </w:pPr>
            <w:r>
              <w:rPr>
                <w:rFonts w:ascii="Arial" w:eastAsia="Arial" w:hAnsi="Arial" w:cs="Arial"/>
                <w:b/>
                <w:sz w:val="24"/>
                <w:szCs w:val="24"/>
              </w:rPr>
              <w:t>3</w:t>
            </w:r>
          </w:p>
        </w:tc>
      </w:tr>
      <w:tr w:rsidR="00B5595D" w:rsidTr="0006055D">
        <w:trPr>
          <w:trHeight w:val="420"/>
        </w:trPr>
        <w:tc>
          <w:tcPr>
            <w:tcW w:w="3912" w:type="dxa"/>
            <w:tcBorders>
              <w:top w:val="nil"/>
              <w:left w:val="nil"/>
              <w:bottom w:val="nil"/>
              <w:right w:val="nil"/>
            </w:tcBorders>
          </w:tcPr>
          <w:p w:rsidR="00B5595D" w:rsidRDefault="00B5595D" w:rsidP="0006055D">
            <w:pPr>
              <w:spacing w:before="97"/>
              <w:ind w:left="40"/>
              <w:rPr>
                <w:rFonts w:ascii="Arial" w:eastAsia="Arial" w:hAnsi="Arial" w:cs="Arial"/>
                <w:sz w:val="24"/>
                <w:szCs w:val="24"/>
              </w:rPr>
            </w:pPr>
            <w:proofErr w:type="spellStart"/>
            <w:r>
              <w:rPr>
                <w:rFonts w:ascii="Arial" w:eastAsia="Arial" w:hAnsi="Arial" w:cs="Arial"/>
                <w:b/>
                <w:sz w:val="24"/>
                <w:szCs w:val="24"/>
              </w:rPr>
              <w:t>Introducción</w:t>
            </w:r>
            <w:proofErr w:type="spellEnd"/>
          </w:p>
        </w:tc>
        <w:tc>
          <w:tcPr>
            <w:tcW w:w="3096" w:type="dxa"/>
            <w:tcBorders>
              <w:top w:val="nil"/>
              <w:left w:val="nil"/>
              <w:bottom w:val="nil"/>
              <w:right w:val="nil"/>
            </w:tcBorders>
          </w:tcPr>
          <w:p w:rsidR="00B5595D" w:rsidRDefault="00B5595D" w:rsidP="0006055D"/>
        </w:tc>
        <w:tc>
          <w:tcPr>
            <w:tcW w:w="2123" w:type="dxa"/>
            <w:tcBorders>
              <w:top w:val="nil"/>
              <w:left w:val="nil"/>
              <w:bottom w:val="nil"/>
              <w:right w:val="nil"/>
            </w:tcBorders>
          </w:tcPr>
          <w:p w:rsidR="00B5595D" w:rsidRDefault="00B5595D" w:rsidP="0006055D">
            <w:pPr>
              <w:spacing w:before="97"/>
              <w:ind w:right="55"/>
              <w:jc w:val="right"/>
              <w:rPr>
                <w:rFonts w:ascii="Arial" w:eastAsia="Arial" w:hAnsi="Arial" w:cs="Arial"/>
                <w:b/>
                <w:sz w:val="24"/>
                <w:szCs w:val="24"/>
              </w:rPr>
            </w:pPr>
            <w:r>
              <w:rPr>
                <w:rFonts w:ascii="Arial" w:eastAsia="Arial" w:hAnsi="Arial" w:cs="Arial"/>
                <w:b/>
                <w:sz w:val="24"/>
                <w:szCs w:val="24"/>
              </w:rPr>
              <w:t>4</w:t>
            </w:r>
          </w:p>
        </w:tc>
      </w:tr>
      <w:tr w:rsidR="00B5595D" w:rsidTr="0006055D">
        <w:trPr>
          <w:trHeight w:val="340"/>
        </w:trPr>
        <w:tc>
          <w:tcPr>
            <w:tcW w:w="3912" w:type="dxa"/>
            <w:tcBorders>
              <w:top w:val="nil"/>
              <w:left w:val="nil"/>
              <w:bottom w:val="nil"/>
              <w:right w:val="nil"/>
            </w:tcBorders>
          </w:tcPr>
          <w:p w:rsidR="00B5595D" w:rsidRDefault="00B5595D" w:rsidP="0006055D">
            <w:pPr>
              <w:spacing w:before="22"/>
              <w:ind w:left="400"/>
              <w:rPr>
                <w:rFonts w:ascii="Arial" w:eastAsia="Arial" w:hAnsi="Arial" w:cs="Arial"/>
                <w:sz w:val="24"/>
                <w:szCs w:val="24"/>
              </w:rPr>
            </w:pPr>
            <w:proofErr w:type="spellStart"/>
            <w:r>
              <w:rPr>
                <w:rFonts w:ascii="Arial" w:eastAsia="Arial" w:hAnsi="Arial" w:cs="Arial"/>
                <w:sz w:val="24"/>
                <w:szCs w:val="24"/>
              </w:rPr>
              <w:t>Alcance</w:t>
            </w:r>
            <w:proofErr w:type="spellEnd"/>
          </w:p>
        </w:tc>
        <w:tc>
          <w:tcPr>
            <w:tcW w:w="3096" w:type="dxa"/>
            <w:tcBorders>
              <w:top w:val="nil"/>
              <w:left w:val="nil"/>
              <w:bottom w:val="nil"/>
              <w:right w:val="nil"/>
            </w:tcBorders>
          </w:tcPr>
          <w:p w:rsidR="00B5595D" w:rsidRDefault="00B5595D" w:rsidP="0006055D"/>
        </w:tc>
        <w:tc>
          <w:tcPr>
            <w:tcW w:w="2123" w:type="dxa"/>
            <w:tcBorders>
              <w:top w:val="nil"/>
              <w:left w:val="nil"/>
              <w:bottom w:val="nil"/>
              <w:right w:val="nil"/>
            </w:tcBorders>
          </w:tcPr>
          <w:p w:rsidR="00B5595D" w:rsidRDefault="00B5595D" w:rsidP="0006055D">
            <w:pPr>
              <w:spacing w:before="22"/>
              <w:ind w:right="55"/>
              <w:jc w:val="right"/>
              <w:rPr>
                <w:rFonts w:ascii="Arial" w:eastAsia="Arial" w:hAnsi="Arial" w:cs="Arial"/>
                <w:b/>
                <w:sz w:val="24"/>
                <w:szCs w:val="24"/>
              </w:rPr>
            </w:pPr>
            <w:r>
              <w:rPr>
                <w:rFonts w:ascii="Arial" w:eastAsia="Arial" w:hAnsi="Arial" w:cs="Arial"/>
                <w:b/>
                <w:sz w:val="24"/>
                <w:szCs w:val="24"/>
              </w:rPr>
              <w:t>4</w:t>
            </w:r>
          </w:p>
        </w:tc>
      </w:tr>
      <w:tr w:rsidR="00B5595D" w:rsidTr="0006055D">
        <w:trPr>
          <w:trHeight w:val="340"/>
        </w:trPr>
        <w:tc>
          <w:tcPr>
            <w:tcW w:w="3912" w:type="dxa"/>
            <w:tcBorders>
              <w:top w:val="nil"/>
              <w:left w:val="nil"/>
              <w:bottom w:val="nil"/>
              <w:right w:val="nil"/>
            </w:tcBorders>
          </w:tcPr>
          <w:p w:rsidR="00B5595D" w:rsidRDefault="00B5595D" w:rsidP="0006055D">
            <w:pPr>
              <w:spacing w:before="22"/>
              <w:ind w:left="400"/>
              <w:rPr>
                <w:rFonts w:ascii="Arial" w:eastAsia="Arial" w:hAnsi="Arial" w:cs="Arial"/>
                <w:sz w:val="24"/>
                <w:szCs w:val="24"/>
              </w:rPr>
            </w:pPr>
            <w:proofErr w:type="spellStart"/>
            <w:r>
              <w:rPr>
                <w:rFonts w:ascii="Arial" w:eastAsia="Arial" w:hAnsi="Arial" w:cs="Arial"/>
                <w:sz w:val="24"/>
                <w:szCs w:val="24"/>
              </w:rPr>
              <w:t>Referencias</w:t>
            </w:r>
            <w:proofErr w:type="spellEnd"/>
          </w:p>
        </w:tc>
        <w:tc>
          <w:tcPr>
            <w:tcW w:w="3096" w:type="dxa"/>
            <w:tcBorders>
              <w:top w:val="nil"/>
              <w:left w:val="nil"/>
              <w:bottom w:val="nil"/>
              <w:right w:val="nil"/>
            </w:tcBorders>
          </w:tcPr>
          <w:p w:rsidR="00B5595D" w:rsidRDefault="00B5595D" w:rsidP="0006055D"/>
        </w:tc>
        <w:tc>
          <w:tcPr>
            <w:tcW w:w="2123" w:type="dxa"/>
            <w:tcBorders>
              <w:top w:val="nil"/>
              <w:left w:val="nil"/>
              <w:bottom w:val="nil"/>
              <w:right w:val="nil"/>
            </w:tcBorders>
          </w:tcPr>
          <w:p w:rsidR="00B5595D" w:rsidRDefault="00B5595D" w:rsidP="0006055D">
            <w:pPr>
              <w:spacing w:before="22"/>
              <w:ind w:right="55"/>
              <w:jc w:val="right"/>
              <w:rPr>
                <w:rFonts w:ascii="Arial" w:eastAsia="Arial" w:hAnsi="Arial" w:cs="Arial"/>
                <w:b/>
                <w:sz w:val="24"/>
                <w:szCs w:val="24"/>
              </w:rPr>
            </w:pPr>
            <w:r>
              <w:rPr>
                <w:rFonts w:ascii="Arial" w:eastAsia="Arial" w:hAnsi="Arial" w:cs="Arial"/>
                <w:b/>
                <w:sz w:val="24"/>
                <w:szCs w:val="24"/>
              </w:rPr>
              <w:t>4</w:t>
            </w:r>
          </w:p>
        </w:tc>
      </w:tr>
      <w:tr w:rsidR="00B5595D" w:rsidTr="0006055D">
        <w:trPr>
          <w:trHeight w:val="380"/>
        </w:trPr>
        <w:tc>
          <w:tcPr>
            <w:tcW w:w="3912" w:type="dxa"/>
            <w:tcBorders>
              <w:top w:val="nil"/>
              <w:left w:val="nil"/>
              <w:bottom w:val="nil"/>
              <w:right w:val="nil"/>
            </w:tcBorders>
          </w:tcPr>
          <w:p w:rsidR="00B5595D" w:rsidRDefault="00B5595D" w:rsidP="0006055D">
            <w:pPr>
              <w:spacing w:before="22"/>
              <w:ind w:left="400"/>
              <w:rPr>
                <w:rFonts w:ascii="Arial" w:eastAsia="Arial" w:hAnsi="Arial" w:cs="Arial"/>
                <w:sz w:val="24"/>
                <w:szCs w:val="24"/>
              </w:rPr>
            </w:pPr>
            <w:proofErr w:type="spellStart"/>
            <w:r>
              <w:rPr>
                <w:rFonts w:ascii="Arial" w:eastAsia="Arial" w:hAnsi="Arial" w:cs="Arial"/>
                <w:sz w:val="24"/>
                <w:szCs w:val="24"/>
              </w:rPr>
              <w:t>Glosario</w:t>
            </w:r>
            <w:proofErr w:type="spellEnd"/>
          </w:p>
        </w:tc>
        <w:tc>
          <w:tcPr>
            <w:tcW w:w="3096" w:type="dxa"/>
            <w:tcBorders>
              <w:top w:val="nil"/>
              <w:left w:val="nil"/>
              <w:bottom w:val="nil"/>
              <w:right w:val="nil"/>
            </w:tcBorders>
          </w:tcPr>
          <w:p w:rsidR="00B5595D" w:rsidRDefault="00B5595D" w:rsidP="0006055D"/>
        </w:tc>
        <w:tc>
          <w:tcPr>
            <w:tcW w:w="2123" w:type="dxa"/>
            <w:tcBorders>
              <w:top w:val="nil"/>
              <w:left w:val="nil"/>
              <w:bottom w:val="nil"/>
              <w:right w:val="nil"/>
            </w:tcBorders>
          </w:tcPr>
          <w:p w:rsidR="00B5595D" w:rsidRDefault="00B5595D" w:rsidP="0006055D">
            <w:pPr>
              <w:spacing w:before="22"/>
              <w:ind w:right="55"/>
              <w:jc w:val="right"/>
              <w:rPr>
                <w:rFonts w:ascii="Arial" w:eastAsia="Arial" w:hAnsi="Arial" w:cs="Arial"/>
                <w:b/>
                <w:sz w:val="24"/>
                <w:szCs w:val="24"/>
              </w:rPr>
            </w:pPr>
            <w:r>
              <w:rPr>
                <w:rFonts w:ascii="Arial" w:eastAsia="Arial" w:hAnsi="Arial" w:cs="Arial"/>
                <w:b/>
                <w:sz w:val="24"/>
                <w:szCs w:val="24"/>
              </w:rPr>
              <w:t>4</w:t>
            </w:r>
          </w:p>
        </w:tc>
      </w:tr>
    </w:tbl>
    <w:p w:rsidR="00B5595D" w:rsidRDefault="00B5595D" w:rsidP="00B5595D">
      <w:pPr>
        <w:spacing w:before="5" w:line="40" w:lineRule="auto"/>
        <w:rPr>
          <w:sz w:val="5"/>
          <w:szCs w:val="5"/>
        </w:rPr>
      </w:pPr>
    </w:p>
    <w:tbl>
      <w:tblPr>
        <w:tblW w:w="9116" w:type="dxa"/>
        <w:tblInd w:w="101" w:type="dxa"/>
        <w:tblLayout w:type="fixed"/>
        <w:tblLook w:val="0000" w:firstRow="0" w:lastRow="0" w:firstColumn="0" w:lastColumn="0" w:noHBand="0" w:noVBand="0"/>
      </w:tblPr>
      <w:tblGrid>
        <w:gridCol w:w="4778"/>
        <w:gridCol w:w="2302"/>
        <w:gridCol w:w="2036"/>
      </w:tblGrid>
      <w:tr w:rsidR="00B5595D" w:rsidTr="0006055D">
        <w:trPr>
          <w:trHeight w:val="460"/>
        </w:trPr>
        <w:tc>
          <w:tcPr>
            <w:tcW w:w="4778" w:type="dxa"/>
            <w:tcBorders>
              <w:top w:val="nil"/>
              <w:left w:val="nil"/>
              <w:bottom w:val="nil"/>
              <w:right w:val="nil"/>
            </w:tcBorders>
          </w:tcPr>
          <w:p w:rsidR="00B5595D" w:rsidRPr="00EF749A" w:rsidRDefault="00B5595D" w:rsidP="0006055D">
            <w:pPr>
              <w:spacing w:before="69"/>
              <w:ind w:left="40"/>
              <w:rPr>
                <w:rFonts w:ascii="Arial" w:eastAsia="Arial" w:hAnsi="Arial" w:cs="Arial"/>
                <w:sz w:val="24"/>
                <w:szCs w:val="24"/>
                <w:lang w:val="es-ES"/>
              </w:rPr>
            </w:pPr>
            <w:r w:rsidRPr="00EF749A">
              <w:rPr>
                <w:rFonts w:ascii="Arial" w:eastAsia="Arial" w:hAnsi="Arial" w:cs="Arial"/>
                <w:b/>
                <w:sz w:val="24"/>
                <w:szCs w:val="24"/>
                <w:lang w:val="es-ES"/>
              </w:rPr>
              <w:t>Desviaciones con respecto al estándar</w:t>
            </w:r>
          </w:p>
        </w:tc>
        <w:tc>
          <w:tcPr>
            <w:tcW w:w="2302" w:type="dxa"/>
            <w:tcBorders>
              <w:top w:val="nil"/>
              <w:left w:val="nil"/>
              <w:bottom w:val="nil"/>
              <w:right w:val="nil"/>
            </w:tcBorders>
          </w:tcPr>
          <w:p w:rsidR="00B5595D" w:rsidRPr="00EF749A" w:rsidRDefault="00B5595D" w:rsidP="0006055D">
            <w:pPr>
              <w:rPr>
                <w:lang w:val="es-ES"/>
              </w:rPr>
            </w:pPr>
          </w:p>
        </w:tc>
        <w:tc>
          <w:tcPr>
            <w:tcW w:w="2036" w:type="dxa"/>
            <w:tcBorders>
              <w:top w:val="nil"/>
              <w:left w:val="nil"/>
              <w:bottom w:val="nil"/>
              <w:right w:val="nil"/>
            </w:tcBorders>
          </w:tcPr>
          <w:p w:rsidR="00B5595D" w:rsidRDefault="00B5595D" w:rsidP="0006055D">
            <w:pPr>
              <w:spacing w:before="69"/>
              <w:ind w:right="40"/>
              <w:jc w:val="right"/>
              <w:rPr>
                <w:rFonts w:ascii="Arial" w:eastAsia="Arial" w:hAnsi="Arial" w:cs="Arial"/>
                <w:sz w:val="24"/>
                <w:szCs w:val="24"/>
              </w:rPr>
            </w:pPr>
            <w:r>
              <w:rPr>
                <w:rFonts w:ascii="Arial" w:eastAsia="Arial" w:hAnsi="Arial" w:cs="Arial"/>
                <w:b/>
                <w:sz w:val="24"/>
                <w:szCs w:val="24"/>
              </w:rPr>
              <w:t>4</w:t>
            </w:r>
          </w:p>
        </w:tc>
      </w:tr>
      <w:tr w:rsidR="00B5595D" w:rsidTr="0006055D">
        <w:trPr>
          <w:trHeight w:val="740"/>
        </w:trPr>
        <w:tc>
          <w:tcPr>
            <w:tcW w:w="4778" w:type="dxa"/>
            <w:tcBorders>
              <w:top w:val="nil"/>
              <w:left w:val="nil"/>
              <w:bottom w:val="nil"/>
              <w:right w:val="nil"/>
            </w:tcBorders>
          </w:tcPr>
          <w:p w:rsidR="00B5595D" w:rsidRPr="00EF749A" w:rsidRDefault="00B5595D" w:rsidP="0006055D">
            <w:pPr>
              <w:spacing w:before="97"/>
              <w:ind w:left="40"/>
              <w:rPr>
                <w:rFonts w:ascii="Arial" w:eastAsia="Arial" w:hAnsi="Arial" w:cs="Arial"/>
                <w:sz w:val="24"/>
                <w:szCs w:val="24"/>
                <w:lang w:val="es-ES"/>
              </w:rPr>
            </w:pPr>
            <w:r w:rsidRPr="00EF749A">
              <w:rPr>
                <w:rFonts w:ascii="Arial" w:eastAsia="Arial" w:hAnsi="Arial" w:cs="Arial"/>
                <w:b/>
                <w:sz w:val="24"/>
                <w:szCs w:val="24"/>
                <w:lang w:val="es-ES"/>
              </w:rPr>
              <w:t>Observaciones de la implementación</w:t>
            </w:r>
          </w:p>
          <w:p w:rsidR="00B5595D" w:rsidRPr="00EF749A" w:rsidRDefault="00B5595D" w:rsidP="0006055D">
            <w:pPr>
              <w:spacing w:before="9"/>
              <w:ind w:left="40"/>
              <w:rPr>
                <w:rFonts w:ascii="Arial" w:eastAsia="Arial" w:hAnsi="Arial" w:cs="Arial"/>
                <w:b/>
                <w:sz w:val="24"/>
                <w:szCs w:val="24"/>
                <w:lang w:val="es-ES"/>
              </w:rPr>
            </w:pPr>
          </w:p>
          <w:p w:rsidR="00B5595D" w:rsidRPr="00EF749A" w:rsidRDefault="00B5595D" w:rsidP="0006055D">
            <w:pPr>
              <w:spacing w:before="9"/>
              <w:ind w:left="40"/>
              <w:rPr>
                <w:rFonts w:ascii="Arial" w:eastAsia="Arial" w:hAnsi="Arial" w:cs="Arial"/>
                <w:sz w:val="24"/>
                <w:szCs w:val="24"/>
                <w:lang w:val="es-ES"/>
              </w:rPr>
            </w:pPr>
            <w:r w:rsidRPr="00EF749A">
              <w:rPr>
                <w:rFonts w:ascii="Arial" w:eastAsia="Arial" w:hAnsi="Arial" w:cs="Arial"/>
                <w:b/>
                <w:sz w:val="24"/>
                <w:szCs w:val="24"/>
                <w:lang w:val="es-ES"/>
              </w:rPr>
              <w:t>Recomendaciones y acciones a tomar</w:t>
            </w:r>
          </w:p>
        </w:tc>
        <w:tc>
          <w:tcPr>
            <w:tcW w:w="2302" w:type="dxa"/>
            <w:tcBorders>
              <w:top w:val="nil"/>
              <w:left w:val="nil"/>
              <w:bottom w:val="nil"/>
              <w:right w:val="nil"/>
            </w:tcBorders>
          </w:tcPr>
          <w:p w:rsidR="00B5595D" w:rsidRPr="00EF749A" w:rsidRDefault="00B5595D" w:rsidP="0006055D">
            <w:pPr>
              <w:spacing w:before="2" w:line="180" w:lineRule="auto"/>
              <w:rPr>
                <w:sz w:val="18"/>
                <w:szCs w:val="18"/>
                <w:lang w:val="es-ES"/>
              </w:rPr>
            </w:pPr>
          </w:p>
          <w:p w:rsidR="00B5595D" w:rsidRPr="00EF749A" w:rsidRDefault="00B5595D" w:rsidP="0006055D">
            <w:pPr>
              <w:spacing w:line="200" w:lineRule="auto"/>
              <w:rPr>
                <w:lang w:val="es-ES"/>
              </w:rPr>
            </w:pPr>
          </w:p>
          <w:p w:rsidR="00B5595D" w:rsidRPr="00EF749A" w:rsidRDefault="00B5595D" w:rsidP="0006055D">
            <w:pPr>
              <w:ind w:left="306"/>
              <w:rPr>
                <w:rFonts w:ascii="Arial" w:eastAsia="Arial" w:hAnsi="Arial" w:cs="Arial"/>
                <w:sz w:val="24"/>
                <w:szCs w:val="24"/>
                <w:lang w:val="es-ES"/>
              </w:rPr>
            </w:pPr>
            <w:r w:rsidRPr="00EF749A">
              <w:rPr>
                <w:rFonts w:ascii="Arial" w:eastAsia="Arial" w:hAnsi="Arial" w:cs="Arial"/>
                <w:b/>
                <w:sz w:val="24"/>
                <w:szCs w:val="24"/>
                <w:lang w:val="es-ES"/>
              </w:rPr>
              <w:t xml:space="preserve">                                                       </w:t>
            </w:r>
          </w:p>
        </w:tc>
        <w:tc>
          <w:tcPr>
            <w:tcW w:w="2036" w:type="dxa"/>
            <w:tcBorders>
              <w:top w:val="nil"/>
              <w:left w:val="nil"/>
              <w:bottom w:val="nil"/>
              <w:right w:val="nil"/>
            </w:tcBorders>
          </w:tcPr>
          <w:p w:rsidR="00B5595D" w:rsidRDefault="00B5595D" w:rsidP="0006055D">
            <w:pPr>
              <w:spacing w:before="97"/>
              <w:ind w:right="40"/>
              <w:jc w:val="right"/>
              <w:rPr>
                <w:rFonts w:ascii="Arial" w:eastAsia="Arial" w:hAnsi="Arial" w:cs="Arial"/>
                <w:b/>
                <w:sz w:val="24"/>
                <w:szCs w:val="24"/>
              </w:rPr>
            </w:pPr>
            <w:r>
              <w:rPr>
                <w:rFonts w:ascii="Arial" w:eastAsia="Arial" w:hAnsi="Arial" w:cs="Arial"/>
                <w:b/>
                <w:sz w:val="24"/>
                <w:szCs w:val="24"/>
              </w:rPr>
              <w:t>5</w:t>
            </w:r>
          </w:p>
          <w:p w:rsidR="00B5595D" w:rsidRDefault="00B5595D" w:rsidP="0006055D">
            <w:pPr>
              <w:spacing w:before="97"/>
              <w:ind w:right="40"/>
              <w:jc w:val="right"/>
              <w:rPr>
                <w:rFonts w:ascii="Arial" w:eastAsia="Arial" w:hAnsi="Arial" w:cs="Arial"/>
                <w:b/>
                <w:sz w:val="24"/>
                <w:szCs w:val="24"/>
              </w:rPr>
            </w:pPr>
            <w:r>
              <w:rPr>
                <w:rFonts w:ascii="Arial" w:eastAsia="Arial" w:hAnsi="Arial" w:cs="Arial"/>
                <w:b/>
                <w:sz w:val="24"/>
                <w:szCs w:val="24"/>
              </w:rPr>
              <w:t>6</w:t>
            </w:r>
          </w:p>
        </w:tc>
      </w:tr>
    </w:tbl>
    <w:p w:rsidR="00B5595D" w:rsidRDefault="00B5595D" w:rsidP="00B5595D">
      <w:pPr>
        <w:tabs>
          <w:tab w:val="left" w:pos="4275"/>
        </w:tabs>
        <w:jc w:val="center"/>
      </w:pPr>
    </w:p>
    <w:p w:rsidR="00B5595D" w:rsidRDefault="00B5595D">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B5595D" w:rsidRDefault="00B5595D" w:rsidP="00B5595D">
      <w:pPr>
        <w:tabs>
          <w:tab w:val="left" w:pos="4275"/>
        </w:tabs>
        <w:jc w:val="center"/>
      </w:pPr>
    </w:p>
    <w:p w:rsidR="00B5595D" w:rsidRDefault="00B5595D" w:rsidP="00B5595D">
      <w:pPr>
        <w:tabs>
          <w:tab w:val="left" w:pos="4275"/>
        </w:tabs>
        <w:jc w:val="center"/>
      </w:pPr>
    </w:p>
    <w:p w:rsidR="00B5595D" w:rsidRPr="00FA7FAE" w:rsidRDefault="00B5595D" w:rsidP="00B5595D">
      <w:pPr>
        <w:ind w:left="-219" w:right="5105"/>
        <w:rPr>
          <w:rFonts w:ascii="Arial" w:eastAsia="Arial" w:hAnsi="Arial" w:cs="Arial"/>
          <w:sz w:val="28"/>
          <w:szCs w:val="28"/>
          <w:lang w:val="es-ES"/>
        </w:rPr>
      </w:pPr>
      <w:r w:rsidRPr="00FA7FAE">
        <w:rPr>
          <w:rFonts w:ascii="Arial" w:eastAsia="Arial" w:hAnsi="Arial" w:cs="Arial"/>
          <w:b/>
          <w:sz w:val="28"/>
          <w:szCs w:val="28"/>
          <w:lang w:val="es-ES"/>
        </w:rPr>
        <w:t>1.    Información del documento</w:t>
      </w:r>
    </w:p>
    <w:p w:rsidR="00B5595D" w:rsidRPr="00FA7FAE" w:rsidRDefault="00B5595D" w:rsidP="00B5595D">
      <w:pPr>
        <w:spacing w:line="200" w:lineRule="auto"/>
        <w:rPr>
          <w:lang w:val="es-ES"/>
        </w:rPr>
      </w:pPr>
    </w:p>
    <w:p w:rsidR="00B5595D" w:rsidRPr="00FA7FAE" w:rsidRDefault="00B5595D" w:rsidP="00B5595D">
      <w:pPr>
        <w:spacing w:line="200" w:lineRule="auto"/>
        <w:rPr>
          <w:lang w:val="es-ES"/>
        </w:rPr>
      </w:pPr>
    </w:p>
    <w:p w:rsidR="00B5595D" w:rsidRPr="00FA7FAE" w:rsidRDefault="00B5595D" w:rsidP="00B5595D">
      <w:pPr>
        <w:spacing w:before="16" w:line="200" w:lineRule="auto"/>
        <w:rPr>
          <w:lang w:val="es-ES"/>
        </w:rPr>
      </w:pPr>
    </w:p>
    <w:p w:rsidR="00B5595D" w:rsidRPr="00FA7FAE" w:rsidRDefault="00B5595D" w:rsidP="004744D7">
      <w:pPr>
        <w:ind w:right="6687"/>
        <w:jc w:val="both"/>
        <w:rPr>
          <w:rFonts w:ascii="Arial" w:eastAsia="Arial" w:hAnsi="Arial" w:cs="Arial"/>
          <w:sz w:val="24"/>
          <w:szCs w:val="24"/>
          <w:lang w:val="es-ES"/>
        </w:rPr>
      </w:pPr>
      <w:r w:rsidRPr="00FA7FAE">
        <w:rPr>
          <w:rFonts w:ascii="Arial" w:eastAsia="Arial" w:hAnsi="Arial" w:cs="Arial"/>
          <w:b/>
          <w:sz w:val="24"/>
          <w:szCs w:val="24"/>
          <w:lang w:val="es-ES"/>
        </w:rPr>
        <w:t>1.1.     Descripción</w:t>
      </w:r>
    </w:p>
    <w:p w:rsidR="00B5595D" w:rsidRPr="00FA7FAE" w:rsidRDefault="00B5595D" w:rsidP="00B5595D">
      <w:pPr>
        <w:spacing w:before="9" w:line="140" w:lineRule="auto"/>
        <w:ind w:left="658"/>
        <w:rPr>
          <w:sz w:val="15"/>
          <w:szCs w:val="15"/>
          <w:lang w:val="es-ES"/>
        </w:rPr>
      </w:pPr>
    </w:p>
    <w:p w:rsidR="00B5595D" w:rsidRPr="00EF749A" w:rsidRDefault="00B5595D" w:rsidP="00B5595D">
      <w:pPr>
        <w:spacing w:line="378" w:lineRule="auto"/>
        <w:ind w:left="658" w:right="463"/>
        <w:jc w:val="both"/>
        <w:rPr>
          <w:rFonts w:ascii="Arial" w:eastAsia="Arial" w:hAnsi="Arial" w:cs="Arial"/>
          <w:sz w:val="24"/>
          <w:szCs w:val="24"/>
          <w:lang w:val="es-ES"/>
        </w:rPr>
      </w:pPr>
      <w:r w:rsidRPr="00EF749A">
        <w:rPr>
          <w:rFonts w:ascii="Arial" w:eastAsia="Arial" w:hAnsi="Arial" w:cs="Arial"/>
          <w:sz w:val="24"/>
          <w:szCs w:val="24"/>
          <w:lang w:val="es-ES"/>
        </w:rPr>
        <w:t xml:space="preserve">El siguiente es un reporte que detalla el resultado de la revisión del código fuente del producto </w:t>
      </w:r>
      <w:proofErr w:type="spellStart"/>
      <w:r w:rsidRPr="00EF749A">
        <w:rPr>
          <w:rFonts w:ascii="Arial" w:eastAsia="Arial" w:hAnsi="Arial" w:cs="Arial"/>
          <w:i/>
          <w:sz w:val="24"/>
          <w:szCs w:val="24"/>
          <w:lang w:val="es-ES"/>
        </w:rPr>
        <w:t>Customer</w:t>
      </w:r>
      <w:proofErr w:type="spellEnd"/>
      <w:r w:rsidRPr="00EF749A">
        <w:rPr>
          <w:rFonts w:ascii="Arial" w:eastAsia="Arial" w:hAnsi="Arial" w:cs="Arial"/>
          <w:i/>
          <w:sz w:val="24"/>
          <w:szCs w:val="24"/>
          <w:lang w:val="es-ES"/>
        </w:rPr>
        <w:t xml:space="preserve"> </w:t>
      </w:r>
      <w:proofErr w:type="spellStart"/>
      <w:r w:rsidRPr="00EF749A">
        <w:rPr>
          <w:rFonts w:ascii="Arial" w:eastAsia="Arial" w:hAnsi="Arial" w:cs="Arial"/>
          <w:i/>
          <w:sz w:val="24"/>
          <w:szCs w:val="24"/>
          <w:lang w:val="es-ES"/>
        </w:rPr>
        <w:t>Relationship</w:t>
      </w:r>
      <w:proofErr w:type="spellEnd"/>
      <w:r w:rsidRPr="00EF749A">
        <w:rPr>
          <w:rFonts w:ascii="Arial" w:eastAsia="Arial" w:hAnsi="Arial" w:cs="Arial"/>
          <w:i/>
          <w:sz w:val="24"/>
          <w:szCs w:val="24"/>
          <w:lang w:val="es-ES"/>
        </w:rPr>
        <w:t xml:space="preserve"> Manager</w:t>
      </w:r>
      <w:r w:rsidRPr="00EF749A">
        <w:rPr>
          <w:rFonts w:ascii="Arial" w:eastAsia="Arial" w:hAnsi="Arial" w:cs="Arial"/>
          <w:sz w:val="24"/>
          <w:szCs w:val="24"/>
          <w:lang w:val="es-ES"/>
        </w:rPr>
        <w:t>, referido de ahora en adelante como CRM.</w:t>
      </w:r>
    </w:p>
    <w:p w:rsidR="00B5595D" w:rsidRPr="00EF749A" w:rsidRDefault="00FA7FAE" w:rsidP="00FA7FAE">
      <w:pPr>
        <w:spacing w:before="4"/>
        <w:ind w:right="5084"/>
        <w:jc w:val="both"/>
        <w:rPr>
          <w:rFonts w:ascii="Arial" w:eastAsia="Arial" w:hAnsi="Arial" w:cs="Arial"/>
          <w:sz w:val="24"/>
          <w:szCs w:val="24"/>
          <w:lang w:val="es-ES"/>
        </w:rPr>
      </w:pPr>
      <w:r>
        <w:rPr>
          <w:rFonts w:ascii="Arial" w:eastAsia="Arial" w:hAnsi="Arial" w:cs="Arial"/>
          <w:sz w:val="24"/>
          <w:szCs w:val="24"/>
          <w:lang w:val="es-ES"/>
        </w:rPr>
        <w:t xml:space="preserve">        </w:t>
      </w:r>
      <w:bookmarkStart w:id="0" w:name="_GoBack"/>
      <w:bookmarkEnd w:id="0"/>
      <w:r w:rsidR="00B5595D" w:rsidRPr="00EF749A">
        <w:rPr>
          <w:rFonts w:ascii="Arial" w:eastAsia="Arial" w:hAnsi="Arial" w:cs="Arial"/>
          <w:sz w:val="24"/>
          <w:szCs w:val="24"/>
          <w:lang w:val="es-ES"/>
        </w:rPr>
        <w:t>Vers</w:t>
      </w:r>
      <w:r>
        <w:rPr>
          <w:rFonts w:ascii="Arial" w:eastAsia="Arial" w:hAnsi="Arial" w:cs="Arial"/>
          <w:sz w:val="24"/>
          <w:szCs w:val="24"/>
          <w:lang w:val="es-ES"/>
        </w:rPr>
        <w:t>ión del software a revisar: 1.3</w:t>
      </w:r>
    </w:p>
    <w:p w:rsidR="00B5595D" w:rsidRPr="00EF749A" w:rsidRDefault="00B5595D" w:rsidP="00B5595D">
      <w:pPr>
        <w:spacing w:before="5" w:line="180" w:lineRule="auto"/>
        <w:ind w:left="658"/>
        <w:rPr>
          <w:sz w:val="19"/>
          <w:szCs w:val="19"/>
          <w:lang w:val="es-ES"/>
        </w:rPr>
      </w:pPr>
    </w:p>
    <w:p w:rsidR="00B5595D" w:rsidRPr="00EF749A" w:rsidRDefault="00B5595D" w:rsidP="00B5595D">
      <w:pPr>
        <w:spacing w:line="200" w:lineRule="auto"/>
        <w:ind w:left="658"/>
        <w:rPr>
          <w:lang w:val="es-ES"/>
        </w:rPr>
      </w:pPr>
    </w:p>
    <w:p w:rsidR="00B5595D" w:rsidRPr="00D53429" w:rsidRDefault="004744D7" w:rsidP="004744D7">
      <w:pPr>
        <w:ind w:right="5272"/>
        <w:jc w:val="both"/>
        <w:rPr>
          <w:rFonts w:ascii="Arial" w:eastAsia="Arial" w:hAnsi="Arial" w:cs="Arial"/>
          <w:sz w:val="24"/>
          <w:szCs w:val="24"/>
          <w:lang w:val="es-ES"/>
        </w:rPr>
      </w:pPr>
      <w:r w:rsidRPr="00D53429">
        <w:rPr>
          <w:rFonts w:ascii="Arial" w:eastAsia="Arial" w:hAnsi="Arial" w:cs="Arial"/>
          <w:b/>
          <w:sz w:val="24"/>
          <w:szCs w:val="24"/>
          <w:lang w:val="es-ES"/>
        </w:rPr>
        <w:t>1.2</w:t>
      </w:r>
      <w:r w:rsidR="00B5595D" w:rsidRPr="00D53429">
        <w:rPr>
          <w:rFonts w:ascii="Arial" w:eastAsia="Arial" w:hAnsi="Arial" w:cs="Arial"/>
          <w:b/>
          <w:sz w:val="24"/>
          <w:szCs w:val="24"/>
          <w:lang w:val="es-ES"/>
        </w:rPr>
        <w:t>.     Organización encargada</w:t>
      </w:r>
    </w:p>
    <w:p w:rsidR="00B5595D" w:rsidRPr="00D53429" w:rsidRDefault="00B5595D" w:rsidP="00B5595D">
      <w:pPr>
        <w:spacing w:before="9" w:line="140" w:lineRule="auto"/>
        <w:ind w:left="658"/>
        <w:rPr>
          <w:sz w:val="15"/>
          <w:szCs w:val="15"/>
          <w:lang w:val="es-ES"/>
        </w:rPr>
      </w:pPr>
    </w:p>
    <w:p w:rsidR="00B5595D" w:rsidRPr="00EF749A" w:rsidRDefault="00B5595D" w:rsidP="00B5595D">
      <w:pPr>
        <w:spacing w:line="378" w:lineRule="auto"/>
        <w:ind w:left="658" w:right="466"/>
        <w:rPr>
          <w:rFonts w:ascii="Arial" w:eastAsia="Arial" w:hAnsi="Arial" w:cs="Arial"/>
          <w:sz w:val="24"/>
          <w:szCs w:val="24"/>
          <w:lang w:val="es-ES"/>
        </w:rPr>
      </w:pPr>
      <w:r w:rsidRPr="00EF749A">
        <w:rPr>
          <w:rFonts w:ascii="Arial" w:eastAsia="Arial" w:hAnsi="Arial" w:cs="Arial"/>
          <w:sz w:val="24"/>
          <w:szCs w:val="24"/>
          <w:lang w:val="es-ES"/>
        </w:rPr>
        <w:t>Los siguientes recursos componen la organización encargada de llevar a cabo la inspección pertinente.</w:t>
      </w:r>
    </w:p>
    <w:p w:rsidR="00B5595D" w:rsidRPr="00EF749A" w:rsidRDefault="00B5595D" w:rsidP="00B5595D">
      <w:pPr>
        <w:spacing w:before="4"/>
        <w:ind w:left="1240"/>
        <w:rPr>
          <w:rFonts w:ascii="Arial" w:eastAsia="Arial" w:hAnsi="Arial" w:cs="Arial"/>
          <w:sz w:val="24"/>
          <w:szCs w:val="24"/>
          <w:lang w:val="es-ES"/>
        </w:rPr>
      </w:pPr>
      <w:r w:rsidRPr="00EF749A">
        <w:rPr>
          <w:rFonts w:ascii="Arial" w:eastAsia="Arial" w:hAnsi="Arial" w:cs="Arial"/>
          <w:sz w:val="24"/>
          <w:szCs w:val="24"/>
          <w:lang w:val="es-ES"/>
        </w:rPr>
        <w:t>●   Melissa Molina Corrales</w:t>
      </w:r>
    </w:p>
    <w:p w:rsidR="00B5595D" w:rsidRPr="00EF749A" w:rsidRDefault="00B5595D" w:rsidP="00B5595D">
      <w:pPr>
        <w:spacing w:before="9" w:line="140" w:lineRule="auto"/>
        <w:ind w:left="658"/>
        <w:rPr>
          <w:sz w:val="15"/>
          <w:szCs w:val="15"/>
          <w:lang w:val="es-ES"/>
        </w:rPr>
      </w:pPr>
    </w:p>
    <w:p w:rsidR="00B5595D" w:rsidRPr="00EF749A" w:rsidRDefault="00B5595D" w:rsidP="00B5595D">
      <w:pPr>
        <w:ind w:left="1240"/>
        <w:rPr>
          <w:rFonts w:ascii="Arial" w:eastAsia="Arial" w:hAnsi="Arial" w:cs="Arial"/>
          <w:sz w:val="24"/>
          <w:szCs w:val="24"/>
          <w:lang w:val="es-ES"/>
        </w:rPr>
      </w:pPr>
      <w:r w:rsidRPr="00EF749A">
        <w:rPr>
          <w:rFonts w:ascii="Arial" w:eastAsia="Arial" w:hAnsi="Arial" w:cs="Arial"/>
          <w:sz w:val="24"/>
          <w:szCs w:val="24"/>
          <w:lang w:val="es-ES"/>
        </w:rPr>
        <w:t>●   Jonnathan Rodríguez</w:t>
      </w:r>
    </w:p>
    <w:p w:rsidR="00B5595D" w:rsidRPr="00EF749A" w:rsidRDefault="00B5595D" w:rsidP="00B5595D">
      <w:pPr>
        <w:spacing w:before="9" w:line="140" w:lineRule="auto"/>
        <w:ind w:left="658"/>
        <w:rPr>
          <w:sz w:val="15"/>
          <w:szCs w:val="15"/>
          <w:lang w:val="es-ES"/>
        </w:rPr>
      </w:pPr>
    </w:p>
    <w:p w:rsidR="00B5595D" w:rsidRPr="00EF749A" w:rsidRDefault="00B5595D" w:rsidP="00B5595D">
      <w:pPr>
        <w:ind w:left="1240"/>
        <w:rPr>
          <w:rFonts w:ascii="Arial" w:eastAsia="Arial" w:hAnsi="Arial" w:cs="Arial"/>
          <w:sz w:val="24"/>
          <w:szCs w:val="24"/>
          <w:lang w:val="es-ES"/>
        </w:rPr>
      </w:pPr>
      <w:r w:rsidRPr="00EF749A">
        <w:rPr>
          <w:rFonts w:ascii="Arial" w:eastAsia="Arial" w:hAnsi="Arial" w:cs="Arial"/>
          <w:sz w:val="24"/>
          <w:szCs w:val="24"/>
          <w:lang w:val="es-ES"/>
        </w:rPr>
        <w:t>●   Edwin Cen Xu</w:t>
      </w:r>
    </w:p>
    <w:p w:rsidR="00B5595D" w:rsidRPr="00EF749A" w:rsidRDefault="00B5595D" w:rsidP="00B5595D">
      <w:pPr>
        <w:spacing w:before="5" w:line="180" w:lineRule="auto"/>
        <w:ind w:left="658"/>
        <w:rPr>
          <w:sz w:val="19"/>
          <w:szCs w:val="19"/>
          <w:lang w:val="es-ES"/>
        </w:rPr>
      </w:pPr>
    </w:p>
    <w:p w:rsidR="00B5595D" w:rsidRDefault="004744D7" w:rsidP="004744D7">
      <w:pPr>
        <w:ind w:right="5712"/>
        <w:jc w:val="both"/>
        <w:rPr>
          <w:rFonts w:ascii="Arial" w:eastAsia="Arial" w:hAnsi="Arial" w:cs="Arial"/>
          <w:sz w:val="24"/>
          <w:szCs w:val="24"/>
        </w:rPr>
      </w:pPr>
      <w:r w:rsidRPr="00D53429">
        <w:rPr>
          <w:rFonts w:ascii="Arial" w:eastAsia="Arial" w:hAnsi="Arial" w:cs="Arial"/>
          <w:b/>
          <w:sz w:val="24"/>
          <w:szCs w:val="24"/>
          <w:lang w:val="es-ES"/>
        </w:rPr>
        <w:t>1.3</w:t>
      </w:r>
      <w:r w:rsidR="00B5595D" w:rsidRPr="00D53429">
        <w:rPr>
          <w:rFonts w:ascii="Arial" w:eastAsia="Arial" w:hAnsi="Arial" w:cs="Arial"/>
          <w:b/>
          <w:sz w:val="24"/>
          <w:szCs w:val="24"/>
          <w:lang w:val="es-ES"/>
        </w:rPr>
        <w:t xml:space="preserve">.     </w:t>
      </w:r>
      <w:proofErr w:type="spellStart"/>
      <w:r w:rsidR="00B5595D">
        <w:rPr>
          <w:rFonts w:ascii="Arial" w:eastAsia="Arial" w:hAnsi="Arial" w:cs="Arial"/>
          <w:b/>
          <w:sz w:val="24"/>
          <w:szCs w:val="24"/>
        </w:rPr>
        <w:t>Historial</w:t>
      </w:r>
      <w:proofErr w:type="spellEnd"/>
      <w:r w:rsidR="00B5595D">
        <w:rPr>
          <w:rFonts w:ascii="Arial" w:eastAsia="Arial" w:hAnsi="Arial" w:cs="Arial"/>
          <w:b/>
          <w:sz w:val="24"/>
          <w:szCs w:val="24"/>
        </w:rPr>
        <w:t xml:space="preserve"> de </w:t>
      </w:r>
      <w:proofErr w:type="spellStart"/>
      <w:r w:rsidR="00B5595D">
        <w:rPr>
          <w:rFonts w:ascii="Arial" w:eastAsia="Arial" w:hAnsi="Arial" w:cs="Arial"/>
          <w:b/>
          <w:sz w:val="24"/>
          <w:szCs w:val="24"/>
        </w:rPr>
        <w:t>cambios</w:t>
      </w:r>
      <w:proofErr w:type="spellEnd"/>
    </w:p>
    <w:p w:rsidR="00B5595D" w:rsidRDefault="00B5595D" w:rsidP="00B5595D">
      <w:pPr>
        <w:spacing w:before="6" w:line="180" w:lineRule="auto"/>
        <w:rPr>
          <w:sz w:val="18"/>
          <w:szCs w:val="18"/>
        </w:rPr>
      </w:pPr>
    </w:p>
    <w:p w:rsidR="00B5595D" w:rsidRDefault="00B5595D" w:rsidP="00B5595D">
      <w:pPr>
        <w:spacing w:line="200" w:lineRule="auto"/>
      </w:pPr>
    </w:p>
    <w:p w:rsidR="00B5595D" w:rsidRDefault="00B5595D" w:rsidP="00B5595D">
      <w:pPr>
        <w:spacing w:line="200" w:lineRule="auto"/>
      </w:pPr>
    </w:p>
    <w:tbl>
      <w:tblPr>
        <w:tblW w:w="9528" w:type="dxa"/>
        <w:tblInd w:w="92" w:type="dxa"/>
        <w:tblLayout w:type="fixed"/>
        <w:tblLook w:val="0000" w:firstRow="0" w:lastRow="0" w:firstColumn="0" w:lastColumn="0" w:noHBand="0" w:noVBand="0"/>
      </w:tblPr>
      <w:tblGrid>
        <w:gridCol w:w="1884"/>
        <w:gridCol w:w="1584"/>
        <w:gridCol w:w="3510"/>
        <w:gridCol w:w="2550"/>
      </w:tblGrid>
      <w:tr w:rsidR="00B5595D" w:rsidTr="004744D7">
        <w:trPr>
          <w:trHeight w:val="440"/>
        </w:trPr>
        <w:tc>
          <w:tcPr>
            <w:tcW w:w="1884" w:type="dxa"/>
            <w:tcBorders>
              <w:top w:val="single" w:sz="7" w:space="0" w:color="000000"/>
              <w:left w:val="single" w:sz="7" w:space="0" w:color="000000"/>
              <w:bottom w:val="single" w:sz="7" w:space="0" w:color="000000"/>
              <w:right w:val="single" w:sz="7" w:space="0" w:color="000000"/>
            </w:tcBorders>
          </w:tcPr>
          <w:p w:rsidR="00B5595D" w:rsidRDefault="00B5595D" w:rsidP="004744D7">
            <w:pPr>
              <w:spacing w:line="260" w:lineRule="auto"/>
              <w:ind w:right="783"/>
              <w:rPr>
                <w:rFonts w:ascii="Arial" w:eastAsia="Arial" w:hAnsi="Arial" w:cs="Arial"/>
                <w:sz w:val="24"/>
                <w:szCs w:val="24"/>
              </w:rPr>
            </w:pPr>
            <w:proofErr w:type="spellStart"/>
            <w:r>
              <w:rPr>
                <w:rFonts w:ascii="Arial" w:eastAsia="Arial" w:hAnsi="Arial" w:cs="Arial"/>
                <w:b/>
                <w:sz w:val="24"/>
                <w:szCs w:val="24"/>
              </w:rPr>
              <w:t>Fecha</w:t>
            </w:r>
            <w:proofErr w:type="spellEnd"/>
          </w:p>
        </w:tc>
        <w:tc>
          <w:tcPr>
            <w:tcW w:w="1584" w:type="dxa"/>
            <w:tcBorders>
              <w:top w:val="single" w:sz="7" w:space="0" w:color="000000"/>
              <w:left w:val="single" w:sz="7" w:space="0" w:color="000000"/>
              <w:bottom w:val="single" w:sz="7" w:space="0" w:color="000000"/>
              <w:right w:val="single" w:sz="7" w:space="0" w:color="000000"/>
            </w:tcBorders>
          </w:tcPr>
          <w:p w:rsidR="00B5595D" w:rsidRDefault="00B5595D" w:rsidP="0006055D">
            <w:pPr>
              <w:spacing w:line="260" w:lineRule="auto"/>
              <w:ind w:left="119"/>
              <w:rPr>
                <w:rFonts w:ascii="Arial" w:eastAsia="Arial" w:hAnsi="Arial" w:cs="Arial"/>
                <w:sz w:val="24"/>
                <w:szCs w:val="24"/>
              </w:rPr>
            </w:pPr>
            <w:proofErr w:type="spellStart"/>
            <w:r>
              <w:rPr>
                <w:rFonts w:ascii="Arial" w:eastAsia="Arial" w:hAnsi="Arial" w:cs="Arial"/>
                <w:b/>
                <w:sz w:val="24"/>
                <w:szCs w:val="24"/>
              </w:rPr>
              <w:t>Versión</w:t>
            </w:r>
            <w:proofErr w:type="spellEnd"/>
          </w:p>
        </w:tc>
        <w:tc>
          <w:tcPr>
            <w:tcW w:w="3510" w:type="dxa"/>
            <w:tcBorders>
              <w:top w:val="single" w:sz="7" w:space="0" w:color="000000"/>
              <w:left w:val="single" w:sz="7" w:space="0" w:color="000000"/>
              <w:bottom w:val="single" w:sz="7" w:space="0" w:color="000000"/>
              <w:right w:val="single" w:sz="7" w:space="0" w:color="000000"/>
            </w:tcBorders>
          </w:tcPr>
          <w:p w:rsidR="00B5595D" w:rsidRDefault="00B5595D" w:rsidP="0006055D">
            <w:pPr>
              <w:spacing w:line="260" w:lineRule="auto"/>
              <w:ind w:left="269"/>
              <w:rPr>
                <w:rFonts w:ascii="Arial" w:eastAsia="Arial" w:hAnsi="Arial" w:cs="Arial"/>
                <w:sz w:val="24"/>
                <w:szCs w:val="24"/>
              </w:rPr>
            </w:pPr>
            <w:proofErr w:type="spellStart"/>
            <w:r>
              <w:rPr>
                <w:rFonts w:ascii="Arial" w:eastAsia="Arial" w:hAnsi="Arial" w:cs="Arial"/>
                <w:b/>
                <w:sz w:val="24"/>
                <w:szCs w:val="24"/>
              </w:rPr>
              <w:t>Descripción</w:t>
            </w:r>
            <w:proofErr w:type="spellEnd"/>
            <w:r>
              <w:rPr>
                <w:rFonts w:ascii="Arial" w:eastAsia="Arial" w:hAnsi="Arial" w:cs="Arial"/>
                <w:b/>
                <w:sz w:val="24"/>
                <w:szCs w:val="24"/>
              </w:rPr>
              <w:t xml:space="preserve"> de </w:t>
            </w:r>
            <w:proofErr w:type="spellStart"/>
            <w:r>
              <w:rPr>
                <w:rFonts w:ascii="Arial" w:eastAsia="Arial" w:hAnsi="Arial" w:cs="Arial"/>
                <w:b/>
                <w:sz w:val="24"/>
                <w:szCs w:val="24"/>
              </w:rPr>
              <w:t>los</w:t>
            </w:r>
            <w:proofErr w:type="spellEnd"/>
            <w:r>
              <w:rPr>
                <w:rFonts w:ascii="Arial" w:eastAsia="Arial" w:hAnsi="Arial" w:cs="Arial"/>
                <w:b/>
                <w:sz w:val="24"/>
                <w:szCs w:val="24"/>
              </w:rPr>
              <w:t xml:space="preserve"> </w:t>
            </w:r>
            <w:proofErr w:type="spellStart"/>
            <w:r>
              <w:rPr>
                <w:rFonts w:ascii="Arial" w:eastAsia="Arial" w:hAnsi="Arial" w:cs="Arial"/>
                <w:b/>
                <w:sz w:val="24"/>
                <w:szCs w:val="24"/>
              </w:rPr>
              <w:t>cambios</w:t>
            </w:r>
            <w:proofErr w:type="spellEnd"/>
          </w:p>
        </w:tc>
        <w:tc>
          <w:tcPr>
            <w:tcW w:w="2550" w:type="dxa"/>
            <w:tcBorders>
              <w:top w:val="single" w:sz="7" w:space="0" w:color="000000"/>
              <w:left w:val="single" w:sz="7" w:space="0" w:color="000000"/>
              <w:bottom w:val="single" w:sz="7" w:space="0" w:color="000000"/>
              <w:right w:val="single" w:sz="7" w:space="0" w:color="000000"/>
            </w:tcBorders>
          </w:tcPr>
          <w:p w:rsidR="00B5595D" w:rsidRDefault="00B5595D" w:rsidP="0006055D">
            <w:pPr>
              <w:spacing w:line="260" w:lineRule="auto"/>
              <w:ind w:left="772" w:right="807"/>
              <w:jc w:val="center"/>
              <w:rPr>
                <w:rFonts w:ascii="Arial" w:eastAsia="Arial" w:hAnsi="Arial" w:cs="Arial"/>
                <w:sz w:val="24"/>
                <w:szCs w:val="24"/>
              </w:rPr>
            </w:pPr>
            <w:proofErr w:type="spellStart"/>
            <w:r>
              <w:rPr>
                <w:rFonts w:ascii="Arial" w:eastAsia="Arial" w:hAnsi="Arial" w:cs="Arial"/>
                <w:b/>
                <w:sz w:val="24"/>
                <w:szCs w:val="24"/>
              </w:rPr>
              <w:t>Autor</w:t>
            </w:r>
            <w:proofErr w:type="spellEnd"/>
          </w:p>
        </w:tc>
      </w:tr>
      <w:tr w:rsidR="00B5595D" w:rsidTr="004744D7">
        <w:trPr>
          <w:trHeight w:val="440"/>
        </w:trPr>
        <w:tc>
          <w:tcPr>
            <w:tcW w:w="1884" w:type="dxa"/>
            <w:tcBorders>
              <w:top w:val="single" w:sz="7" w:space="0" w:color="000000"/>
              <w:left w:val="single" w:sz="7" w:space="0" w:color="000000"/>
              <w:bottom w:val="single" w:sz="7" w:space="0" w:color="000000"/>
              <w:right w:val="single" w:sz="7" w:space="0" w:color="000000"/>
            </w:tcBorders>
          </w:tcPr>
          <w:p w:rsidR="00B5595D" w:rsidRDefault="00B5595D" w:rsidP="0006055D">
            <w:pPr>
              <w:spacing w:line="260" w:lineRule="auto"/>
              <w:ind w:left="104"/>
              <w:rPr>
                <w:rFonts w:ascii="Arial" w:eastAsia="Arial" w:hAnsi="Arial" w:cs="Arial"/>
                <w:sz w:val="24"/>
                <w:szCs w:val="24"/>
              </w:rPr>
            </w:pPr>
            <w:r>
              <w:rPr>
                <w:rFonts w:ascii="Arial" w:eastAsia="Arial" w:hAnsi="Arial" w:cs="Arial"/>
                <w:sz w:val="24"/>
                <w:szCs w:val="24"/>
              </w:rPr>
              <w:t>12/11/2017</w:t>
            </w:r>
          </w:p>
        </w:tc>
        <w:tc>
          <w:tcPr>
            <w:tcW w:w="1584" w:type="dxa"/>
            <w:tcBorders>
              <w:top w:val="single" w:sz="7" w:space="0" w:color="000000"/>
              <w:left w:val="single" w:sz="7" w:space="0" w:color="000000"/>
              <w:bottom w:val="single" w:sz="7" w:space="0" w:color="000000"/>
              <w:right w:val="single" w:sz="7" w:space="0" w:color="000000"/>
            </w:tcBorders>
          </w:tcPr>
          <w:p w:rsidR="00B5595D" w:rsidRDefault="00D53429" w:rsidP="0006055D">
            <w:pPr>
              <w:spacing w:line="260" w:lineRule="auto"/>
              <w:ind w:left="104"/>
              <w:rPr>
                <w:rFonts w:ascii="Arial" w:eastAsia="Arial" w:hAnsi="Arial" w:cs="Arial"/>
                <w:sz w:val="24"/>
                <w:szCs w:val="24"/>
              </w:rPr>
            </w:pPr>
            <w:r>
              <w:rPr>
                <w:rFonts w:ascii="Arial" w:eastAsia="Arial" w:hAnsi="Arial" w:cs="Arial"/>
                <w:sz w:val="24"/>
                <w:szCs w:val="24"/>
              </w:rPr>
              <w:t>1.3</w:t>
            </w:r>
          </w:p>
        </w:tc>
        <w:tc>
          <w:tcPr>
            <w:tcW w:w="3510" w:type="dxa"/>
            <w:tcBorders>
              <w:top w:val="single" w:sz="7" w:space="0" w:color="000000"/>
              <w:left w:val="single" w:sz="7" w:space="0" w:color="000000"/>
              <w:bottom w:val="single" w:sz="7" w:space="0" w:color="000000"/>
              <w:right w:val="single" w:sz="7" w:space="0" w:color="000000"/>
            </w:tcBorders>
          </w:tcPr>
          <w:p w:rsidR="00B5595D" w:rsidRDefault="00B5595D" w:rsidP="0006055D">
            <w:pPr>
              <w:spacing w:line="260" w:lineRule="auto"/>
              <w:ind w:left="104"/>
              <w:rPr>
                <w:rFonts w:ascii="Arial" w:eastAsia="Arial" w:hAnsi="Arial" w:cs="Arial"/>
                <w:sz w:val="24"/>
                <w:szCs w:val="24"/>
              </w:rPr>
            </w:pPr>
            <w:proofErr w:type="spellStart"/>
            <w:r>
              <w:rPr>
                <w:rFonts w:ascii="Arial" w:eastAsia="Arial" w:hAnsi="Arial" w:cs="Arial"/>
                <w:sz w:val="24"/>
                <w:szCs w:val="24"/>
              </w:rPr>
              <w:t>Primera</w:t>
            </w:r>
            <w:proofErr w:type="spellEnd"/>
            <w:r>
              <w:rPr>
                <w:rFonts w:ascii="Arial" w:eastAsia="Arial" w:hAnsi="Arial" w:cs="Arial"/>
                <w:sz w:val="24"/>
                <w:szCs w:val="24"/>
              </w:rPr>
              <w:t xml:space="preserve"> </w:t>
            </w:r>
            <w:proofErr w:type="spellStart"/>
            <w:r>
              <w:rPr>
                <w:rFonts w:ascii="Arial" w:eastAsia="Arial" w:hAnsi="Arial" w:cs="Arial"/>
                <w:sz w:val="24"/>
                <w:szCs w:val="24"/>
              </w:rPr>
              <w:t>versión</w:t>
            </w:r>
            <w:proofErr w:type="spellEnd"/>
          </w:p>
        </w:tc>
        <w:tc>
          <w:tcPr>
            <w:tcW w:w="2550" w:type="dxa"/>
            <w:tcBorders>
              <w:top w:val="single" w:sz="7" w:space="0" w:color="000000"/>
              <w:left w:val="single" w:sz="7" w:space="0" w:color="000000"/>
              <w:bottom w:val="single" w:sz="7" w:space="0" w:color="000000"/>
              <w:right w:val="single" w:sz="7" w:space="0" w:color="000000"/>
            </w:tcBorders>
          </w:tcPr>
          <w:p w:rsidR="00B5595D" w:rsidRDefault="00B5595D" w:rsidP="0006055D">
            <w:pPr>
              <w:spacing w:line="260" w:lineRule="auto"/>
              <w:ind w:left="104"/>
              <w:rPr>
                <w:rFonts w:ascii="Arial" w:eastAsia="Arial" w:hAnsi="Arial" w:cs="Arial"/>
                <w:sz w:val="24"/>
                <w:szCs w:val="24"/>
              </w:rPr>
            </w:pPr>
            <w:r>
              <w:rPr>
                <w:rFonts w:ascii="Arial" w:eastAsia="Arial" w:hAnsi="Arial" w:cs="Arial"/>
                <w:sz w:val="24"/>
                <w:szCs w:val="24"/>
              </w:rPr>
              <w:t>Jonnathan Rodríguez</w:t>
            </w:r>
          </w:p>
        </w:tc>
      </w:tr>
      <w:tr w:rsidR="00B5595D" w:rsidTr="004744D7">
        <w:trPr>
          <w:trHeight w:val="880"/>
        </w:trPr>
        <w:tc>
          <w:tcPr>
            <w:tcW w:w="1884" w:type="dxa"/>
            <w:tcBorders>
              <w:top w:val="single" w:sz="7" w:space="0" w:color="000000"/>
              <w:left w:val="single" w:sz="7" w:space="0" w:color="000000"/>
              <w:bottom w:val="single" w:sz="7" w:space="0" w:color="000000"/>
              <w:right w:val="single" w:sz="7" w:space="0" w:color="000000"/>
            </w:tcBorders>
          </w:tcPr>
          <w:p w:rsidR="00B5595D" w:rsidRDefault="00B5595D" w:rsidP="0006055D">
            <w:pPr>
              <w:spacing w:line="260" w:lineRule="auto"/>
              <w:ind w:left="104"/>
              <w:rPr>
                <w:rFonts w:ascii="Arial" w:eastAsia="Arial" w:hAnsi="Arial" w:cs="Arial"/>
                <w:sz w:val="24"/>
                <w:szCs w:val="24"/>
              </w:rPr>
            </w:pPr>
            <w:r>
              <w:rPr>
                <w:rFonts w:ascii="Arial" w:eastAsia="Arial" w:hAnsi="Arial" w:cs="Arial"/>
                <w:sz w:val="24"/>
                <w:szCs w:val="24"/>
              </w:rPr>
              <w:t>13/11/2017</w:t>
            </w:r>
          </w:p>
        </w:tc>
        <w:tc>
          <w:tcPr>
            <w:tcW w:w="1584" w:type="dxa"/>
            <w:tcBorders>
              <w:top w:val="single" w:sz="7" w:space="0" w:color="000000"/>
              <w:left w:val="single" w:sz="7" w:space="0" w:color="000000"/>
              <w:bottom w:val="single" w:sz="7" w:space="0" w:color="000000"/>
              <w:right w:val="single" w:sz="7" w:space="0" w:color="000000"/>
            </w:tcBorders>
          </w:tcPr>
          <w:p w:rsidR="00B5595D" w:rsidRDefault="00D53429" w:rsidP="0006055D">
            <w:pPr>
              <w:spacing w:line="260" w:lineRule="auto"/>
              <w:ind w:left="104"/>
              <w:rPr>
                <w:rFonts w:ascii="Arial" w:eastAsia="Arial" w:hAnsi="Arial" w:cs="Arial"/>
                <w:sz w:val="24"/>
                <w:szCs w:val="24"/>
              </w:rPr>
            </w:pPr>
            <w:r>
              <w:rPr>
                <w:rFonts w:ascii="Arial" w:eastAsia="Arial" w:hAnsi="Arial" w:cs="Arial"/>
                <w:sz w:val="24"/>
                <w:szCs w:val="24"/>
              </w:rPr>
              <w:t>1.3</w:t>
            </w:r>
          </w:p>
        </w:tc>
        <w:tc>
          <w:tcPr>
            <w:tcW w:w="3510" w:type="dxa"/>
            <w:tcBorders>
              <w:top w:val="single" w:sz="7" w:space="0" w:color="000000"/>
              <w:left w:val="single" w:sz="7" w:space="0" w:color="000000"/>
              <w:bottom w:val="single" w:sz="7" w:space="0" w:color="000000"/>
              <w:right w:val="single" w:sz="7" w:space="0" w:color="000000"/>
            </w:tcBorders>
          </w:tcPr>
          <w:p w:rsidR="00B5595D" w:rsidRPr="00EF749A" w:rsidRDefault="00B5595D" w:rsidP="0006055D">
            <w:pPr>
              <w:spacing w:line="260" w:lineRule="auto"/>
              <w:ind w:left="104"/>
              <w:rPr>
                <w:rFonts w:ascii="Arial" w:eastAsia="Arial" w:hAnsi="Arial" w:cs="Arial"/>
                <w:sz w:val="24"/>
                <w:szCs w:val="24"/>
                <w:lang w:val="es-ES"/>
              </w:rPr>
            </w:pPr>
            <w:r w:rsidRPr="00EF749A">
              <w:rPr>
                <w:rFonts w:ascii="Arial" w:eastAsia="Arial" w:hAnsi="Arial" w:cs="Arial"/>
                <w:sz w:val="24"/>
                <w:szCs w:val="24"/>
                <w:lang w:val="es-ES"/>
              </w:rPr>
              <w:t>Se especifican algunas desviaciones con respecto al estándar.</w:t>
            </w:r>
          </w:p>
        </w:tc>
        <w:tc>
          <w:tcPr>
            <w:tcW w:w="2550" w:type="dxa"/>
            <w:tcBorders>
              <w:top w:val="single" w:sz="7" w:space="0" w:color="000000"/>
              <w:left w:val="single" w:sz="7" w:space="0" w:color="000000"/>
              <w:bottom w:val="single" w:sz="7" w:space="0" w:color="000000"/>
              <w:right w:val="single" w:sz="7" w:space="0" w:color="000000"/>
            </w:tcBorders>
          </w:tcPr>
          <w:p w:rsidR="00B5595D" w:rsidRDefault="00B5595D" w:rsidP="0006055D">
            <w:pPr>
              <w:spacing w:line="260" w:lineRule="auto"/>
              <w:ind w:left="104"/>
              <w:rPr>
                <w:rFonts w:ascii="Arial" w:eastAsia="Arial" w:hAnsi="Arial" w:cs="Arial"/>
                <w:sz w:val="24"/>
                <w:szCs w:val="24"/>
              </w:rPr>
            </w:pPr>
            <w:r>
              <w:rPr>
                <w:rFonts w:ascii="Arial" w:eastAsia="Arial" w:hAnsi="Arial" w:cs="Arial"/>
                <w:sz w:val="24"/>
                <w:szCs w:val="24"/>
              </w:rPr>
              <w:t>Edwin Cen Xu</w:t>
            </w:r>
          </w:p>
        </w:tc>
      </w:tr>
      <w:tr w:rsidR="00B5595D" w:rsidRPr="00FA7FAE" w:rsidTr="004744D7">
        <w:trPr>
          <w:trHeight w:val="880"/>
        </w:trPr>
        <w:tc>
          <w:tcPr>
            <w:tcW w:w="1884" w:type="dxa"/>
            <w:tcBorders>
              <w:top w:val="single" w:sz="7" w:space="0" w:color="000000"/>
              <w:left w:val="single" w:sz="7" w:space="0" w:color="000000"/>
              <w:bottom w:val="single" w:sz="7" w:space="0" w:color="000000"/>
              <w:right w:val="single" w:sz="7" w:space="0" w:color="000000"/>
            </w:tcBorders>
          </w:tcPr>
          <w:p w:rsidR="00B5595D" w:rsidRDefault="00B5595D" w:rsidP="0006055D">
            <w:pPr>
              <w:spacing w:line="260" w:lineRule="auto"/>
              <w:ind w:left="104"/>
              <w:rPr>
                <w:rFonts w:ascii="Arial" w:eastAsia="Arial" w:hAnsi="Arial" w:cs="Arial"/>
                <w:sz w:val="24"/>
                <w:szCs w:val="24"/>
              </w:rPr>
            </w:pPr>
            <w:r>
              <w:rPr>
                <w:rFonts w:ascii="Arial" w:eastAsia="Arial" w:hAnsi="Arial" w:cs="Arial"/>
                <w:sz w:val="24"/>
                <w:szCs w:val="24"/>
              </w:rPr>
              <w:t>15/11/2017</w:t>
            </w:r>
          </w:p>
        </w:tc>
        <w:tc>
          <w:tcPr>
            <w:tcW w:w="1584" w:type="dxa"/>
            <w:tcBorders>
              <w:top w:val="single" w:sz="7" w:space="0" w:color="000000"/>
              <w:left w:val="single" w:sz="7" w:space="0" w:color="000000"/>
              <w:bottom w:val="single" w:sz="7" w:space="0" w:color="000000"/>
              <w:right w:val="single" w:sz="7" w:space="0" w:color="000000"/>
            </w:tcBorders>
          </w:tcPr>
          <w:p w:rsidR="00B5595D" w:rsidRDefault="00D53429" w:rsidP="00D53429">
            <w:pPr>
              <w:spacing w:line="260" w:lineRule="auto"/>
              <w:ind w:left="104"/>
              <w:rPr>
                <w:rFonts w:ascii="Arial" w:eastAsia="Arial" w:hAnsi="Arial" w:cs="Arial"/>
                <w:sz w:val="24"/>
                <w:szCs w:val="24"/>
              </w:rPr>
            </w:pPr>
            <w:r>
              <w:rPr>
                <w:rFonts w:ascii="Arial" w:eastAsia="Arial" w:hAnsi="Arial" w:cs="Arial"/>
                <w:sz w:val="24"/>
                <w:szCs w:val="24"/>
              </w:rPr>
              <w:t>1.3</w:t>
            </w:r>
          </w:p>
        </w:tc>
        <w:tc>
          <w:tcPr>
            <w:tcW w:w="3510" w:type="dxa"/>
            <w:tcBorders>
              <w:top w:val="single" w:sz="7" w:space="0" w:color="000000"/>
              <w:left w:val="single" w:sz="7" w:space="0" w:color="000000"/>
              <w:bottom w:val="single" w:sz="7" w:space="0" w:color="000000"/>
              <w:right w:val="single" w:sz="7" w:space="0" w:color="000000"/>
            </w:tcBorders>
          </w:tcPr>
          <w:p w:rsidR="00B5595D" w:rsidRPr="00EF749A" w:rsidRDefault="00B5595D" w:rsidP="0006055D">
            <w:pPr>
              <w:spacing w:line="260" w:lineRule="auto"/>
              <w:ind w:left="104"/>
              <w:rPr>
                <w:rFonts w:ascii="Arial" w:eastAsia="Arial" w:hAnsi="Arial" w:cs="Arial"/>
                <w:sz w:val="24"/>
                <w:szCs w:val="24"/>
                <w:lang w:val="es-ES"/>
              </w:rPr>
            </w:pPr>
            <w:r w:rsidRPr="00EF749A">
              <w:rPr>
                <w:rFonts w:ascii="Arial" w:eastAsia="Arial" w:hAnsi="Arial" w:cs="Arial"/>
                <w:sz w:val="24"/>
                <w:szCs w:val="24"/>
                <w:lang w:val="es-ES"/>
              </w:rPr>
              <w:t>Se especifican desviaciones con respecto al estándar y observaciones de implementación.</w:t>
            </w:r>
          </w:p>
        </w:tc>
        <w:tc>
          <w:tcPr>
            <w:tcW w:w="2550" w:type="dxa"/>
            <w:tcBorders>
              <w:top w:val="single" w:sz="7" w:space="0" w:color="000000"/>
              <w:left w:val="single" w:sz="7" w:space="0" w:color="000000"/>
              <w:bottom w:val="single" w:sz="7" w:space="0" w:color="000000"/>
              <w:right w:val="single" w:sz="7" w:space="0" w:color="000000"/>
            </w:tcBorders>
          </w:tcPr>
          <w:p w:rsidR="00B5595D" w:rsidRPr="00EF749A" w:rsidRDefault="00B5595D" w:rsidP="0006055D">
            <w:pPr>
              <w:spacing w:line="260" w:lineRule="auto"/>
              <w:ind w:left="104"/>
              <w:rPr>
                <w:rFonts w:ascii="Arial" w:eastAsia="Arial" w:hAnsi="Arial" w:cs="Arial"/>
                <w:sz w:val="24"/>
                <w:szCs w:val="24"/>
                <w:lang w:val="es-ES"/>
              </w:rPr>
            </w:pPr>
            <w:r w:rsidRPr="00EF749A">
              <w:rPr>
                <w:rFonts w:ascii="Arial" w:eastAsia="Arial" w:hAnsi="Arial" w:cs="Arial"/>
                <w:sz w:val="24"/>
                <w:szCs w:val="24"/>
                <w:lang w:val="es-ES"/>
              </w:rPr>
              <w:t>Melissa Molina Corrales</w:t>
            </w:r>
          </w:p>
          <w:p w:rsidR="00B5595D" w:rsidRPr="00EF749A" w:rsidRDefault="00B5595D" w:rsidP="0006055D">
            <w:pPr>
              <w:spacing w:line="260" w:lineRule="auto"/>
              <w:ind w:left="104"/>
              <w:rPr>
                <w:rFonts w:ascii="Arial" w:eastAsia="Arial" w:hAnsi="Arial" w:cs="Arial"/>
                <w:sz w:val="24"/>
                <w:szCs w:val="24"/>
                <w:lang w:val="es-ES"/>
              </w:rPr>
            </w:pPr>
            <w:r w:rsidRPr="00EF749A">
              <w:rPr>
                <w:rFonts w:ascii="Arial" w:eastAsia="Arial" w:hAnsi="Arial" w:cs="Arial"/>
                <w:sz w:val="24"/>
                <w:szCs w:val="24"/>
                <w:lang w:val="es-ES"/>
              </w:rPr>
              <w:t>Jonnathan Rodríguez</w:t>
            </w:r>
          </w:p>
        </w:tc>
      </w:tr>
    </w:tbl>
    <w:p w:rsidR="00B5595D" w:rsidRPr="00EF749A" w:rsidRDefault="00B5595D" w:rsidP="00B5595D">
      <w:pPr>
        <w:rPr>
          <w:lang w:val="es-ES"/>
        </w:rPr>
      </w:pPr>
    </w:p>
    <w:p w:rsidR="00B5595D" w:rsidRPr="00EF749A" w:rsidRDefault="00B5595D" w:rsidP="00B5595D">
      <w:pPr>
        <w:widowControl w:val="0"/>
        <w:spacing w:line="276" w:lineRule="auto"/>
        <w:rPr>
          <w:lang w:val="es-ES"/>
        </w:rPr>
      </w:pPr>
    </w:p>
    <w:p w:rsidR="00B5595D" w:rsidRPr="00EF749A" w:rsidRDefault="00B5595D" w:rsidP="00B5595D">
      <w:pPr>
        <w:widowControl w:val="0"/>
        <w:spacing w:line="276" w:lineRule="auto"/>
        <w:rPr>
          <w:lang w:val="es-ES"/>
        </w:rPr>
      </w:pPr>
    </w:p>
    <w:p w:rsidR="00B5595D" w:rsidRPr="00EF749A" w:rsidRDefault="00B5595D" w:rsidP="00B5595D">
      <w:pPr>
        <w:widowControl w:val="0"/>
        <w:spacing w:line="276" w:lineRule="auto"/>
        <w:rPr>
          <w:lang w:val="es-ES"/>
        </w:rPr>
      </w:pPr>
    </w:p>
    <w:p w:rsidR="00B5595D" w:rsidRDefault="00B5595D" w:rsidP="004744D7">
      <w:pPr>
        <w:pBdr>
          <w:top w:val="none" w:sz="0" w:space="0" w:color="auto"/>
          <w:left w:val="none" w:sz="0" w:space="0" w:color="auto"/>
          <w:bottom w:val="none" w:sz="0" w:space="0" w:color="auto"/>
          <w:right w:val="none" w:sz="0" w:space="0" w:color="auto"/>
          <w:between w:val="none" w:sz="0" w:space="0" w:color="auto"/>
        </w:pBdr>
        <w:spacing w:after="160" w:line="259" w:lineRule="auto"/>
        <w:rPr>
          <w:lang w:val="es-ES"/>
        </w:rPr>
      </w:pPr>
      <w:r>
        <w:rPr>
          <w:lang w:val="es-ES"/>
        </w:rPr>
        <w:br w:type="page"/>
      </w:r>
    </w:p>
    <w:p w:rsidR="00B5595D" w:rsidRDefault="00B5595D" w:rsidP="00B5595D">
      <w:pPr>
        <w:widowControl w:val="0"/>
        <w:spacing w:line="276" w:lineRule="auto"/>
        <w:rPr>
          <w:lang w:val="es-ES"/>
        </w:rPr>
      </w:pPr>
    </w:p>
    <w:p w:rsidR="00B5595D" w:rsidRPr="00D53429" w:rsidRDefault="00B5595D" w:rsidP="00B5595D">
      <w:pPr>
        <w:ind w:left="108"/>
        <w:rPr>
          <w:rFonts w:ascii="Arial" w:eastAsia="Arial" w:hAnsi="Arial" w:cs="Arial"/>
          <w:sz w:val="28"/>
          <w:szCs w:val="28"/>
          <w:lang w:val="es-ES"/>
        </w:rPr>
      </w:pPr>
      <w:r w:rsidRPr="00D53429">
        <w:rPr>
          <w:rFonts w:ascii="Arial" w:eastAsia="Arial" w:hAnsi="Arial" w:cs="Arial"/>
          <w:b/>
          <w:sz w:val="28"/>
          <w:szCs w:val="28"/>
          <w:lang w:val="es-ES"/>
        </w:rPr>
        <w:t>2.    Introducción</w:t>
      </w:r>
    </w:p>
    <w:p w:rsidR="00B5595D" w:rsidRPr="00D53429" w:rsidRDefault="00B5595D" w:rsidP="00B5595D">
      <w:pPr>
        <w:spacing w:line="200" w:lineRule="auto"/>
        <w:rPr>
          <w:lang w:val="es-ES"/>
        </w:rPr>
      </w:pPr>
    </w:p>
    <w:p w:rsidR="00B5595D" w:rsidRPr="00D53429" w:rsidRDefault="00B5595D" w:rsidP="00B5595D">
      <w:pPr>
        <w:spacing w:line="200" w:lineRule="auto"/>
        <w:rPr>
          <w:lang w:val="es-ES"/>
        </w:rPr>
      </w:pPr>
    </w:p>
    <w:p w:rsidR="00B5595D" w:rsidRPr="00D53429" w:rsidRDefault="00B5595D" w:rsidP="00B5595D">
      <w:pPr>
        <w:spacing w:before="16" w:line="200" w:lineRule="auto"/>
        <w:rPr>
          <w:lang w:val="es-ES"/>
        </w:rPr>
      </w:pPr>
    </w:p>
    <w:p w:rsidR="00B5595D" w:rsidRPr="00D53429" w:rsidRDefault="00B5595D" w:rsidP="00B5595D">
      <w:pPr>
        <w:ind w:left="661" w:right="6740"/>
        <w:jc w:val="both"/>
        <w:rPr>
          <w:rFonts w:ascii="Arial" w:eastAsia="Arial" w:hAnsi="Arial" w:cs="Arial"/>
          <w:sz w:val="24"/>
          <w:szCs w:val="24"/>
          <w:lang w:val="es-ES"/>
        </w:rPr>
      </w:pPr>
      <w:r w:rsidRPr="00D53429">
        <w:rPr>
          <w:rFonts w:ascii="Arial" w:eastAsia="Arial" w:hAnsi="Arial" w:cs="Arial"/>
          <w:b/>
          <w:sz w:val="24"/>
          <w:szCs w:val="24"/>
          <w:lang w:val="es-ES"/>
        </w:rPr>
        <w:t>2.1.     Alcance</w:t>
      </w:r>
    </w:p>
    <w:p w:rsidR="00B5595D" w:rsidRPr="00D53429" w:rsidRDefault="00B5595D" w:rsidP="00B5595D">
      <w:pPr>
        <w:spacing w:before="9" w:line="140" w:lineRule="auto"/>
        <w:rPr>
          <w:sz w:val="15"/>
          <w:szCs w:val="15"/>
          <w:lang w:val="es-ES"/>
        </w:rPr>
      </w:pPr>
    </w:p>
    <w:p w:rsidR="00B5595D" w:rsidRPr="00EF749A" w:rsidRDefault="00B5595D" w:rsidP="00B5595D">
      <w:pPr>
        <w:spacing w:line="378" w:lineRule="auto"/>
        <w:ind w:left="702" w:right="62"/>
        <w:jc w:val="both"/>
        <w:rPr>
          <w:rFonts w:ascii="Arial" w:eastAsia="Arial" w:hAnsi="Arial" w:cs="Arial"/>
          <w:sz w:val="24"/>
          <w:szCs w:val="24"/>
          <w:lang w:val="es-ES"/>
        </w:rPr>
      </w:pPr>
      <w:r w:rsidRPr="00EF749A">
        <w:rPr>
          <w:rFonts w:ascii="Arial" w:eastAsia="Arial" w:hAnsi="Arial" w:cs="Arial"/>
          <w:sz w:val="24"/>
          <w:szCs w:val="24"/>
          <w:lang w:val="es-ES"/>
        </w:rPr>
        <w:t xml:space="preserve">El propósito de este documento es proporcionar un informe resultante del proceso  de  reunión  e  inspección  de  código fuente llevado a cabo en el producto  de  software  CRM. Durante este reporte, se llevará a cabo una revisión de la implementación de los conjuntos de funciones para el Portal de Clientes implementados: </w:t>
      </w:r>
    </w:p>
    <w:p w:rsidR="00B5595D" w:rsidRDefault="00B5595D" w:rsidP="00B5595D">
      <w:pPr>
        <w:numPr>
          <w:ilvl w:val="0"/>
          <w:numId w:val="3"/>
        </w:numPr>
        <w:spacing w:line="378" w:lineRule="auto"/>
        <w:ind w:right="62"/>
        <w:contextualSpacing/>
        <w:jc w:val="both"/>
        <w:rPr>
          <w:rFonts w:ascii="Arial" w:eastAsia="Arial" w:hAnsi="Arial" w:cs="Arial"/>
          <w:sz w:val="24"/>
          <w:szCs w:val="24"/>
        </w:rPr>
      </w:pPr>
      <w:proofErr w:type="spellStart"/>
      <w:r>
        <w:rPr>
          <w:rFonts w:ascii="Arial" w:eastAsia="Arial" w:hAnsi="Arial" w:cs="Arial"/>
          <w:sz w:val="24"/>
          <w:szCs w:val="24"/>
        </w:rPr>
        <w:t>Reportes</w:t>
      </w:r>
      <w:proofErr w:type="spellEnd"/>
      <w:r>
        <w:rPr>
          <w:rFonts w:ascii="Arial" w:eastAsia="Arial" w:hAnsi="Arial" w:cs="Arial"/>
          <w:sz w:val="24"/>
          <w:szCs w:val="24"/>
        </w:rPr>
        <w:t xml:space="preserve"> de </w:t>
      </w:r>
      <w:proofErr w:type="spellStart"/>
      <w:r>
        <w:rPr>
          <w:rFonts w:ascii="Arial" w:eastAsia="Arial" w:hAnsi="Arial" w:cs="Arial"/>
          <w:sz w:val="24"/>
          <w:szCs w:val="24"/>
        </w:rPr>
        <w:t>errores</w:t>
      </w:r>
      <w:proofErr w:type="spellEnd"/>
    </w:p>
    <w:p w:rsidR="00B5595D" w:rsidRDefault="00B5595D" w:rsidP="00B5595D">
      <w:pPr>
        <w:numPr>
          <w:ilvl w:val="0"/>
          <w:numId w:val="3"/>
        </w:numPr>
        <w:spacing w:line="378" w:lineRule="auto"/>
        <w:ind w:right="62"/>
        <w:contextualSpacing/>
        <w:jc w:val="both"/>
        <w:rPr>
          <w:rFonts w:ascii="Arial" w:eastAsia="Arial" w:hAnsi="Arial" w:cs="Arial"/>
          <w:sz w:val="24"/>
          <w:szCs w:val="24"/>
        </w:rPr>
      </w:pPr>
      <w:proofErr w:type="spellStart"/>
      <w:r>
        <w:rPr>
          <w:rFonts w:ascii="Arial" w:eastAsia="Arial" w:hAnsi="Arial" w:cs="Arial"/>
          <w:sz w:val="24"/>
          <w:szCs w:val="24"/>
        </w:rPr>
        <w:t>Seguimiento</w:t>
      </w:r>
      <w:proofErr w:type="spellEnd"/>
      <w:r>
        <w:rPr>
          <w:rFonts w:ascii="Arial" w:eastAsia="Arial" w:hAnsi="Arial" w:cs="Arial"/>
          <w:sz w:val="24"/>
          <w:szCs w:val="24"/>
        </w:rPr>
        <w:t xml:space="preserve"> </w:t>
      </w:r>
      <w:proofErr w:type="gramStart"/>
      <w:r>
        <w:rPr>
          <w:rFonts w:ascii="Arial" w:eastAsia="Arial" w:hAnsi="Arial" w:cs="Arial"/>
          <w:sz w:val="24"/>
          <w:szCs w:val="24"/>
        </w:rPr>
        <w:t>a</w:t>
      </w:r>
      <w:proofErr w:type="gramEnd"/>
      <w:r>
        <w:rPr>
          <w:rFonts w:ascii="Arial" w:eastAsia="Arial" w:hAnsi="Arial" w:cs="Arial"/>
          <w:sz w:val="24"/>
          <w:szCs w:val="24"/>
        </w:rPr>
        <w:t xml:space="preserve"> </w:t>
      </w:r>
      <w:proofErr w:type="spellStart"/>
      <w:r>
        <w:rPr>
          <w:rFonts w:ascii="Arial" w:eastAsia="Arial" w:hAnsi="Arial" w:cs="Arial"/>
          <w:sz w:val="24"/>
          <w:szCs w:val="24"/>
        </w:rPr>
        <w:t>entrenamientos</w:t>
      </w:r>
      <w:proofErr w:type="spellEnd"/>
      <w:r>
        <w:rPr>
          <w:rFonts w:ascii="Arial" w:eastAsia="Arial" w:hAnsi="Arial" w:cs="Arial"/>
          <w:sz w:val="24"/>
          <w:szCs w:val="24"/>
        </w:rPr>
        <w:t>.</w:t>
      </w:r>
    </w:p>
    <w:p w:rsidR="00B5595D" w:rsidRDefault="00B5595D" w:rsidP="00B5595D">
      <w:pPr>
        <w:numPr>
          <w:ilvl w:val="0"/>
          <w:numId w:val="3"/>
        </w:numPr>
        <w:spacing w:line="378" w:lineRule="auto"/>
        <w:ind w:right="62"/>
        <w:contextualSpacing/>
        <w:jc w:val="both"/>
        <w:rPr>
          <w:rFonts w:ascii="Arial" w:eastAsia="Arial" w:hAnsi="Arial" w:cs="Arial"/>
          <w:sz w:val="24"/>
          <w:szCs w:val="24"/>
        </w:rPr>
      </w:pPr>
      <w:proofErr w:type="spellStart"/>
      <w:r>
        <w:rPr>
          <w:rFonts w:ascii="Arial" w:eastAsia="Arial" w:hAnsi="Arial" w:cs="Arial"/>
          <w:sz w:val="24"/>
          <w:szCs w:val="24"/>
        </w:rPr>
        <w:t>Productos</w:t>
      </w:r>
      <w:proofErr w:type="spellEnd"/>
      <w:r>
        <w:rPr>
          <w:rFonts w:ascii="Arial" w:eastAsia="Arial" w:hAnsi="Arial" w:cs="Arial"/>
          <w:sz w:val="24"/>
          <w:szCs w:val="24"/>
        </w:rPr>
        <w:t xml:space="preserve"> </w:t>
      </w:r>
      <w:proofErr w:type="spellStart"/>
      <w:r>
        <w:rPr>
          <w:rFonts w:ascii="Arial" w:eastAsia="Arial" w:hAnsi="Arial" w:cs="Arial"/>
          <w:sz w:val="24"/>
          <w:szCs w:val="24"/>
        </w:rPr>
        <w:t>Relacionados</w:t>
      </w:r>
      <w:proofErr w:type="spellEnd"/>
    </w:p>
    <w:p w:rsidR="00B5595D" w:rsidRDefault="00B5595D" w:rsidP="00B5595D">
      <w:pPr>
        <w:spacing w:before="20" w:line="220" w:lineRule="auto"/>
        <w:rPr>
          <w:sz w:val="22"/>
          <w:szCs w:val="22"/>
        </w:rPr>
      </w:pPr>
    </w:p>
    <w:p w:rsidR="00B5595D" w:rsidRDefault="00B5595D" w:rsidP="00B5595D">
      <w:pPr>
        <w:ind w:left="661" w:right="6300"/>
        <w:jc w:val="both"/>
        <w:rPr>
          <w:rFonts w:ascii="Arial" w:eastAsia="Arial" w:hAnsi="Arial" w:cs="Arial"/>
          <w:sz w:val="24"/>
          <w:szCs w:val="24"/>
        </w:rPr>
      </w:pPr>
      <w:r>
        <w:rPr>
          <w:rFonts w:ascii="Arial" w:eastAsia="Arial" w:hAnsi="Arial" w:cs="Arial"/>
          <w:b/>
          <w:sz w:val="24"/>
          <w:szCs w:val="24"/>
        </w:rPr>
        <w:t xml:space="preserve">2.2.     </w:t>
      </w:r>
      <w:proofErr w:type="spellStart"/>
      <w:r>
        <w:rPr>
          <w:rFonts w:ascii="Arial" w:eastAsia="Arial" w:hAnsi="Arial" w:cs="Arial"/>
          <w:b/>
          <w:sz w:val="24"/>
          <w:szCs w:val="24"/>
        </w:rPr>
        <w:t>Referencias</w:t>
      </w:r>
      <w:proofErr w:type="spellEnd"/>
    </w:p>
    <w:p w:rsidR="00B5595D" w:rsidRDefault="00B5595D" w:rsidP="00B5595D">
      <w:pPr>
        <w:spacing w:before="9" w:line="140" w:lineRule="auto"/>
        <w:rPr>
          <w:sz w:val="15"/>
          <w:szCs w:val="15"/>
        </w:rPr>
      </w:pPr>
    </w:p>
    <w:p w:rsidR="00B5595D" w:rsidRPr="00EF749A" w:rsidRDefault="00B5595D" w:rsidP="00B5595D">
      <w:pPr>
        <w:ind w:left="702" w:right="2508"/>
        <w:jc w:val="both"/>
        <w:rPr>
          <w:rFonts w:ascii="Arial" w:eastAsia="Arial" w:hAnsi="Arial" w:cs="Arial"/>
          <w:sz w:val="24"/>
          <w:szCs w:val="24"/>
          <w:lang w:val="es-ES"/>
        </w:rPr>
      </w:pPr>
      <w:r w:rsidRPr="00EF749A">
        <w:rPr>
          <w:rFonts w:ascii="Arial" w:eastAsia="Arial" w:hAnsi="Arial" w:cs="Arial"/>
          <w:sz w:val="24"/>
          <w:szCs w:val="24"/>
          <w:lang w:val="es-ES"/>
        </w:rPr>
        <w:t>[DEP]            Documento de estándar de programación</w:t>
      </w:r>
    </w:p>
    <w:p w:rsidR="00B5595D" w:rsidRPr="00EF749A" w:rsidRDefault="00B5595D" w:rsidP="00B5595D">
      <w:pPr>
        <w:spacing w:before="5" w:line="180" w:lineRule="auto"/>
        <w:rPr>
          <w:sz w:val="19"/>
          <w:szCs w:val="19"/>
          <w:lang w:val="es-ES"/>
        </w:rPr>
      </w:pPr>
    </w:p>
    <w:p w:rsidR="00B5595D" w:rsidRPr="00EF749A" w:rsidRDefault="00B5595D" w:rsidP="00B5595D">
      <w:pPr>
        <w:spacing w:line="200" w:lineRule="auto"/>
        <w:rPr>
          <w:lang w:val="es-ES"/>
        </w:rPr>
      </w:pPr>
    </w:p>
    <w:p w:rsidR="00B5595D" w:rsidRPr="00EF749A" w:rsidRDefault="00B5595D" w:rsidP="00B5595D">
      <w:pPr>
        <w:spacing w:line="200" w:lineRule="auto"/>
        <w:rPr>
          <w:lang w:val="es-ES"/>
        </w:rPr>
      </w:pPr>
    </w:p>
    <w:p w:rsidR="00B5595D" w:rsidRPr="00B5595D" w:rsidRDefault="00B5595D" w:rsidP="00B5595D">
      <w:pPr>
        <w:ind w:left="661" w:right="6687"/>
        <w:jc w:val="both"/>
        <w:rPr>
          <w:rFonts w:ascii="Arial" w:eastAsia="Arial" w:hAnsi="Arial" w:cs="Arial"/>
          <w:sz w:val="24"/>
          <w:szCs w:val="24"/>
          <w:lang w:val="es-ES"/>
        </w:rPr>
      </w:pPr>
      <w:r w:rsidRPr="00B5595D">
        <w:rPr>
          <w:rFonts w:ascii="Arial" w:eastAsia="Arial" w:hAnsi="Arial" w:cs="Arial"/>
          <w:b/>
          <w:sz w:val="24"/>
          <w:szCs w:val="24"/>
          <w:lang w:val="es-ES"/>
        </w:rPr>
        <w:t>2.3.     Glosario</w:t>
      </w:r>
    </w:p>
    <w:p w:rsidR="00B5595D" w:rsidRPr="00B5595D" w:rsidRDefault="00B5595D" w:rsidP="00B5595D">
      <w:pPr>
        <w:spacing w:before="9" w:line="140" w:lineRule="auto"/>
        <w:rPr>
          <w:sz w:val="15"/>
          <w:szCs w:val="15"/>
          <w:lang w:val="es-ES"/>
        </w:rPr>
      </w:pPr>
    </w:p>
    <w:p w:rsidR="00B5595D" w:rsidRPr="00EF749A" w:rsidRDefault="00B5595D" w:rsidP="00B5595D">
      <w:pPr>
        <w:spacing w:line="378" w:lineRule="auto"/>
        <w:ind w:left="702" w:right="1086"/>
        <w:rPr>
          <w:rFonts w:ascii="Arial" w:eastAsia="Arial" w:hAnsi="Arial" w:cs="Arial"/>
          <w:sz w:val="24"/>
          <w:szCs w:val="24"/>
          <w:lang w:val="es-ES"/>
        </w:rPr>
      </w:pPr>
      <w:r w:rsidRPr="00EF749A">
        <w:rPr>
          <w:rFonts w:ascii="Arial" w:eastAsia="Arial" w:hAnsi="Arial" w:cs="Arial"/>
          <w:sz w:val="24"/>
          <w:szCs w:val="24"/>
          <w:lang w:val="es-ES"/>
        </w:rPr>
        <w:t xml:space="preserve">Las siguientes abreviaciones son usadas en el presente documento: CRM             </w:t>
      </w:r>
      <w:proofErr w:type="spellStart"/>
      <w:r w:rsidRPr="00EF749A">
        <w:rPr>
          <w:rFonts w:ascii="Arial" w:eastAsia="Arial" w:hAnsi="Arial" w:cs="Arial"/>
          <w:sz w:val="24"/>
          <w:szCs w:val="24"/>
          <w:lang w:val="es-ES"/>
        </w:rPr>
        <w:t>Customer</w:t>
      </w:r>
      <w:proofErr w:type="spellEnd"/>
      <w:r w:rsidRPr="00EF749A">
        <w:rPr>
          <w:rFonts w:ascii="Arial" w:eastAsia="Arial" w:hAnsi="Arial" w:cs="Arial"/>
          <w:sz w:val="24"/>
          <w:szCs w:val="24"/>
          <w:lang w:val="es-ES"/>
        </w:rPr>
        <w:t xml:space="preserve"> </w:t>
      </w:r>
      <w:proofErr w:type="spellStart"/>
      <w:r w:rsidRPr="00EF749A">
        <w:rPr>
          <w:rFonts w:ascii="Arial" w:eastAsia="Arial" w:hAnsi="Arial" w:cs="Arial"/>
          <w:sz w:val="24"/>
          <w:szCs w:val="24"/>
          <w:lang w:val="es-ES"/>
        </w:rPr>
        <w:t>Relationship</w:t>
      </w:r>
      <w:proofErr w:type="spellEnd"/>
      <w:r w:rsidRPr="00EF749A">
        <w:rPr>
          <w:rFonts w:ascii="Arial" w:eastAsia="Arial" w:hAnsi="Arial" w:cs="Arial"/>
          <w:sz w:val="24"/>
          <w:szCs w:val="24"/>
          <w:lang w:val="es-ES"/>
        </w:rPr>
        <w:t xml:space="preserve"> Manager</w:t>
      </w:r>
    </w:p>
    <w:p w:rsidR="00B5595D" w:rsidRPr="00EF749A" w:rsidRDefault="00B5595D" w:rsidP="00B5595D">
      <w:pPr>
        <w:spacing w:before="4"/>
        <w:ind w:left="702" w:right="4591"/>
        <w:jc w:val="both"/>
        <w:rPr>
          <w:rFonts w:ascii="Arial" w:eastAsia="Arial" w:hAnsi="Arial" w:cs="Arial"/>
          <w:sz w:val="24"/>
          <w:szCs w:val="24"/>
          <w:lang w:val="es-ES"/>
        </w:rPr>
      </w:pPr>
      <w:r w:rsidRPr="00EF749A">
        <w:rPr>
          <w:rFonts w:ascii="Arial" w:eastAsia="Arial" w:hAnsi="Arial" w:cs="Arial"/>
          <w:sz w:val="24"/>
          <w:szCs w:val="24"/>
          <w:lang w:val="es-ES"/>
        </w:rPr>
        <w:t xml:space="preserve">DRY              </w:t>
      </w:r>
      <w:proofErr w:type="spellStart"/>
      <w:r w:rsidRPr="00EF749A">
        <w:rPr>
          <w:rFonts w:ascii="Arial" w:eastAsia="Arial" w:hAnsi="Arial" w:cs="Arial"/>
          <w:sz w:val="24"/>
          <w:szCs w:val="24"/>
          <w:lang w:val="es-ES"/>
        </w:rPr>
        <w:t>Don’t</w:t>
      </w:r>
      <w:proofErr w:type="spellEnd"/>
      <w:r w:rsidRPr="00EF749A">
        <w:rPr>
          <w:rFonts w:ascii="Arial" w:eastAsia="Arial" w:hAnsi="Arial" w:cs="Arial"/>
          <w:sz w:val="24"/>
          <w:szCs w:val="24"/>
          <w:lang w:val="es-ES"/>
        </w:rPr>
        <w:t xml:space="preserve"> </w:t>
      </w:r>
      <w:proofErr w:type="spellStart"/>
      <w:r w:rsidRPr="00EF749A">
        <w:rPr>
          <w:rFonts w:ascii="Arial" w:eastAsia="Arial" w:hAnsi="Arial" w:cs="Arial"/>
          <w:sz w:val="24"/>
          <w:szCs w:val="24"/>
          <w:lang w:val="es-ES"/>
        </w:rPr>
        <w:t>Repeat</w:t>
      </w:r>
      <w:proofErr w:type="spellEnd"/>
      <w:r w:rsidRPr="00EF749A">
        <w:rPr>
          <w:rFonts w:ascii="Arial" w:eastAsia="Arial" w:hAnsi="Arial" w:cs="Arial"/>
          <w:sz w:val="24"/>
          <w:szCs w:val="24"/>
          <w:lang w:val="es-ES"/>
        </w:rPr>
        <w:t xml:space="preserve"> </w:t>
      </w:r>
      <w:proofErr w:type="spellStart"/>
      <w:r w:rsidRPr="00EF749A">
        <w:rPr>
          <w:rFonts w:ascii="Arial" w:eastAsia="Arial" w:hAnsi="Arial" w:cs="Arial"/>
          <w:sz w:val="24"/>
          <w:szCs w:val="24"/>
          <w:lang w:val="es-ES"/>
        </w:rPr>
        <w:t>Yourself</w:t>
      </w:r>
      <w:proofErr w:type="spellEnd"/>
    </w:p>
    <w:p w:rsidR="00B5595D" w:rsidRPr="00EF749A" w:rsidRDefault="00B5595D" w:rsidP="00B5595D">
      <w:pPr>
        <w:spacing w:line="200" w:lineRule="auto"/>
        <w:rPr>
          <w:lang w:val="es-ES"/>
        </w:rPr>
      </w:pPr>
    </w:p>
    <w:p w:rsidR="00B5595D" w:rsidRPr="00EF749A" w:rsidRDefault="00B5595D" w:rsidP="00B5595D">
      <w:pPr>
        <w:spacing w:line="200" w:lineRule="auto"/>
        <w:rPr>
          <w:lang w:val="es-ES"/>
        </w:rPr>
      </w:pPr>
    </w:p>
    <w:p w:rsidR="00B5595D" w:rsidRPr="00EF749A" w:rsidRDefault="00B5595D" w:rsidP="00B5595D">
      <w:pPr>
        <w:spacing w:before="2" w:line="200" w:lineRule="auto"/>
        <w:rPr>
          <w:lang w:val="es-ES"/>
        </w:rPr>
      </w:pPr>
    </w:p>
    <w:p w:rsidR="00B5595D" w:rsidRPr="00EF749A" w:rsidRDefault="00B5595D" w:rsidP="00B5595D">
      <w:pPr>
        <w:ind w:left="108"/>
        <w:rPr>
          <w:rFonts w:ascii="Arial" w:eastAsia="Arial" w:hAnsi="Arial" w:cs="Arial"/>
          <w:sz w:val="28"/>
          <w:szCs w:val="28"/>
          <w:lang w:val="es-ES"/>
        </w:rPr>
      </w:pPr>
      <w:r w:rsidRPr="00EF749A">
        <w:rPr>
          <w:rFonts w:ascii="Arial" w:eastAsia="Arial" w:hAnsi="Arial" w:cs="Arial"/>
          <w:b/>
          <w:sz w:val="28"/>
          <w:szCs w:val="28"/>
          <w:lang w:val="es-ES"/>
        </w:rPr>
        <w:t>3.    Desviaciones con respecto al estándar</w:t>
      </w:r>
    </w:p>
    <w:p w:rsidR="00B5595D" w:rsidRPr="00EF749A" w:rsidRDefault="00B5595D" w:rsidP="00B5595D">
      <w:pPr>
        <w:spacing w:before="1" w:line="180" w:lineRule="auto"/>
        <w:rPr>
          <w:sz w:val="18"/>
          <w:szCs w:val="18"/>
          <w:lang w:val="es-ES"/>
        </w:rPr>
      </w:pPr>
    </w:p>
    <w:p w:rsidR="00B5595D" w:rsidRPr="00EF749A" w:rsidRDefault="00B5595D" w:rsidP="00B5595D">
      <w:pPr>
        <w:numPr>
          <w:ilvl w:val="0"/>
          <w:numId w:val="2"/>
        </w:numPr>
        <w:tabs>
          <w:tab w:val="left" w:pos="700"/>
        </w:tabs>
        <w:spacing w:line="378" w:lineRule="auto"/>
        <w:ind w:right="67"/>
        <w:contextualSpacing/>
        <w:jc w:val="both"/>
        <w:rPr>
          <w:rFonts w:ascii="Arial" w:eastAsia="Arial" w:hAnsi="Arial" w:cs="Arial"/>
          <w:sz w:val="24"/>
          <w:szCs w:val="24"/>
          <w:lang w:val="es-ES"/>
        </w:rPr>
      </w:pPr>
      <w:r w:rsidRPr="00EF749A">
        <w:rPr>
          <w:rFonts w:ascii="Arial" w:eastAsia="Arial" w:hAnsi="Arial" w:cs="Arial"/>
          <w:sz w:val="24"/>
          <w:szCs w:val="24"/>
          <w:lang w:val="es-ES"/>
        </w:rPr>
        <w:t xml:space="preserve">En el inicio de cada archivo existen </w:t>
      </w:r>
      <w:proofErr w:type="spellStart"/>
      <w:r w:rsidRPr="00EF749A">
        <w:rPr>
          <w:rFonts w:ascii="Arial" w:eastAsia="Arial" w:hAnsi="Arial" w:cs="Arial"/>
          <w:sz w:val="24"/>
          <w:szCs w:val="24"/>
          <w:lang w:val="es-ES"/>
        </w:rPr>
        <w:t>includes</w:t>
      </w:r>
      <w:proofErr w:type="spellEnd"/>
      <w:r w:rsidRPr="00EF749A">
        <w:rPr>
          <w:rFonts w:ascii="Arial" w:eastAsia="Arial" w:hAnsi="Arial" w:cs="Arial"/>
          <w:sz w:val="24"/>
          <w:szCs w:val="24"/>
          <w:lang w:val="es-ES"/>
        </w:rPr>
        <w:t xml:space="preserve"> innecesarios.</w:t>
      </w:r>
    </w:p>
    <w:p w:rsidR="00B5595D" w:rsidRPr="00EF749A" w:rsidRDefault="00B5595D" w:rsidP="00B5595D">
      <w:pPr>
        <w:spacing w:before="9" w:line="140" w:lineRule="auto"/>
        <w:rPr>
          <w:sz w:val="15"/>
          <w:szCs w:val="15"/>
          <w:lang w:val="es-ES"/>
        </w:rPr>
      </w:pPr>
    </w:p>
    <w:p w:rsidR="00B5595D" w:rsidRPr="00EF749A" w:rsidRDefault="00B5595D" w:rsidP="00B5595D">
      <w:pPr>
        <w:tabs>
          <w:tab w:val="left" w:pos="700"/>
        </w:tabs>
        <w:spacing w:line="378" w:lineRule="auto"/>
        <w:ind w:left="702" w:right="68" w:hanging="360"/>
        <w:jc w:val="both"/>
        <w:rPr>
          <w:rFonts w:ascii="Arial" w:eastAsia="Arial" w:hAnsi="Arial" w:cs="Arial"/>
          <w:sz w:val="24"/>
          <w:szCs w:val="24"/>
          <w:lang w:val="es-ES"/>
        </w:rPr>
      </w:pPr>
      <w:r w:rsidRPr="00EF749A">
        <w:rPr>
          <w:rFonts w:ascii="Arial" w:eastAsia="Arial" w:hAnsi="Arial" w:cs="Arial"/>
          <w:sz w:val="24"/>
          <w:szCs w:val="24"/>
          <w:lang w:val="es-ES"/>
        </w:rPr>
        <w:t>●</w:t>
      </w:r>
      <w:r w:rsidRPr="00EF749A">
        <w:rPr>
          <w:rFonts w:ascii="Arial" w:eastAsia="Arial" w:hAnsi="Arial" w:cs="Arial"/>
          <w:sz w:val="24"/>
          <w:szCs w:val="24"/>
          <w:lang w:val="es-ES"/>
        </w:rPr>
        <w:tab/>
        <w:t>Igualmente se maneja de manera inconsistente el nombramiento de funciones y variables ya que a veces estos aparecen en español y otras en inglés.</w:t>
      </w:r>
    </w:p>
    <w:p w:rsidR="00B5595D" w:rsidRPr="00EF749A" w:rsidRDefault="00B5595D" w:rsidP="00B5595D">
      <w:pPr>
        <w:numPr>
          <w:ilvl w:val="0"/>
          <w:numId w:val="1"/>
        </w:numPr>
        <w:tabs>
          <w:tab w:val="left" w:pos="700"/>
        </w:tabs>
        <w:spacing w:line="378" w:lineRule="auto"/>
        <w:ind w:right="68"/>
        <w:contextualSpacing/>
        <w:jc w:val="both"/>
        <w:rPr>
          <w:rFonts w:ascii="Arial" w:eastAsia="Arial" w:hAnsi="Arial" w:cs="Arial"/>
          <w:sz w:val="24"/>
          <w:szCs w:val="24"/>
          <w:lang w:val="es-ES"/>
        </w:rPr>
      </w:pPr>
      <w:r w:rsidRPr="00EF749A">
        <w:rPr>
          <w:rFonts w:ascii="Arial" w:eastAsia="Arial" w:hAnsi="Arial" w:cs="Arial"/>
          <w:sz w:val="24"/>
          <w:szCs w:val="24"/>
          <w:lang w:val="es-ES"/>
        </w:rPr>
        <w:t>En todos los archivos existen comentarios donde no se aplica el espacio entre el delimitador de comentario y el texto del comentario.</w:t>
      </w:r>
    </w:p>
    <w:p w:rsidR="00B5595D" w:rsidRPr="00EF749A" w:rsidRDefault="00B5595D" w:rsidP="00B5595D">
      <w:pPr>
        <w:numPr>
          <w:ilvl w:val="0"/>
          <w:numId w:val="1"/>
        </w:numPr>
        <w:tabs>
          <w:tab w:val="left" w:pos="700"/>
        </w:tabs>
        <w:spacing w:line="378" w:lineRule="auto"/>
        <w:ind w:right="68"/>
        <w:contextualSpacing/>
        <w:jc w:val="both"/>
        <w:rPr>
          <w:rFonts w:ascii="Arial" w:eastAsia="Arial" w:hAnsi="Arial" w:cs="Arial"/>
          <w:sz w:val="24"/>
          <w:szCs w:val="24"/>
          <w:lang w:val="es-ES"/>
        </w:rPr>
      </w:pPr>
      <w:r w:rsidRPr="00EF749A">
        <w:rPr>
          <w:rFonts w:ascii="Arial" w:eastAsia="Arial" w:hAnsi="Arial" w:cs="Arial"/>
          <w:sz w:val="24"/>
          <w:szCs w:val="24"/>
          <w:lang w:val="es-ES"/>
        </w:rPr>
        <w:t xml:space="preserve">En el archivo ReportesErroresVendedor.aspx existe una función llamada </w:t>
      </w:r>
      <w:proofErr w:type="spellStart"/>
      <w:r w:rsidRPr="00EF749A">
        <w:rPr>
          <w:rFonts w:ascii="Arial" w:eastAsia="Arial" w:hAnsi="Arial" w:cs="Arial"/>
          <w:sz w:val="24"/>
          <w:szCs w:val="24"/>
          <w:lang w:val="es-ES"/>
        </w:rPr>
        <w:t>Page_Load</w:t>
      </w:r>
      <w:proofErr w:type="spellEnd"/>
      <w:r w:rsidRPr="00EF749A">
        <w:rPr>
          <w:rFonts w:ascii="Arial" w:eastAsia="Arial" w:hAnsi="Arial" w:cs="Arial"/>
          <w:sz w:val="24"/>
          <w:szCs w:val="24"/>
          <w:lang w:val="es-ES"/>
        </w:rPr>
        <w:t xml:space="preserve"> la cual no se está utilizando y dentro de ella sólo existen comentarios.</w:t>
      </w:r>
    </w:p>
    <w:p w:rsidR="00B5595D" w:rsidRPr="00EF749A" w:rsidRDefault="00B5595D" w:rsidP="00B5595D">
      <w:pPr>
        <w:tabs>
          <w:tab w:val="left" w:pos="700"/>
        </w:tabs>
        <w:spacing w:before="4" w:line="378" w:lineRule="auto"/>
        <w:ind w:left="702" w:right="73" w:hanging="360"/>
        <w:jc w:val="both"/>
        <w:rPr>
          <w:rFonts w:ascii="Arial" w:eastAsia="Arial" w:hAnsi="Arial" w:cs="Arial"/>
          <w:sz w:val="24"/>
          <w:szCs w:val="24"/>
          <w:lang w:val="es-ES"/>
        </w:rPr>
      </w:pPr>
      <w:r w:rsidRPr="00EF749A">
        <w:rPr>
          <w:rFonts w:ascii="Arial" w:eastAsia="Arial" w:hAnsi="Arial" w:cs="Arial"/>
          <w:sz w:val="24"/>
          <w:szCs w:val="24"/>
          <w:lang w:val="es-ES"/>
        </w:rPr>
        <w:t>●</w:t>
      </w:r>
      <w:r w:rsidRPr="00EF749A">
        <w:rPr>
          <w:rFonts w:ascii="Arial" w:eastAsia="Arial" w:hAnsi="Arial" w:cs="Arial"/>
          <w:sz w:val="24"/>
          <w:szCs w:val="24"/>
          <w:lang w:val="es-ES"/>
        </w:rPr>
        <w:tab/>
        <w:t xml:space="preserve">Hay archivos no utilizados dentro de la carpeta del proyecto, residuales de la plantilla utilizada en la carpeta </w:t>
      </w:r>
      <w:proofErr w:type="spellStart"/>
      <w:r w:rsidRPr="00EF749A">
        <w:rPr>
          <w:rFonts w:ascii="Arial" w:eastAsia="Arial" w:hAnsi="Arial" w:cs="Arial"/>
          <w:i/>
          <w:sz w:val="24"/>
          <w:szCs w:val="24"/>
          <w:lang w:val="es-ES"/>
        </w:rPr>
        <w:t>pages</w:t>
      </w:r>
      <w:proofErr w:type="spellEnd"/>
      <w:r w:rsidRPr="00EF749A">
        <w:rPr>
          <w:rFonts w:ascii="Arial" w:eastAsia="Arial" w:hAnsi="Arial" w:cs="Arial"/>
          <w:i/>
          <w:sz w:val="24"/>
          <w:szCs w:val="24"/>
          <w:lang w:val="es-ES"/>
        </w:rPr>
        <w:t xml:space="preserve"> </w:t>
      </w:r>
      <w:r w:rsidRPr="00EF749A">
        <w:rPr>
          <w:rFonts w:ascii="Arial" w:eastAsia="Arial" w:hAnsi="Arial" w:cs="Arial"/>
          <w:sz w:val="24"/>
          <w:szCs w:val="24"/>
          <w:lang w:val="es-ES"/>
        </w:rPr>
        <w:t>y en la raíz del proyecto.</w:t>
      </w:r>
    </w:p>
    <w:p w:rsidR="00B5595D" w:rsidRPr="00EF749A" w:rsidRDefault="00B5595D" w:rsidP="00B5595D">
      <w:pPr>
        <w:tabs>
          <w:tab w:val="left" w:pos="700"/>
        </w:tabs>
        <w:spacing w:before="4" w:line="378" w:lineRule="auto"/>
        <w:ind w:left="702" w:right="68" w:hanging="360"/>
        <w:jc w:val="both"/>
        <w:rPr>
          <w:rFonts w:ascii="Arial" w:eastAsia="Arial" w:hAnsi="Arial" w:cs="Arial"/>
          <w:sz w:val="24"/>
          <w:szCs w:val="24"/>
          <w:lang w:val="es-ES"/>
        </w:rPr>
        <w:sectPr w:rsidR="00B5595D" w:rsidRPr="00EF749A" w:rsidSect="00B5595D">
          <w:headerReference w:type="default" r:id="rId7"/>
          <w:pgSz w:w="11920" w:h="16860"/>
          <w:pgMar w:top="380" w:right="1340" w:bottom="280" w:left="1360" w:header="0" w:footer="720" w:gutter="0"/>
          <w:cols w:space="720"/>
          <w:titlePg/>
          <w:docGrid w:linePitch="272"/>
        </w:sectPr>
      </w:pPr>
      <w:r w:rsidRPr="00EF749A">
        <w:rPr>
          <w:rFonts w:ascii="Arial" w:eastAsia="Arial" w:hAnsi="Arial" w:cs="Arial"/>
          <w:sz w:val="24"/>
          <w:szCs w:val="24"/>
          <w:lang w:val="es-ES"/>
        </w:rPr>
        <w:t>●</w:t>
      </w:r>
      <w:r w:rsidRPr="00EF749A">
        <w:rPr>
          <w:rFonts w:ascii="Arial" w:eastAsia="Arial" w:hAnsi="Arial" w:cs="Arial"/>
          <w:sz w:val="24"/>
          <w:szCs w:val="24"/>
          <w:lang w:val="es-ES"/>
        </w:rPr>
        <w:tab/>
        <w:t>Se presenta código duplicado al inicio de cada página, ya que reescribe el encabezado de cada una, lo que viola el principio DRY.</w:t>
      </w:r>
    </w:p>
    <w:p w:rsidR="00B5595D" w:rsidRPr="00EF749A" w:rsidRDefault="00B5595D" w:rsidP="00B5595D">
      <w:pPr>
        <w:spacing w:line="200" w:lineRule="auto"/>
        <w:rPr>
          <w:lang w:val="es-ES"/>
        </w:rPr>
      </w:pPr>
    </w:p>
    <w:p w:rsidR="00B5595D" w:rsidRDefault="00B5595D" w:rsidP="00B5595D">
      <w:pPr>
        <w:tabs>
          <w:tab w:val="left" w:pos="820"/>
        </w:tabs>
        <w:spacing w:line="378" w:lineRule="auto"/>
        <w:ind w:left="822" w:right="66" w:hanging="360"/>
        <w:jc w:val="both"/>
        <w:rPr>
          <w:rFonts w:ascii="Arial" w:eastAsia="Arial" w:hAnsi="Arial" w:cs="Arial"/>
          <w:sz w:val="24"/>
          <w:szCs w:val="24"/>
          <w:lang w:val="es-ES"/>
        </w:rPr>
      </w:pPr>
      <w:r w:rsidRPr="00EF749A">
        <w:rPr>
          <w:rFonts w:ascii="Arial" w:eastAsia="Arial" w:hAnsi="Arial" w:cs="Arial"/>
          <w:sz w:val="24"/>
          <w:szCs w:val="24"/>
          <w:lang w:val="es-ES"/>
        </w:rPr>
        <w:t>●</w:t>
      </w:r>
      <w:r w:rsidRPr="00EF749A">
        <w:rPr>
          <w:rFonts w:ascii="Arial" w:eastAsia="Arial" w:hAnsi="Arial" w:cs="Arial"/>
          <w:sz w:val="24"/>
          <w:szCs w:val="24"/>
          <w:lang w:val="es-ES"/>
        </w:rPr>
        <w:tab/>
        <w:t xml:space="preserve">Según el estándar [DEP], la manera de concatenar cadenas de caracteres es con la función nativa </w:t>
      </w:r>
      <w:proofErr w:type="spellStart"/>
      <w:proofErr w:type="gramStart"/>
      <w:r w:rsidRPr="00EF749A">
        <w:rPr>
          <w:rFonts w:ascii="Arial" w:eastAsia="Arial" w:hAnsi="Arial" w:cs="Arial"/>
          <w:i/>
          <w:sz w:val="24"/>
          <w:szCs w:val="24"/>
          <w:lang w:val="es-ES"/>
        </w:rPr>
        <w:t>Append</w:t>
      </w:r>
      <w:proofErr w:type="spellEnd"/>
      <w:r w:rsidRPr="00EF749A">
        <w:rPr>
          <w:rFonts w:ascii="Arial" w:eastAsia="Arial" w:hAnsi="Arial" w:cs="Arial"/>
          <w:i/>
          <w:sz w:val="24"/>
          <w:szCs w:val="24"/>
          <w:lang w:val="es-ES"/>
        </w:rPr>
        <w:t>(</w:t>
      </w:r>
      <w:proofErr w:type="gramEnd"/>
      <w:r w:rsidRPr="00EF749A">
        <w:rPr>
          <w:rFonts w:ascii="Arial" w:eastAsia="Arial" w:hAnsi="Arial" w:cs="Arial"/>
          <w:i/>
          <w:sz w:val="24"/>
          <w:szCs w:val="24"/>
          <w:lang w:val="es-ES"/>
        </w:rPr>
        <w:t>)</w:t>
      </w:r>
      <w:r w:rsidRPr="00EF749A">
        <w:rPr>
          <w:rFonts w:ascii="Arial" w:eastAsia="Arial" w:hAnsi="Arial" w:cs="Arial"/>
          <w:sz w:val="24"/>
          <w:szCs w:val="24"/>
          <w:lang w:val="es-ES"/>
        </w:rPr>
        <w:t>, la cual no es usada.</w:t>
      </w:r>
    </w:p>
    <w:p w:rsidR="004744D7" w:rsidRDefault="004744D7" w:rsidP="00B5595D">
      <w:pPr>
        <w:tabs>
          <w:tab w:val="left" w:pos="820"/>
        </w:tabs>
        <w:spacing w:line="378" w:lineRule="auto"/>
        <w:ind w:left="822" w:right="66" w:hanging="360"/>
        <w:jc w:val="both"/>
        <w:rPr>
          <w:rFonts w:ascii="Arial" w:eastAsia="Arial" w:hAnsi="Arial" w:cs="Arial"/>
          <w:sz w:val="24"/>
          <w:szCs w:val="24"/>
          <w:lang w:val="es-ES"/>
        </w:rPr>
      </w:pPr>
    </w:p>
    <w:p w:rsidR="004744D7" w:rsidRPr="00EF749A" w:rsidRDefault="004744D7" w:rsidP="004744D7">
      <w:pPr>
        <w:tabs>
          <w:tab w:val="left" w:pos="820"/>
        </w:tabs>
        <w:spacing w:before="4" w:line="378" w:lineRule="auto"/>
        <w:ind w:left="822" w:right="64" w:hanging="360"/>
        <w:jc w:val="both"/>
        <w:rPr>
          <w:rFonts w:ascii="Arial" w:eastAsia="Arial" w:hAnsi="Arial" w:cs="Arial"/>
          <w:sz w:val="24"/>
          <w:szCs w:val="24"/>
          <w:lang w:val="es-ES"/>
        </w:rPr>
      </w:pPr>
      <w:r w:rsidRPr="00EF749A">
        <w:rPr>
          <w:rFonts w:ascii="Arial" w:eastAsia="Arial" w:hAnsi="Arial" w:cs="Arial"/>
          <w:sz w:val="24"/>
          <w:szCs w:val="24"/>
          <w:lang w:val="es-ES"/>
        </w:rPr>
        <w:t>●</w:t>
      </w:r>
      <w:r w:rsidRPr="00EF749A">
        <w:rPr>
          <w:rFonts w:ascii="Arial" w:eastAsia="Arial" w:hAnsi="Arial" w:cs="Arial"/>
          <w:sz w:val="24"/>
          <w:szCs w:val="24"/>
          <w:lang w:val="es-ES"/>
        </w:rPr>
        <w:tab/>
        <w:t>Faltan comentarios que indiquen cómo se está llevando a cabo la validación del formato de correo en el registro de usuarios y contactos.</w:t>
      </w:r>
    </w:p>
    <w:p w:rsidR="004744D7" w:rsidRPr="00EF749A" w:rsidRDefault="004744D7" w:rsidP="004744D7">
      <w:pPr>
        <w:spacing w:before="4"/>
        <w:ind w:left="462"/>
        <w:rPr>
          <w:rFonts w:ascii="Arial" w:eastAsia="Arial" w:hAnsi="Arial" w:cs="Arial"/>
          <w:sz w:val="24"/>
          <w:szCs w:val="24"/>
          <w:lang w:val="es-ES"/>
        </w:rPr>
      </w:pPr>
      <w:r w:rsidRPr="00EF749A">
        <w:rPr>
          <w:rFonts w:ascii="Arial" w:eastAsia="Arial" w:hAnsi="Arial" w:cs="Arial"/>
          <w:sz w:val="24"/>
          <w:szCs w:val="24"/>
          <w:lang w:val="es-ES"/>
        </w:rPr>
        <w:t>●   Se hacen operaciones con AND y OR sin paréntesis.</w:t>
      </w:r>
    </w:p>
    <w:p w:rsidR="004744D7" w:rsidRPr="00EF749A" w:rsidRDefault="004744D7" w:rsidP="004744D7">
      <w:pPr>
        <w:spacing w:before="4"/>
        <w:ind w:left="462"/>
        <w:rPr>
          <w:rFonts w:ascii="Arial" w:eastAsia="Arial" w:hAnsi="Arial" w:cs="Arial"/>
          <w:sz w:val="24"/>
          <w:szCs w:val="24"/>
          <w:lang w:val="es-ES"/>
        </w:rPr>
      </w:pPr>
    </w:p>
    <w:p w:rsidR="004744D7" w:rsidRPr="00EF749A" w:rsidRDefault="004744D7" w:rsidP="004744D7">
      <w:pPr>
        <w:spacing w:before="4"/>
        <w:ind w:left="462"/>
        <w:rPr>
          <w:rFonts w:ascii="Arial" w:eastAsia="Arial" w:hAnsi="Arial" w:cs="Arial"/>
          <w:sz w:val="24"/>
          <w:szCs w:val="24"/>
          <w:lang w:val="es-ES"/>
        </w:rPr>
      </w:pPr>
      <w:r w:rsidRPr="00EF749A">
        <w:rPr>
          <w:rFonts w:ascii="Arial" w:eastAsia="Arial" w:hAnsi="Arial" w:cs="Arial"/>
          <w:sz w:val="24"/>
          <w:szCs w:val="24"/>
          <w:lang w:val="es-ES"/>
        </w:rPr>
        <w:t>●   Existen archivos que ya no se están utilizando porque sus funciones fueron trasladas a otro archivo por ejemplo el archivo: AutenticaciónCliente.aspx, les funciones de este archivo fueron trasladadas al archivo Autenticacion.aspx.</w:t>
      </w:r>
    </w:p>
    <w:p w:rsidR="004744D7" w:rsidRDefault="004744D7" w:rsidP="00B5595D">
      <w:pPr>
        <w:tabs>
          <w:tab w:val="left" w:pos="820"/>
        </w:tabs>
        <w:spacing w:line="378" w:lineRule="auto"/>
        <w:ind w:left="822" w:right="66" w:hanging="360"/>
        <w:jc w:val="both"/>
        <w:rPr>
          <w:rFonts w:ascii="Arial" w:eastAsia="Arial" w:hAnsi="Arial" w:cs="Arial"/>
          <w:sz w:val="24"/>
          <w:szCs w:val="24"/>
          <w:lang w:val="es-ES"/>
        </w:rPr>
      </w:pPr>
    </w:p>
    <w:p w:rsidR="004744D7" w:rsidRPr="004744D7" w:rsidRDefault="004744D7" w:rsidP="004744D7">
      <w:pPr>
        <w:ind w:left="228"/>
        <w:rPr>
          <w:rFonts w:ascii="Arial" w:eastAsia="Arial" w:hAnsi="Arial" w:cs="Arial"/>
          <w:sz w:val="28"/>
          <w:szCs w:val="28"/>
          <w:lang w:val="es-ES"/>
        </w:rPr>
      </w:pPr>
      <w:r w:rsidRPr="004744D7">
        <w:rPr>
          <w:rFonts w:ascii="Arial" w:eastAsia="Arial" w:hAnsi="Arial" w:cs="Arial"/>
          <w:b/>
          <w:sz w:val="28"/>
          <w:szCs w:val="28"/>
          <w:lang w:val="es-ES"/>
        </w:rPr>
        <w:t>4.    Observaciones de la implementación</w:t>
      </w:r>
    </w:p>
    <w:p w:rsidR="004744D7" w:rsidRPr="004744D7" w:rsidRDefault="004744D7" w:rsidP="004744D7">
      <w:pPr>
        <w:spacing w:before="1" w:line="180" w:lineRule="auto"/>
        <w:rPr>
          <w:sz w:val="18"/>
          <w:szCs w:val="18"/>
          <w:lang w:val="es-ES"/>
        </w:rPr>
      </w:pPr>
    </w:p>
    <w:p w:rsidR="004744D7" w:rsidRPr="00EF749A" w:rsidRDefault="004744D7" w:rsidP="004744D7">
      <w:pPr>
        <w:tabs>
          <w:tab w:val="left" w:pos="820"/>
        </w:tabs>
        <w:spacing w:line="378" w:lineRule="auto"/>
        <w:ind w:left="822" w:right="70" w:hanging="360"/>
        <w:jc w:val="both"/>
        <w:rPr>
          <w:rFonts w:ascii="Arial" w:eastAsia="Arial" w:hAnsi="Arial" w:cs="Arial"/>
          <w:sz w:val="24"/>
          <w:szCs w:val="24"/>
          <w:lang w:val="es-ES"/>
        </w:rPr>
      </w:pPr>
      <w:r w:rsidRPr="00EF749A">
        <w:rPr>
          <w:rFonts w:ascii="Arial" w:eastAsia="Arial" w:hAnsi="Arial" w:cs="Arial"/>
          <w:sz w:val="24"/>
          <w:szCs w:val="24"/>
          <w:lang w:val="es-ES"/>
        </w:rPr>
        <w:t>●</w:t>
      </w:r>
      <w:r w:rsidRPr="00EF749A">
        <w:rPr>
          <w:rFonts w:ascii="Arial" w:eastAsia="Arial" w:hAnsi="Arial" w:cs="Arial"/>
          <w:sz w:val="24"/>
          <w:szCs w:val="24"/>
          <w:lang w:val="es-ES"/>
        </w:rPr>
        <w:tab/>
        <w:t>Falta validar la cantidad de filas recuperadas en la sección de ingreso al sistema. Esto para evitar problemas con inyecciones SQL.</w:t>
      </w:r>
    </w:p>
    <w:p w:rsidR="004744D7" w:rsidRPr="00EF749A" w:rsidRDefault="004744D7" w:rsidP="004744D7">
      <w:pPr>
        <w:tabs>
          <w:tab w:val="left" w:pos="820"/>
        </w:tabs>
        <w:spacing w:before="4" w:line="378" w:lineRule="auto"/>
        <w:ind w:left="822" w:right="75" w:hanging="360"/>
        <w:jc w:val="both"/>
        <w:rPr>
          <w:rFonts w:ascii="Arial" w:eastAsia="Arial" w:hAnsi="Arial" w:cs="Arial"/>
          <w:sz w:val="24"/>
          <w:szCs w:val="24"/>
          <w:lang w:val="es-ES"/>
        </w:rPr>
      </w:pPr>
      <w:r w:rsidRPr="00EF749A">
        <w:rPr>
          <w:rFonts w:ascii="Arial" w:eastAsia="Arial" w:hAnsi="Arial" w:cs="Arial"/>
          <w:sz w:val="24"/>
          <w:szCs w:val="24"/>
          <w:lang w:val="es-ES"/>
        </w:rPr>
        <w:t>●</w:t>
      </w:r>
      <w:r w:rsidRPr="00EF749A">
        <w:rPr>
          <w:rFonts w:ascii="Arial" w:eastAsia="Arial" w:hAnsi="Arial" w:cs="Arial"/>
          <w:sz w:val="24"/>
          <w:szCs w:val="24"/>
          <w:lang w:val="es-ES"/>
        </w:rPr>
        <w:tab/>
        <w:t>La función de ingreso al sistema refresca la interfaz si falla la validación de datos. Esto es innecesario y lleva a la pérdida de información.</w:t>
      </w:r>
    </w:p>
    <w:p w:rsidR="004744D7" w:rsidRPr="00EF749A" w:rsidRDefault="004744D7" w:rsidP="004744D7">
      <w:pPr>
        <w:tabs>
          <w:tab w:val="left" w:pos="820"/>
        </w:tabs>
        <w:spacing w:before="4" w:line="378" w:lineRule="auto"/>
        <w:ind w:left="822" w:right="69" w:hanging="360"/>
        <w:jc w:val="both"/>
        <w:rPr>
          <w:rFonts w:ascii="Arial" w:eastAsia="Arial" w:hAnsi="Arial" w:cs="Arial"/>
          <w:sz w:val="24"/>
          <w:szCs w:val="24"/>
          <w:lang w:val="es-ES"/>
        </w:rPr>
      </w:pPr>
      <w:r w:rsidRPr="00EF749A">
        <w:rPr>
          <w:rFonts w:ascii="Arial" w:eastAsia="Arial" w:hAnsi="Arial" w:cs="Arial"/>
          <w:sz w:val="24"/>
          <w:szCs w:val="24"/>
          <w:lang w:val="es-ES"/>
        </w:rPr>
        <w:t>●</w:t>
      </w:r>
      <w:r w:rsidRPr="00EF749A">
        <w:rPr>
          <w:rFonts w:ascii="Arial" w:eastAsia="Arial" w:hAnsi="Arial" w:cs="Arial"/>
          <w:sz w:val="24"/>
          <w:szCs w:val="24"/>
          <w:lang w:val="es-ES"/>
        </w:rPr>
        <w:tab/>
        <w:t>Muchas funciones generadas automáticamente por el IDE se mantienen en el código y no son utilizadas.</w:t>
      </w:r>
    </w:p>
    <w:p w:rsidR="004744D7" w:rsidRPr="00EF749A" w:rsidRDefault="004744D7" w:rsidP="004744D7">
      <w:pPr>
        <w:numPr>
          <w:ilvl w:val="0"/>
          <w:numId w:val="4"/>
        </w:numPr>
        <w:tabs>
          <w:tab w:val="left" w:pos="820"/>
        </w:tabs>
        <w:spacing w:line="378" w:lineRule="auto"/>
        <w:ind w:right="74"/>
        <w:contextualSpacing/>
        <w:jc w:val="both"/>
        <w:rPr>
          <w:rFonts w:ascii="Arial" w:eastAsia="Arial" w:hAnsi="Arial" w:cs="Arial"/>
          <w:sz w:val="24"/>
          <w:szCs w:val="24"/>
          <w:lang w:val="es-ES"/>
        </w:rPr>
      </w:pPr>
      <w:r w:rsidRPr="00EF749A">
        <w:rPr>
          <w:rFonts w:ascii="Arial" w:eastAsia="Arial" w:hAnsi="Arial" w:cs="Arial"/>
          <w:sz w:val="24"/>
          <w:szCs w:val="24"/>
          <w:lang w:val="es-ES"/>
        </w:rPr>
        <w:t xml:space="preserve">Algunas funciones de verificación de datos son muy grandes y pueden simplificarse en muchas más pequeñas. </w:t>
      </w:r>
    </w:p>
    <w:p w:rsidR="004744D7" w:rsidRPr="00EF749A" w:rsidRDefault="004744D7" w:rsidP="004744D7">
      <w:pPr>
        <w:tabs>
          <w:tab w:val="left" w:pos="820"/>
        </w:tabs>
        <w:spacing w:line="378" w:lineRule="auto"/>
        <w:ind w:left="720" w:right="74" w:firstLine="720"/>
        <w:jc w:val="both"/>
        <w:rPr>
          <w:rFonts w:ascii="Arial" w:eastAsia="Arial" w:hAnsi="Arial" w:cs="Arial"/>
          <w:sz w:val="24"/>
          <w:szCs w:val="24"/>
          <w:lang w:val="es-ES"/>
        </w:rPr>
      </w:pPr>
      <w:r w:rsidRPr="00EF749A">
        <w:rPr>
          <w:rFonts w:ascii="Arial" w:eastAsia="Arial" w:hAnsi="Arial" w:cs="Arial"/>
          <w:sz w:val="24"/>
          <w:szCs w:val="24"/>
          <w:lang w:val="es-ES"/>
        </w:rPr>
        <w:t>-</w:t>
      </w:r>
      <w:proofErr w:type="spellStart"/>
      <w:r w:rsidRPr="00EF749A">
        <w:rPr>
          <w:rFonts w:ascii="Arial" w:eastAsia="Arial" w:hAnsi="Arial" w:cs="Arial"/>
          <w:sz w:val="24"/>
          <w:szCs w:val="24"/>
          <w:lang w:val="es-ES"/>
        </w:rPr>
        <w:t>Vease</w:t>
      </w:r>
      <w:proofErr w:type="spellEnd"/>
      <w:r w:rsidRPr="00EF749A">
        <w:rPr>
          <w:rFonts w:ascii="Arial" w:eastAsia="Arial" w:hAnsi="Arial" w:cs="Arial"/>
          <w:sz w:val="24"/>
          <w:szCs w:val="24"/>
          <w:lang w:val="es-ES"/>
        </w:rPr>
        <w:t xml:space="preserve"> </w:t>
      </w:r>
      <w:proofErr w:type="spellStart"/>
      <w:proofErr w:type="gramStart"/>
      <w:r w:rsidRPr="00EF749A">
        <w:rPr>
          <w:rFonts w:ascii="Arial" w:eastAsia="Arial" w:hAnsi="Arial" w:cs="Arial"/>
          <w:sz w:val="24"/>
          <w:szCs w:val="24"/>
          <w:lang w:val="es-ES"/>
        </w:rPr>
        <w:t>verificarDatosUsuario</w:t>
      </w:r>
      <w:proofErr w:type="spellEnd"/>
      <w:r w:rsidRPr="00EF749A">
        <w:rPr>
          <w:rFonts w:ascii="Arial" w:eastAsia="Arial" w:hAnsi="Arial" w:cs="Arial"/>
          <w:sz w:val="24"/>
          <w:szCs w:val="24"/>
          <w:lang w:val="es-ES"/>
        </w:rPr>
        <w:t>(</w:t>
      </w:r>
      <w:proofErr w:type="gramEnd"/>
      <w:r w:rsidRPr="00EF749A">
        <w:rPr>
          <w:rFonts w:ascii="Arial" w:eastAsia="Arial" w:hAnsi="Arial" w:cs="Arial"/>
          <w:sz w:val="24"/>
          <w:szCs w:val="24"/>
          <w:lang w:val="es-ES"/>
        </w:rPr>
        <w:t>) en el archivo RegistroCliente.aspx</w:t>
      </w:r>
    </w:p>
    <w:p w:rsidR="004744D7" w:rsidRPr="00EF749A" w:rsidRDefault="004744D7" w:rsidP="004744D7">
      <w:pPr>
        <w:numPr>
          <w:ilvl w:val="0"/>
          <w:numId w:val="5"/>
        </w:numPr>
        <w:tabs>
          <w:tab w:val="left" w:pos="820"/>
        </w:tabs>
        <w:spacing w:line="378" w:lineRule="auto"/>
        <w:ind w:right="74"/>
        <w:contextualSpacing/>
        <w:jc w:val="both"/>
        <w:rPr>
          <w:rFonts w:ascii="Arial" w:eastAsia="Arial" w:hAnsi="Arial" w:cs="Arial"/>
          <w:sz w:val="24"/>
          <w:szCs w:val="24"/>
          <w:lang w:val="es-ES"/>
        </w:rPr>
      </w:pPr>
      <w:r w:rsidRPr="00EF749A">
        <w:rPr>
          <w:rFonts w:ascii="Arial" w:eastAsia="Arial" w:hAnsi="Arial" w:cs="Arial"/>
          <w:sz w:val="24"/>
          <w:szCs w:val="24"/>
          <w:lang w:val="es-ES"/>
        </w:rPr>
        <w:t>El archivo RegistroCliente.aspx implementa las mismas funciones que usa el archivo Registro.aspx, provocando repetición de código.</w:t>
      </w:r>
    </w:p>
    <w:p w:rsidR="004744D7" w:rsidRPr="00EF749A" w:rsidRDefault="004744D7" w:rsidP="004744D7">
      <w:pPr>
        <w:tabs>
          <w:tab w:val="left" w:pos="820"/>
        </w:tabs>
        <w:spacing w:before="4" w:line="378" w:lineRule="auto"/>
        <w:ind w:left="822" w:right="74" w:hanging="360"/>
        <w:jc w:val="both"/>
        <w:rPr>
          <w:rFonts w:ascii="Arial" w:eastAsia="Arial" w:hAnsi="Arial" w:cs="Arial"/>
          <w:sz w:val="24"/>
          <w:szCs w:val="24"/>
          <w:lang w:val="es-ES"/>
        </w:rPr>
      </w:pPr>
      <w:r w:rsidRPr="00EF749A">
        <w:rPr>
          <w:rFonts w:ascii="Arial" w:eastAsia="Arial" w:hAnsi="Arial" w:cs="Arial"/>
          <w:sz w:val="24"/>
          <w:szCs w:val="24"/>
          <w:lang w:val="es-ES"/>
        </w:rPr>
        <w:t>●</w:t>
      </w:r>
      <w:r w:rsidRPr="00EF749A">
        <w:rPr>
          <w:rFonts w:ascii="Arial" w:eastAsia="Arial" w:hAnsi="Arial" w:cs="Arial"/>
          <w:sz w:val="24"/>
          <w:szCs w:val="24"/>
          <w:lang w:val="es-ES"/>
        </w:rPr>
        <w:tab/>
        <w:t>Mala  implementación  del  registro  de  usuarios  con  la  base  de  datos.  El sistema crea dos conexiones distintas para realizar las transacciones, lo cual no es eficiente ni claro para el programador.</w:t>
      </w:r>
    </w:p>
    <w:p w:rsidR="004744D7" w:rsidRPr="00EF749A" w:rsidRDefault="004744D7" w:rsidP="004744D7">
      <w:pPr>
        <w:tabs>
          <w:tab w:val="left" w:pos="820"/>
        </w:tabs>
        <w:spacing w:before="4" w:line="378" w:lineRule="auto"/>
        <w:ind w:left="822" w:right="73" w:hanging="360"/>
        <w:jc w:val="both"/>
        <w:rPr>
          <w:rFonts w:ascii="Arial" w:eastAsia="Arial" w:hAnsi="Arial" w:cs="Arial"/>
          <w:sz w:val="24"/>
          <w:szCs w:val="24"/>
          <w:lang w:val="es-ES"/>
        </w:rPr>
      </w:pPr>
      <w:r w:rsidRPr="00EF749A">
        <w:rPr>
          <w:rFonts w:ascii="Arial" w:eastAsia="Arial" w:hAnsi="Arial" w:cs="Arial"/>
          <w:sz w:val="24"/>
          <w:szCs w:val="24"/>
          <w:lang w:val="es-ES"/>
        </w:rPr>
        <w:t>●</w:t>
      </w:r>
      <w:r w:rsidRPr="00EF749A">
        <w:rPr>
          <w:rFonts w:ascii="Arial" w:eastAsia="Arial" w:hAnsi="Arial" w:cs="Arial"/>
          <w:sz w:val="24"/>
          <w:szCs w:val="24"/>
          <w:lang w:val="es-ES"/>
        </w:rPr>
        <w:tab/>
        <w:t>Algunas interacciones con las consultas no son atómicos, lo que hace al sistema menos tolerante a fallos.</w:t>
      </w:r>
    </w:p>
    <w:p w:rsidR="004744D7" w:rsidRPr="00EF749A" w:rsidRDefault="004744D7" w:rsidP="004744D7">
      <w:pPr>
        <w:tabs>
          <w:tab w:val="left" w:pos="820"/>
        </w:tabs>
        <w:spacing w:before="4" w:line="378" w:lineRule="auto"/>
        <w:ind w:left="822" w:right="65" w:hanging="360"/>
        <w:jc w:val="both"/>
        <w:rPr>
          <w:rFonts w:ascii="Arial" w:eastAsia="Arial" w:hAnsi="Arial" w:cs="Arial"/>
          <w:sz w:val="24"/>
          <w:szCs w:val="24"/>
          <w:lang w:val="es-ES"/>
        </w:rPr>
        <w:sectPr w:rsidR="004744D7" w:rsidRPr="00EF749A" w:rsidSect="004744D7">
          <w:pgSz w:w="11920" w:h="16860"/>
          <w:pgMar w:top="380" w:right="1340" w:bottom="280" w:left="1360" w:header="0" w:footer="720" w:gutter="0"/>
          <w:cols w:space="720"/>
        </w:sectPr>
      </w:pPr>
      <w:r w:rsidRPr="00EF749A">
        <w:rPr>
          <w:rFonts w:ascii="Arial" w:eastAsia="Arial" w:hAnsi="Arial" w:cs="Arial"/>
          <w:sz w:val="24"/>
          <w:szCs w:val="24"/>
          <w:lang w:val="es-ES"/>
        </w:rPr>
        <w:t>●</w:t>
      </w:r>
      <w:r w:rsidRPr="00EF749A">
        <w:rPr>
          <w:rFonts w:ascii="Arial" w:eastAsia="Arial" w:hAnsi="Arial" w:cs="Arial"/>
          <w:sz w:val="24"/>
          <w:szCs w:val="24"/>
          <w:lang w:val="es-ES"/>
        </w:rPr>
        <w:tab/>
        <w:t>Desacoplar código del cliente y del servidor. En algunas secciones se incluye código HTML en archivos de control.</w:t>
      </w:r>
    </w:p>
    <w:p w:rsidR="004744D7" w:rsidRPr="00EF749A" w:rsidRDefault="004744D7" w:rsidP="004744D7">
      <w:pPr>
        <w:spacing w:line="200" w:lineRule="auto"/>
        <w:rPr>
          <w:lang w:val="es-ES"/>
        </w:rPr>
      </w:pPr>
    </w:p>
    <w:p w:rsidR="004744D7" w:rsidRPr="00EF749A" w:rsidRDefault="004744D7" w:rsidP="004744D7">
      <w:pPr>
        <w:ind w:left="442"/>
        <w:rPr>
          <w:rFonts w:ascii="Arial" w:eastAsia="Arial" w:hAnsi="Arial" w:cs="Arial"/>
          <w:sz w:val="24"/>
          <w:szCs w:val="24"/>
          <w:lang w:val="es-ES"/>
        </w:rPr>
      </w:pPr>
      <w:r w:rsidRPr="00EF749A">
        <w:rPr>
          <w:rFonts w:ascii="Arial" w:eastAsia="Arial" w:hAnsi="Arial" w:cs="Arial"/>
          <w:sz w:val="24"/>
          <w:szCs w:val="24"/>
          <w:lang w:val="es-ES"/>
        </w:rPr>
        <w:t xml:space="preserve">●   Se pueden encontrar nombres y títulos residuales del </w:t>
      </w:r>
      <w:proofErr w:type="spellStart"/>
      <w:r w:rsidRPr="00EF749A">
        <w:rPr>
          <w:rFonts w:ascii="Arial" w:eastAsia="Arial" w:hAnsi="Arial" w:cs="Arial"/>
          <w:sz w:val="24"/>
          <w:szCs w:val="24"/>
          <w:lang w:val="es-ES"/>
        </w:rPr>
        <w:t>template</w:t>
      </w:r>
      <w:proofErr w:type="spellEnd"/>
      <w:r w:rsidRPr="00EF749A">
        <w:rPr>
          <w:rFonts w:ascii="Arial" w:eastAsia="Arial" w:hAnsi="Arial" w:cs="Arial"/>
          <w:sz w:val="24"/>
          <w:szCs w:val="24"/>
          <w:lang w:val="es-ES"/>
        </w:rPr>
        <w:t xml:space="preserve"> utilizado</w:t>
      </w:r>
    </w:p>
    <w:p w:rsidR="004744D7" w:rsidRPr="00EF749A" w:rsidRDefault="004744D7" w:rsidP="004744D7">
      <w:pPr>
        <w:spacing w:line="200" w:lineRule="auto"/>
        <w:rPr>
          <w:lang w:val="es-ES"/>
        </w:rPr>
      </w:pPr>
    </w:p>
    <w:p w:rsidR="004744D7" w:rsidRDefault="004744D7" w:rsidP="00B5595D">
      <w:pPr>
        <w:tabs>
          <w:tab w:val="left" w:pos="820"/>
        </w:tabs>
        <w:spacing w:line="378" w:lineRule="auto"/>
        <w:ind w:left="822" w:right="66" w:hanging="360"/>
        <w:jc w:val="both"/>
        <w:rPr>
          <w:rFonts w:ascii="Arial" w:eastAsia="Arial" w:hAnsi="Arial" w:cs="Arial"/>
          <w:sz w:val="24"/>
          <w:szCs w:val="24"/>
          <w:lang w:val="es-ES"/>
        </w:rPr>
      </w:pPr>
    </w:p>
    <w:p w:rsidR="004744D7" w:rsidRPr="00EF749A" w:rsidRDefault="004744D7" w:rsidP="004744D7">
      <w:pPr>
        <w:ind w:left="208"/>
        <w:rPr>
          <w:rFonts w:ascii="Arial" w:eastAsia="Arial" w:hAnsi="Arial" w:cs="Arial"/>
          <w:sz w:val="28"/>
          <w:szCs w:val="28"/>
          <w:lang w:val="es-ES"/>
        </w:rPr>
      </w:pPr>
      <w:r w:rsidRPr="00EF749A">
        <w:rPr>
          <w:rFonts w:ascii="Arial" w:eastAsia="Arial" w:hAnsi="Arial" w:cs="Arial"/>
          <w:b/>
          <w:sz w:val="28"/>
          <w:szCs w:val="28"/>
          <w:lang w:val="es-ES"/>
        </w:rPr>
        <w:t>5.    Recomendaciones y acciones a tomar</w:t>
      </w:r>
    </w:p>
    <w:p w:rsidR="004744D7" w:rsidRPr="00EF749A" w:rsidRDefault="004744D7" w:rsidP="004744D7">
      <w:pPr>
        <w:tabs>
          <w:tab w:val="left" w:pos="800"/>
        </w:tabs>
        <w:spacing w:line="378" w:lineRule="auto"/>
        <w:ind w:right="75"/>
        <w:jc w:val="both"/>
        <w:rPr>
          <w:rFonts w:ascii="Arial" w:eastAsia="Arial" w:hAnsi="Arial" w:cs="Arial"/>
          <w:sz w:val="24"/>
          <w:szCs w:val="24"/>
          <w:lang w:val="es-ES"/>
        </w:rPr>
      </w:pPr>
    </w:p>
    <w:p w:rsidR="004744D7" w:rsidRPr="00EF749A" w:rsidRDefault="004744D7" w:rsidP="004744D7">
      <w:pPr>
        <w:tabs>
          <w:tab w:val="left" w:pos="800"/>
        </w:tabs>
        <w:spacing w:before="4" w:line="378" w:lineRule="auto"/>
        <w:ind w:left="802" w:right="63" w:hanging="561"/>
        <w:jc w:val="both"/>
        <w:rPr>
          <w:rFonts w:ascii="Arial" w:eastAsia="Arial" w:hAnsi="Arial" w:cs="Arial"/>
          <w:sz w:val="24"/>
          <w:szCs w:val="24"/>
          <w:lang w:val="es-ES"/>
        </w:rPr>
      </w:pPr>
      <w:r w:rsidRPr="00EF749A">
        <w:rPr>
          <w:rFonts w:ascii="Arial" w:eastAsia="Arial" w:hAnsi="Arial" w:cs="Arial"/>
          <w:sz w:val="24"/>
          <w:szCs w:val="24"/>
          <w:lang w:val="es-ES"/>
        </w:rPr>
        <w:t>1.</w:t>
      </w:r>
      <w:r w:rsidRPr="00EF749A">
        <w:rPr>
          <w:rFonts w:ascii="Arial" w:eastAsia="Arial" w:hAnsi="Arial" w:cs="Arial"/>
          <w:sz w:val="24"/>
          <w:szCs w:val="24"/>
          <w:lang w:val="es-ES"/>
        </w:rPr>
        <w:tab/>
        <w:t>Revisar y renombrar todas las va</w:t>
      </w:r>
      <w:r>
        <w:rPr>
          <w:rFonts w:ascii="Arial" w:eastAsia="Arial" w:hAnsi="Arial" w:cs="Arial"/>
          <w:sz w:val="24"/>
          <w:szCs w:val="24"/>
          <w:lang w:val="es-ES"/>
        </w:rPr>
        <w:t xml:space="preserve">riables y archivos que están </w:t>
      </w:r>
      <w:r w:rsidRPr="00EF749A">
        <w:rPr>
          <w:rFonts w:ascii="Arial" w:eastAsia="Arial" w:hAnsi="Arial" w:cs="Arial"/>
          <w:sz w:val="24"/>
          <w:szCs w:val="24"/>
          <w:lang w:val="es-ES"/>
        </w:rPr>
        <w:t xml:space="preserve">escritos </w:t>
      </w:r>
      <w:r>
        <w:rPr>
          <w:rFonts w:ascii="Arial" w:eastAsia="Arial" w:hAnsi="Arial" w:cs="Arial"/>
          <w:sz w:val="24"/>
          <w:szCs w:val="24"/>
          <w:lang w:val="es-ES"/>
        </w:rPr>
        <w:t xml:space="preserve">en </w:t>
      </w:r>
      <w:r w:rsidRPr="00EF749A">
        <w:rPr>
          <w:rFonts w:ascii="Arial" w:eastAsia="Arial" w:hAnsi="Arial" w:cs="Arial"/>
          <w:sz w:val="24"/>
          <w:szCs w:val="24"/>
          <w:lang w:val="es-ES"/>
        </w:rPr>
        <w:t>inglés a nombres en español.</w:t>
      </w:r>
    </w:p>
    <w:p w:rsidR="004744D7" w:rsidRPr="00EF749A" w:rsidRDefault="004744D7" w:rsidP="004744D7">
      <w:pPr>
        <w:spacing w:before="4"/>
        <w:ind w:left="241"/>
        <w:rPr>
          <w:rFonts w:ascii="Arial" w:eastAsia="Arial" w:hAnsi="Arial" w:cs="Arial"/>
          <w:sz w:val="24"/>
          <w:szCs w:val="24"/>
          <w:lang w:val="es-ES"/>
        </w:rPr>
      </w:pPr>
      <w:r w:rsidRPr="00EF749A">
        <w:rPr>
          <w:rFonts w:ascii="Arial" w:eastAsia="Arial" w:hAnsi="Arial" w:cs="Arial"/>
          <w:sz w:val="24"/>
          <w:szCs w:val="24"/>
          <w:lang w:val="es-ES"/>
        </w:rPr>
        <w:t xml:space="preserve">2.     Eliminar la carpeta </w:t>
      </w:r>
      <w:proofErr w:type="spellStart"/>
      <w:r w:rsidRPr="00EF749A">
        <w:rPr>
          <w:rFonts w:ascii="Arial" w:eastAsia="Arial" w:hAnsi="Arial" w:cs="Arial"/>
          <w:i/>
          <w:sz w:val="24"/>
          <w:szCs w:val="24"/>
          <w:lang w:val="es-ES"/>
        </w:rPr>
        <w:t>pages</w:t>
      </w:r>
      <w:proofErr w:type="spellEnd"/>
      <w:r w:rsidRPr="00EF749A">
        <w:rPr>
          <w:rFonts w:ascii="Arial" w:eastAsia="Arial" w:hAnsi="Arial" w:cs="Arial"/>
          <w:i/>
          <w:sz w:val="24"/>
          <w:szCs w:val="24"/>
          <w:lang w:val="es-ES"/>
        </w:rPr>
        <w:t xml:space="preserve"> </w:t>
      </w:r>
      <w:r w:rsidRPr="00EF749A">
        <w:rPr>
          <w:rFonts w:ascii="Arial" w:eastAsia="Arial" w:hAnsi="Arial" w:cs="Arial"/>
          <w:sz w:val="24"/>
          <w:szCs w:val="24"/>
          <w:lang w:val="es-ES"/>
        </w:rPr>
        <w:t xml:space="preserve">y todos los archivos </w:t>
      </w:r>
      <w:r w:rsidRPr="00EF749A">
        <w:rPr>
          <w:rFonts w:ascii="Arial" w:eastAsia="Arial" w:hAnsi="Arial" w:cs="Arial"/>
          <w:i/>
          <w:sz w:val="24"/>
          <w:szCs w:val="24"/>
          <w:lang w:val="es-ES"/>
        </w:rPr>
        <w:t>.</w:t>
      </w:r>
      <w:proofErr w:type="spellStart"/>
      <w:r w:rsidRPr="00EF749A">
        <w:rPr>
          <w:rFonts w:ascii="Arial" w:eastAsia="Arial" w:hAnsi="Arial" w:cs="Arial"/>
          <w:i/>
          <w:sz w:val="24"/>
          <w:szCs w:val="24"/>
          <w:lang w:val="es-ES"/>
        </w:rPr>
        <w:t>html</w:t>
      </w:r>
      <w:proofErr w:type="spellEnd"/>
      <w:r w:rsidRPr="00EF749A">
        <w:rPr>
          <w:rFonts w:ascii="Arial" w:eastAsia="Arial" w:hAnsi="Arial" w:cs="Arial"/>
          <w:i/>
          <w:sz w:val="24"/>
          <w:szCs w:val="24"/>
          <w:lang w:val="es-ES"/>
        </w:rPr>
        <w:t xml:space="preserve"> </w:t>
      </w:r>
      <w:r w:rsidRPr="00EF749A">
        <w:rPr>
          <w:rFonts w:ascii="Arial" w:eastAsia="Arial" w:hAnsi="Arial" w:cs="Arial"/>
          <w:sz w:val="24"/>
          <w:szCs w:val="24"/>
          <w:lang w:val="es-ES"/>
        </w:rPr>
        <w:t>del proyecto.</w:t>
      </w:r>
    </w:p>
    <w:p w:rsidR="004744D7" w:rsidRPr="00EF749A" w:rsidRDefault="004744D7" w:rsidP="004744D7">
      <w:pPr>
        <w:spacing w:before="9" w:line="140" w:lineRule="auto"/>
        <w:rPr>
          <w:sz w:val="15"/>
          <w:szCs w:val="15"/>
          <w:lang w:val="es-ES"/>
        </w:rPr>
      </w:pPr>
    </w:p>
    <w:p w:rsidR="004744D7" w:rsidRPr="00EF749A" w:rsidRDefault="004744D7" w:rsidP="004744D7">
      <w:pPr>
        <w:tabs>
          <w:tab w:val="left" w:pos="800"/>
        </w:tabs>
        <w:spacing w:line="378" w:lineRule="auto"/>
        <w:ind w:left="802" w:right="71" w:hanging="561"/>
        <w:jc w:val="both"/>
        <w:rPr>
          <w:rFonts w:ascii="Arial" w:eastAsia="Arial" w:hAnsi="Arial" w:cs="Arial"/>
          <w:sz w:val="24"/>
          <w:szCs w:val="24"/>
          <w:lang w:val="es-ES"/>
        </w:rPr>
      </w:pPr>
      <w:r w:rsidRPr="00EF749A">
        <w:rPr>
          <w:rFonts w:ascii="Arial" w:eastAsia="Arial" w:hAnsi="Arial" w:cs="Arial"/>
          <w:sz w:val="24"/>
          <w:szCs w:val="24"/>
          <w:lang w:val="es-ES"/>
        </w:rPr>
        <w:t>3.</w:t>
      </w:r>
      <w:r w:rsidRPr="00EF749A">
        <w:rPr>
          <w:rFonts w:ascii="Arial" w:eastAsia="Arial" w:hAnsi="Arial" w:cs="Arial"/>
          <w:sz w:val="24"/>
          <w:szCs w:val="24"/>
          <w:lang w:val="es-ES"/>
        </w:rPr>
        <w:tab/>
        <w:t>Apegarse al principio DRY, esto implica crear archivos de encabezado y pie de página que contenga el mismo código con necesario para las distintas páginas así como las referencias a las bibliotecas importadas.</w:t>
      </w:r>
    </w:p>
    <w:p w:rsidR="004744D7" w:rsidRPr="00EF749A" w:rsidRDefault="004744D7" w:rsidP="004744D7">
      <w:pPr>
        <w:tabs>
          <w:tab w:val="left" w:pos="800"/>
        </w:tabs>
        <w:spacing w:before="4" w:line="378" w:lineRule="auto"/>
        <w:ind w:left="802" w:right="65" w:hanging="561"/>
        <w:jc w:val="both"/>
        <w:rPr>
          <w:rFonts w:ascii="Arial" w:eastAsia="Arial" w:hAnsi="Arial" w:cs="Arial"/>
          <w:sz w:val="24"/>
          <w:szCs w:val="24"/>
          <w:lang w:val="es-ES"/>
        </w:rPr>
      </w:pPr>
      <w:r w:rsidRPr="00EF749A">
        <w:rPr>
          <w:rFonts w:ascii="Arial" w:eastAsia="Arial" w:hAnsi="Arial" w:cs="Arial"/>
          <w:sz w:val="24"/>
          <w:szCs w:val="24"/>
          <w:lang w:val="es-ES"/>
        </w:rPr>
        <w:t>4.</w:t>
      </w:r>
      <w:r w:rsidRPr="00EF749A">
        <w:rPr>
          <w:rFonts w:ascii="Arial" w:eastAsia="Arial" w:hAnsi="Arial" w:cs="Arial"/>
          <w:sz w:val="24"/>
          <w:szCs w:val="24"/>
          <w:lang w:val="es-ES"/>
        </w:rPr>
        <w:tab/>
        <w:t>Usar los métodos nativos del lenguaje para realizar acciones sobre cadenas de caracteres.</w:t>
      </w:r>
    </w:p>
    <w:p w:rsidR="004744D7" w:rsidRPr="00EF749A" w:rsidRDefault="004744D7" w:rsidP="004744D7">
      <w:pPr>
        <w:tabs>
          <w:tab w:val="left" w:pos="800"/>
        </w:tabs>
        <w:spacing w:before="4" w:line="378" w:lineRule="auto"/>
        <w:ind w:left="802" w:right="71" w:hanging="561"/>
        <w:jc w:val="both"/>
        <w:rPr>
          <w:rFonts w:ascii="Arial" w:eastAsia="Arial" w:hAnsi="Arial" w:cs="Arial"/>
          <w:sz w:val="24"/>
          <w:szCs w:val="24"/>
          <w:lang w:val="es-ES"/>
        </w:rPr>
      </w:pPr>
      <w:r w:rsidRPr="00EF749A">
        <w:rPr>
          <w:rFonts w:ascii="Arial" w:eastAsia="Arial" w:hAnsi="Arial" w:cs="Arial"/>
          <w:sz w:val="24"/>
          <w:szCs w:val="24"/>
          <w:lang w:val="es-ES"/>
        </w:rPr>
        <w:t>5.</w:t>
      </w:r>
      <w:r w:rsidRPr="00EF749A">
        <w:rPr>
          <w:rFonts w:ascii="Arial" w:eastAsia="Arial" w:hAnsi="Arial" w:cs="Arial"/>
          <w:sz w:val="24"/>
          <w:szCs w:val="24"/>
          <w:lang w:val="es-ES"/>
        </w:rPr>
        <w:tab/>
        <w:t>Asegurarse de validar la cantidad de filas recuperadas en la consulta que autoriza la entrada al sistema.</w:t>
      </w:r>
    </w:p>
    <w:p w:rsidR="004744D7" w:rsidRPr="00EF749A" w:rsidRDefault="004744D7" w:rsidP="004744D7">
      <w:pPr>
        <w:spacing w:before="4"/>
        <w:ind w:left="241"/>
        <w:rPr>
          <w:rFonts w:ascii="Arial" w:eastAsia="Arial" w:hAnsi="Arial" w:cs="Arial"/>
          <w:sz w:val="24"/>
          <w:szCs w:val="24"/>
          <w:lang w:val="es-ES"/>
        </w:rPr>
      </w:pPr>
      <w:r w:rsidRPr="00EF749A">
        <w:rPr>
          <w:rFonts w:ascii="Arial" w:eastAsia="Arial" w:hAnsi="Arial" w:cs="Arial"/>
          <w:sz w:val="24"/>
          <w:szCs w:val="24"/>
          <w:lang w:val="es-ES"/>
        </w:rPr>
        <w:t>6.     Eliminar o darle uso a las funciones autogeneradas por el IDE.</w:t>
      </w:r>
    </w:p>
    <w:p w:rsidR="004744D7" w:rsidRPr="00EF749A" w:rsidRDefault="004744D7" w:rsidP="004744D7">
      <w:pPr>
        <w:spacing w:before="9" w:line="140" w:lineRule="auto"/>
        <w:rPr>
          <w:sz w:val="15"/>
          <w:szCs w:val="15"/>
          <w:lang w:val="es-ES"/>
        </w:rPr>
      </w:pPr>
    </w:p>
    <w:p w:rsidR="004744D7" w:rsidRPr="00EF749A" w:rsidRDefault="004744D7" w:rsidP="004744D7">
      <w:pPr>
        <w:ind w:left="69" w:right="1277"/>
        <w:jc w:val="center"/>
        <w:rPr>
          <w:rFonts w:ascii="Arial" w:eastAsia="Arial" w:hAnsi="Arial" w:cs="Arial"/>
          <w:sz w:val="24"/>
          <w:szCs w:val="24"/>
          <w:lang w:val="es-ES"/>
        </w:rPr>
      </w:pPr>
      <w:r w:rsidRPr="00EF749A">
        <w:rPr>
          <w:rFonts w:ascii="Arial" w:eastAsia="Arial" w:hAnsi="Arial" w:cs="Arial"/>
          <w:sz w:val="24"/>
          <w:szCs w:val="24"/>
          <w:lang w:val="es-ES"/>
        </w:rPr>
        <w:t>7.     Dividir las funciones en otras más pequeñas cuando sea aplicable.</w:t>
      </w:r>
    </w:p>
    <w:p w:rsidR="004744D7" w:rsidRPr="00EF749A" w:rsidRDefault="004744D7" w:rsidP="004744D7">
      <w:pPr>
        <w:spacing w:before="9" w:line="140" w:lineRule="auto"/>
        <w:rPr>
          <w:sz w:val="15"/>
          <w:szCs w:val="15"/>
          <w:lang w:val="es-ES"/>
        </w:rPr>
      </w:pPr>
    </w:p>
    <w:p w:rsidR="004744D7" w:rsidRPr="00EF749A" w:rsidRDefault="004744D7" w:rsidP="004744D7">
      <w:pPr>
        <w:tabs>
          <w:tab w:val="left" w:pos="800"/>
          <w:tab w:val="left" w:pos="1300"/>
        </w:tabs>
        <w:spacing w:line="378" w:lineRule="auto"/>
        <w:ind w:left="802" w:right="72" w:hanging="694"/>
        <w:jc w:val="both"/>
        <w:rPr>
          <w:rFonts w:ascii="Arial" w:eastAsia="Arial" w:hAnsi="Arial" w:cs="Arial"/>
          <w:sz w:val="24"/>
          <w:szCs w:val="24"/>
          <w:lang w:val="es-ES"/>
        </w:rPr>
      </w:pPr>
      <w:r w:rsidRPr="00EF749A">
        <w:rPr>
          <w:rFonts w:ascii="Arial" w:eastAsia="Arial" w:hAnsi="Arial" w:cs="Arial"/>
          <w:sz w:val="24"/>
          <w:szCs w:val="24"/>
          <w:lang w:val="es-ES"/>
        </w:rPr>
        <w:t xml:space="preserve"> 8.</w:t>
      </w:r>
      <w:r w:rsidRPr="00EF749A">
        <w:rPr>
          <w:rFonts w:ascii="Arial" w:eastAsia="Arial" w:hAnsi="Arial" w:cs="Arial"/>
          <w:sz w:val="24"/>
          <w:szCs w:val="24"/>
          <w:lang w:val="es-ES"/>
        </w:rPr>
        <w:tab/>
        <w:t>Cerrar la conexión con la base de datos una vez terminadas las consultas en las</w:t>
      </w:r>
      <w:r w:rsidRPr="00EF749A">
        <w:rPr>
          <w:rFonts w:ascii="Arial" w:eastAsia="Arial" w:hAnsi="Arial" w:cs="Arial"/>
          <w:sz w:val="24"/>
          <w:szCs w:val="24"/>
          <w:lang w:val="es-ES"/>
        </w:rPr>
        <w:tab/>
        <w:t>funciones  que  interactúan  con  la  base  de  datos  y  comprimir  la funcionalidad de la duplicidad de los objetos de conexión a un único objeto reutilizable.</w:t>
      </w:r>
    </w:p>
    <w:p w:rsidR="004744D7" w:rsidRPr="00EF749A" w:rsidRDefault="004744D7" w:rsidP="004744D7">
      <w:pPr>
        <w:tabs>
          <w:tab w:val="left" w:pos="800"/>
        </w:tabs>
        <w:spacing w:before="4" w:line="378" w:lineRule="auto"/>
        <w:ind w:left="802" w:right="66" w:hanging="694"/>
        <w:jc w:val="both"/>
        <w:rPr>
          <w:rFonts w:ascii="Arial" w:eastAsia="Arial" w:hAnsi="Arial" w:cs="Arial"/>
          <w:sz w:val="24"/>
          <w:szCs w:val="24"/>
          <w:lang w:val="es-ES"/>
        </w:rPr>
      </w:pPr>
      <w:r w:rsidRPr="00EF749A">
        <w:rPr>
          <w:rFonts w:ascii="Arial" w:eastAsia="Arial" w:hAnsi="Arial" w:cs="Arial"/>
          <w:sz w:val="24"/>
          <w:szCs w:val="24"/>
          <w:lang w:val="es-ES"/>
        </w:rPr>
        <w:t>9.</w:t>
      </w:r>
      <w:r w:rsidRPr="00EF749A">
        <w:rPr>
          <w:rFonts w:ascii="Arial" w:eastAsia="Arial" w:hAnsi="Arial" w:cs="Arial"/>
          <w:sz w:val="24"/>
          <w:szCs w:val="24"/>
          <w:lang w:val="es-ES"/>
        </w:rPr>
        <w:tab/>
        <w:t xml:space="preserve">Hacer  </w:t>
      </w:r>
      <w:proofErr w:type="spellStart"/>
      <w:r w:rsidRPr="00EF749A">
        <w:rPr>
          <w:rFonts w:ascii="Arial" w:eastAsia="Arial" w:hAnsi="Arial" w:cs="Arial"/>
          <w:i/>
          <w:sz w:val="24"/>
          <w:szCs w:val="24"/>
          <w:lang w:val="es-ES"/>
        </w:rPr>
        <w:t>commit</w:t>
      </w:r>
      <w:proofErr w:type="spellEnd"/>
      <w:r w:rsidRPr="00EF749A">
        <w:rPr>
          <w:rFonts w:ascii="Arial" w:eastAsia="Arial" w:hAnsi="Arial" w:cs="Arial"/>
          <w:i/>
          <w:sz w:val="24"/>
          <w:szCs w:val="24"/>
          <w:lang w:val="es-ES"/>
        </w:rPr>
        <w:t xml:space="preserve">  </w:t>
      </w:r>
      <w:r w:rsidRPr="00EF749A">
        <w:rPr>
          <w:rFonts w:ascii="Arial" w:eastAsia="Arial" w:hAnsi="Arial" w:cs="Arial"/>
          <w:sz w:val="24"/>
          <w:szCs w:val="24"/>
          <w:lang w:val="es-ES"/>
        </w:rPr>
        <w:t>de  los  datos  de  las  consultas  con  las  bases  de  datos inmediatamente antes de cerrar la conexión.</w:t>
      </w:r>
    </w:p>
    <w:p w:rsidR="004744D7" w:rsidRPr="00EF749A" w:rsidRDefault="004744D7" w:rsidP="004744D7">
      <w:pPr>
        <w:tabs>
          <w:tab w:val="left" w:pos="800"/>
        </w:tabs>
        <w:spacing w:before="4" w:line="378" w:lineRule="auto"/>
        <w:ind w:left="802" w:right="71" w:hanging="694"/>
        <w:jc w:val="both"/>
        <w:rPr>
          <w:rFonts w:ascii="Arial" w:eastAsia="Arial" w:hAnsi="Arial" w:cs="Arial"/>
          <w:sz w:val="24"/>
          <w:szCs w:val="24"/>
          <w:lang w:val="es-ES"/>
        </w:rPr>
      </w:pPr>
      <w:r w:rsidRPr="00EF749A">
        <w:rPr>
          <w:rFonts w:ascii="Arial" w:eastAsia="Arial" w:hAnsi="Arial" w:cs="Arial"/>
          <w:sz w:val="24"/>
          <w:szCs w:val="24"/>
          <w:lang w:val="es-ES"/>
        </w:rPr>
        <w:t>10.</w:t>
      </w:r>
      <w:r w:rsidRPr="00EF749A">
        <w:rPr>
          <w:rFonts w:ascii="Arial" w:eastAsia="Arial" w:hAnsi="Arial" w:cs="Arial"/>
          <w:sz w:val="24"/>
          <w:szCs w:val="24"/>
          <w:lang w:val="es-ES"/>
        </w:rPr>
        <w:tab/>
        <w:t>Mantener el código HTML en archivos aparte que se puedan consultar para hacer la respectiva inyección del código al cliente.</w:t>
      </w:r>
    </w:p>
    <w:p w:rsidR="004744D7" w:rsidRPr="00EF749A" w:rsidRDefault="004744D7" w:rsidP="004744D7">
      <w:pPr>
        <w:tabs>
          <w:tab w:val="left" w:pos="800"/>
        </w:tabs>
        <w:spacing w:before="4" w:line="378" w:lineRule="auto"/>
        <w:ind w:left="802" w:right="71" w:hanging="694"/>
        <w:jc w:val="both"/>
        <w:rPr>
          <w:rFonts w:ascii="Arial" w:eastAsia="Arial" w:hAnsi="Arial" w:cs="Arial"/>
          <w:sz w:val="24"/>
          <w:szCs w:val="24"/>
          <w:lang w:val="es-ES"/>
        </w:rPr>
      </w:pPr>
      <w:r w:rsidRPr="00EF749A">
        <w:rPr>
          <w:rFonts w:ascii="Arial" w:eastAsia="Arial" w:hAnsi="Arial" w:cs="Arial"/>
          <w:sz w:val="24"/>
          <w:szCs w:val="24"/>
          <w:lang w:val="es-ES"/>
        </w:rPr>
        <w:t>11. Eliminar las funciones que no se estén utilizando en el código y no dejarlas con comentarios.</w:t>
      </w:r>
    </w:p>
    <w:p w:rsidR="004744D7" w:rsidRPr="00EF749A" w:rsidRDefault="004744D7" w:rsidP="004744D7">
      <w:pPr>
        <w:tabs>
          <w:tab w:val="left" w:pos="800"/>
        </w:tabs>
        <w:spacing w:before="4" w:line="378" w:lineRule="auto"/>
        <w:ind w:left="802" w:right="71" w:hanging="694"/>
        <w:jc w:val="both"/>
        <w:rPr>
          <w:rFonts w:ascii="Arial" w:eastAsia="Arial" w:hAnsi="Arial" w:cs="Arial"/>
          <w:sz w:val="24"/>
          <w:szCs w:val="24"/>
          <w:lang w:val="es-ES"/>
        </w:rPr>
      </w:pPr>
      <w:r w:rsidRPr="00EF749A">
        <w:rPr>
          <w:rFonts w:ascii="Arial" w:eastAsia="Arial" w:hAnsi="Arial" w:cs="Arial"/>
          <w:sz w:val="24"/>
          <w:szCs w:val="24"/>
          <w:lang w:val="es-ES"/>
        </w:rPr>
        <w:t>12. Evitar la repetición de código, si existen funciones que se pueden reutilizar.</w:t>
      </w:r>
    </w:p>
    <w:p w:rsidR="004744D7" w:rsidRPr="00EF749A" w:rsidRDefault="004744D7" w:rsidP="004744D7">
      <w:pPr>
        <w:tabs>
          <w:tab w:val="left" w:pos="800"/>
        </w:tabs>
        <w:spacing w:before="4" w:line="378" w:lineRule="auto"/>
        <w:ind w:left="802" w:right="71" w:hanging="694"/>
        <w:jc w:val="both"/>
        <w:rPr>
          <w:rFonts w:ascii="Arial" w:eastAsia="Arial" w:hAnsi="Arial" w:cs="Arial"/>
          <w:sz w:val="24"/>
          <w:szCs w:val="24"/>
          <w:lang w:val="es-ES"/>
        </w:rPr>
      </w:pPr>
      <w:r w:rsidRPr="00EF749A">
        <w:rPr>
          <w:rFonts w:ascii="Arial" w:eastAsia="Arial" w:hAnsi="Arial" w:cs="Arial"/>
          <w:sz w:val="24"/>
          <w:szCs w:val="24"/>
          <w:lang w:val="es-ES"/>
        </w:rPr>
        <w:t>13. Eliminar archivos que no se estén utilizando.</w:t>
      </w:r>
    </w:p>
    <w:p w:rsidR="004744D7" w:rsidRPr="00EF749A" w:rsidRDefault="004744D7" w:rsidP="004744D7">
      <w:pPr>
        <w:tabs>
          <w:tab w:val="left" w:pos="800"/>
        </w:tabs>
        <w:spacing w:before="4" w:line="378" w:lineRule="auto"/>
        <w:ind w:left="802" w:right="71" w:hanging="694"/>
        <w:jc w:val="both"/>
        <w:rPr>
          <w:rFonts w:ascii="Arial" w:eastAsia="Arial" w:hAnsi="Arial" w:cs="Arial"/>
          <w:sz w:val="24"/>
          <w:szCs w:val="24"/>
          <w:lang w:val="es-ES"/>
        </w:rPr>
      </w:pPr>
      <w:r w:rsidRPr="00EF749A">
        <w:rPr>
          <w:rFonts w:ascii="Arial" w:eastAsia="Arial" w:hAnsi="Arial" w:cs="Arial"/>
          <w:sz w:val="24"/>
          <w:szCs w:val="24"/>
          <w:lang w:val="es-ES"/>
        </w:rPr>
        <w:t xml:space="preserve">14. Poner solo los </w:t>
      </w:r>
      <w:proofErr w:type="spellStart"/>
      <w:r w:rsidRPr="00EF749A">
        <w:rPr>
          <w:rFonts w:ascii="Arial" w:eastAsia="Arial" w:hAnsi="Arial" w:cs="Arial"/>
          <w:sz w:val="24"/>
          <w:szCs w:val="24"/>
          <w:lang w:val="es-ES"/>
        </w:rPr>
        <w:t>includes</w:t>
      </w:r>
      <w:proofErr w:type="spellEnd"/>
      <w:r w:rsidRPr="00EF749A">
        <w:rPr>
          <w:rFonts w:ascii="Arial" w:eastAsia="Arial" w:hAnsi="Arial" w:cs="Arial"/>
          <w:sz w:val="24"/>
          <w:szCs w:val="24"/>
          <w:lang w:val="es-ES"/>
        </w:rPr>
        <w:t xml:space="preserve"> necesarios para cada clase.</w:t>
      </w:r>
    </w:p>
    <w:p w:rsidR="004744D7" w:rsidRPr="00EF749A" w:rsidRDefault="004744D7" w:rsidP="00B5595D">
      <w:pPr>
        <w:tabs>
          <w:tab w:val="left" w:pos="820"/>
        </w:tabs>
        <w:spacing w:line="378" w:lineRule="auto"/>
        <w:ind w:left="822" w:right="66" w:hanging="360"/>
        <w:jc w:val="both"/>
        <w:rPr>
          <w:rFonts w:ascii="Arial" w:eastAsia="Arial" w:hAnsi="Arial" w:cs="Arial"/>
          <w:sz w:val="24"/>
          <w:szCs w:val="24"/>
          <w:lang w:val="es-ES"/>
        </w:rPr>
      </w:pPr>
    </w:p>
    <w:p w:rsidR="00B5595D" w:rsidRPr="00EF749A" w:rsidRDefault="00B5595D" w:rsidP="00B5595D">
      <w:pPr>
        <w:widowControl w:val="0"/>
        <w:spacing w:line="276" w:lineRule="auto"/>
        <w:rPr>
          <w:lang w:val="es-ES"/>
        </w:rPr>
      </w:pPr>
    </w:p>
    <w:p w:rsidR="00B5595D" w:rsidRPr="00EF749A" w:rsidRDefault="00B5595D" w:rsidP="00B5595D">
      <w:pPr>
        <w:widowControl w:val="0"/>
        <w:spacing w:line="276" w:lineRule="auto"/>
        <w:rPr>
          <w:lang w:val="es-ES"/>
        </w:rPr>
      </w:pPr>
    </w:p>
    <w:p w:rsidR="00B5595D" w:rsidRPr="00EF749A" w:rsidRDefault="00B5595D" w:rsidP="00B5595D">
      <w:pPr>
        <w:widowControl w:val="0"/>
        <w:spacing w:line="276" w:lineRule="auto"/>
        <w:rPr>
          <w:lang w:val="es-ES"/>
        </w:rPr>
      </w:pPr>
    </w:p>
    <w:p w:rsidR="00B5595D" w:rsidRPr="00B5595D" w:rsidRDefault="00B5595D" w:rsidP="00B5595D">
      <w:pPr>
        <w:tabs>
          <w:tab w:val="left" w:pos="4275"/>
        </w:tabs>
        <w:jc w:val="center"/>
        <w:rPr>
          <w:lang w:val="es-ES"/>
        </w:rPr>
      </w:pPr>
    </w:p>
    <w:p w:rsidR="00B5595D" w:rsidRPr="00B5595D" w:rsidRDefault="00B5595D" w:rsidP="00B5595D">
      <w:pPr>
        <w:rPr>
          <w:lang w:val="es-ES"/>
        </w:rPr>
      </w:pPr>
    </w:p>
    <w:p w:rsidR="00B5595D" w:rsidRPr="00B5595D" w:rsidRDefault="00B5595D" w:rsidP="00B5595D">
      <w:pPr>
        <w:rPr>
          <w:lang w:val="es-ES"/>
        </w:rPr>
      </w:pPr>
    </w:p>
    <w:sectPr w:rsidR="00B5595D" w:rsidRPr="00B5595D" w:rsidSect="00B5595D">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5C51" w:rsidRDefault="007E5C51" w:rsidP="00B5595D">
      <w:r>
        <w:separator/>
      </w:r>
    </w:p>
  </w:endnote>
  <w:endnote w:type="continuationSeparator" w:id="0">
    <w:p w:rsidR="007E5C51" w:rsidRDefault="007E5C51" w:rsidP="00B55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5C51" w:rsidRDefault="007E5C51" w:rsidP="00B5595D">
      <w:r>
        <w:separator/>
      </w:r>
    </w:p>
  </w:footnote>
  <w:footnote w:type="continuationSeparator" w:id="0">
    <w:p w:rsidR="007E5C51" w:rsidRDefault="007E5C51" w:rsidP="00B559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95D" w:rsidRDefault="00B5595D" w:rsidP="00B5595D">
    <w:pPr>
      <w:pStyle w:val="Encabezado"/>
      <w:rPr>
        <w:rFonts w:asciiTheme="minorHAnsi" w:hAnsiTheme="minorHAnsi"/>
        <w:b/>
        <w:sz w:val="28"/>
        <w:lang w:val="es-ES_tradnl"/>
      </w:rPr>
    </w:pPr>
  </w:p>
  <w:p w:rsidR="00B5595D" w:rsidRDefault="00B5595D" w:rsidP="00B5595D">
    <w:pPr>
      <w:pStyle w:val="Encabezado"/>
      <w:rPr>
        <w:rFonts w:asciiTheme="minorHAnsi" w:hAnsiTheme="minorHAnsi"/>
        <w:b/>
        <w:sz w:val="28"/>
        <w:lang w:val="es-ES_tradnl"/>
      </w:rPr>
    </w:pPr>
    <w:r w:rsidRPr="00B5595D">
      <w:rPr>
        <w:rFonts w:asciiTheme="minorHAnsi" w:hAnsiTheme="minorHAnsi"/>
        <w:b/>
        <w:sz w:val="28"/>
        <w:lang w:val="es-ES_tradnl"/>
      </w:rPr>
      <w:t>Reporte de auditoría de código</w:t>
    </w:r>
  </w:p>
  <w:p w:rsidR="00B5595D" w:rsidRPr="00B5595D" w:rsidRDefault="00B5595D" w:rsidP="00B5595D">
    <w:pPr>
      <w:pStyle w:val="Encabezado"/>
      <w:rPr>
        <w:rFonts w:asciiTheme="minorHAnsi" w:hAnsiTheme="minorHAnsi"/>
        <w:sz w:val="28"/>
        <w:lang w:val="es-ES_tradnl"/>
      </w:rPr>
    </w:pPr>
    <w:r w:rsidRPr="00B5595D">
      <w:rPr>
        <w:rFonts w:asciiTheme="minorHAnsi" w:hAnsiTheme="minorHAnsi"/>
        <w:sz w:val="28"/>
        <w:lang w:val="es-ES_tradnl"/>
      </w:rPr>
      <w:t>______________________________________</w:t>
    </w:r>
    <w:r>
      <w:rPr>
        <w:rFonts w:asciiTheme="minorHAnsi" w:hAnsiTheme="minorHAnsi"/>
        <w:sz w:val="28"/>
        <w:lang w:val="es-ES_tradnl"/>
      </w:rPr>
      <w:t>___________________________</w:t>
    </w:r>
  </w:p>
  <w:p w:rsidR="00B5595D" w:rsidRPr="00B5595D" w:rsidRDefault="00B5595D">
    <w:pPr>
      <w:pStyle w:val="Encabezado"/>
      <w:rPr>
        <w:lang w:val="es-ES_tradn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95D" w:rsidRDefault="00B5595D">
    <w:pPr>
      <w:pStyle w:val="Encabezado"/>
      <w:rPr>
        <w:rFonts w:asciiTheme="minorHAnsi" w:hAnsiTheme="minorHAnsi"/>
        <w:b/>
        <w:sz w:val="28"/>
        <w:lang w:val="es-ES_tradnl"/>
      </w:rPr>
    </w:pPr>
    <w:r w:rsidRPr="00B5595D">
      <w:rPr>
        <w:rFonts w:asciiTheme="minorHAnsi" w:hAnsiTheme="minorHAnsi"/>
        <w:b/>
        <w:sz w:val="28"/>
        <w:lang w:val="es-ES_tradnl"/>
      </w:rPr>
      <w:t>Reporte de auditoría de código</w:t>
    </w:r>
  </w:p>
  <w:p w:rsidR="00B5595D" w:rsidRPr="00B5595D" w:rsidRDefault="00B5595D">
    <w:pPr>
      <w:pStyle w:val="Encabezado"/>
      <w:rPr>
        <w:rFonts w:asciiTheme="minorHAnsi" w:hAnsiTheme="minorHAnsi"/>
        <w:sz w:val="28"/>
        <w:lang w:val="es-ES_tradnl"/>
      </w:rPr>
    </w:pPr>
    <w:r w:rsidRPr="00B5595D">
      <w:rPr>
        <w:rFonts w:asciiTheme="minorHAnsi" w:hAnsiTheme="minorHAnsi"/>
        <w:sz w:val="28"/>
        <w:lang w:val="es-ES_tradnl"/>
      </w:rPr>
      <w:t>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F6681"/>
    <w:multiLevelType w:val="multilevel"/>
    <w:tmpl w:val="7E48F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265B50"/>
    <w:multiLevelType w:val="multilevel"/>
    <w:tmpl w:val="8F8EE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3E3AC7"/>
    <w:multiLevelType w:val="multilevel"/>
    <w:tmpl w:val="22E642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7A5DDC"/>
    <w:multiLevelType w:val="multilevel"/>
    <w:tmpl w:val="F20AF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B244D8"/>
    <w:multiLevelType w:val="multilevel"/>
    <w:tmpl w:val="9F588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95D"/>
    <w:rsid w:val="0013067E"/>
    <w:rsid w:val="00371D66"/>
    <w:rsid w:val="003E4520"/>
    <w:rsid w:val="004744D7"/>
    <w:rsid w:val="007E5C51"/>
    <w:rsid w:val="00B5595D"/>
    <w:rsid w:val="00D53429"/>
    <w:rsid w:val="00FA7F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AFA6C6-1E5A-4CF9-9988-1398F7B16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5595D"/>
    <w:pPr>
      <w:pBdr>
        <w:top w:val="nil"/>
        <w:left w:val="nil"/>
        <w:bottom w:val="nil"/>
        <w:right w:val="nil"/>
        <w:between w:val="nil"/>
      </w:pBdr>
      <w:spacing w:after="0" w:line="240" w:lineRule="auto"/>
    </w:pPr>
    <w:rPr>
      <w:rFonts w:ascii="Times New Roman" w:eastAsia="Times New Roman" w:hAnsi="Times New Roman" w:cs="Times New Roman"/>
      <w:color w:val="000000"/>
      <w:sz w:val="20"/>
      <w:szCs w:val="20"/>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5595D"/>
    <w:pPr>
      <w:tabs>
        <w:tab w:val="center" w:pos="4252"/>
        <w:tab w:val="right" w:pos="8504"/>
      </w:tabs>
    </w:pPr>
  </w:style>
  <w:style w:type="character" w:customStyle="1" w:styleId="EncabezadoCar">
    <w:name w:val="Encabezado Car"/>
    <w:basedOn w:val="Fuentedeprrafopredeter"/>
    <w:link w:val="Encabezado"/>
    <w:uiPriority w:val="99"/>
    <w:rsid w:val="00B5595D"/>
    <w:rPr>
      <w:rFonts w:ascii="Times New Roman" w:eastAsia="Times New Roman" w:hAnsi="Times New Roman" w:cs="Times New Roman"/>
      <w:color w:val="000000"/>
      <w:sz w:val="20"/>
      <w:szCs w:val="20"/>
      <w:lang w:val="en-US" w:eastAsia="es-ES"/>
    </w:rPr>
  </w:style>
  <w:style w:type="paragraph" w:styleId="Piedepgina">
    <w:name w:val="footer"/>
    <w:basedOn w:val="Normal"/>
    <w:link w:val="PiedepginaCar"/>
    <w:uiPriority w:val="99"/>
    <w:unhideWhenUsed/>
    <w:rsid w:val="00B5595D"/>
    <w:pPr>
      <w:tabs>
        <w:tab w:val="center" w:pos="4252"/>
        <w:tab w:val="right" w:pos="8504"/>
      </w:tabs>
    </w:pPr>
  </w:style>
  <w:style w:type="character" w:customStyle="1" w:styleId="PiedepginaCar">
    <w:name w:val="Pie de página Car"/>
    <w:basedOn w:val="Fuentedeprrafopredeter"/>
    <w:link w:val="Piedepgina"/>
    <w:uiPriority w:val="99"/>
    <w:rsid w:val="00B5595D"/>
    <w:rPr>
      <w:rFonts w:ascii="Times New Roman" w:eastAsia="Times New Roman" w:hAnsi="Times New Roman" w:cs="Times New Roman"/>
      <w:color w:val="000000"/>
      <w:sz w:val="20"/>
      <w:szCs w:val="20"/>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998</Words>
  <Characters>5495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Molina Corrales</dc:creator>
  <cp:keywords/>
  <dc:description/>
  <cp:lastModifiedBy>Melissa Molina Corrales</cp:lastModifiedBy>
  <cp:revision>3</cp:revision>
  <dcterms:created xsi:type="dcterms:W3CDTF">2017-11-20T23:51:00Z</dcterms:created>
  <dcterms:modified xsi:type="dcterms:W3CDTF">2017-11-21T00:32:00Z</dcterms:modified>
</cp:coreProperties>
</file>