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
	<Relationship Id="rId3" Type="http://schemas.openxmlformats.org/officeDocument/2006/relationships/extended-properties" Target="docProps/app.xml"/>
	<Relationship Id="rId2" Type="http://schemas.openxmlformats.org/package/2006/relationships/metadata/core-properties" Target="docProps/core.xml"/>
	<Relationship Id="rId1" Type="http://schemas.openxmlformats.org/officeDocument/2006/relationships/officeDocument" Target="word/document.xml"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spacing w:line="276" w:lineRule="auto" w:before="0" w:after="160"/>
        <w:jc w:val="left"/>
      </w:pPr>
      <w:r>
        <w:t xml:space="preserve">HAPPIEST VALLEY FARMS</w:t>
      </w:r>
    </w:p>
    <w:p>
      <w:pPr>
        <w:pStyle w:val="Normal"/>
        <w:spacing w:line="276" w:lineRule="auto" w:before="0" w:after="160"/>
        <w:ind w:left="0" w:right="0" w:firstLine="0"/>
        <w:jc w:val="left"/>
      </w:pPr>
      <w:r>
        <w:t xml:space="preserve">{{invoice_date}}</w:t>
      </w:r>
    </w:p>
    <w:p>
      <w:pPr>
        <w:pStyle w:val="Normal"/>
        <w:spacing w:line="276" w:lineRule="auto" w:before="0" w:after="160"/>
        <w:ind w:left="0" w:right="0" w:firstLine="0"/>
        <w:jc w:val="left"/>
      </w:pPr>
    </w:p>
    <w:p>
      <w:pPr>
        <w:pStyle w:val="Title"/>
        <w:spacing w:line="276" w:lineRule="auto" w:before="0" w:after="160"/>
        <w:ind w:left="0" w:right="0" w:firstLine="0"/>
        <w:jc w:val="left"/>
      </w:pPr>
      <w:r>
        <w:t xml:space="preserve">Invoice {{invoice_number}}</w:t>
      </w:r>
    </w:p>
    <w:tbl>
      <w:tblPr>
        <w:tblW w:w="5000" w:type="pct"/>
        <w:tblInd w:type="dxa" w:w="0"/>
        <w:tblBorders/>
        <w:tblLayout w:type="fixed"/>
      </w:tblPr>
      <w:tblGrid>
        <w:gridCol w:w="1600"/>
        <w:gridCol w:w="3080"/>
        <w:gridCol w:w="1600"/>
        <w:gridCol w:w="3080"/>
      </w:tblGrid>
      <w:tr>
        <w:tc>
          <w:tcPr>
            <w:tcW w:w="1600" w:type="dxa"/>
            <w:tcBorders>
              <w:top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pStyle w:val="Heading2"/>
              <w:spacing w:before="0" w:after="0"/>
            </w:pPr>
            <w:r>
              <w:t xml:space="preserve">Bill to:</w:t>
            </w:r>
          </w:p>
        </w:tc>
        <w:tc>
          <w:tcPr>
            <w:tcBorders>
              <w:top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W w:w="1600" w:type="dxa"/>
            <w:tcBorders>
              <w:top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pStyle w:val="Heading2"/>
              <w:spacing w:before="0" w:after="0"/>
            </w:pPr>
            <w:r>
              <w:t xml:space="preserve">Ship to:</w:t>
            </w:r>
          </w:p>
        </w:tc>
        <w:tc>
          <w:tcPr>
            <w:tcBorders>
              <w:top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Customer</w:t>
            </w: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{{customer_name}}</w:t>
            </w:r>
          </w:p>
        </w:tc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Recipient</w:t>
            </w: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{{recipient_name}}</w:t>
            </w:r>
          </w:p>
        </w:tc>
      </w:tr>
      <w:tr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Customer ID# </w:t>
            </w: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{{customer_id}}</w:t>
            </w:r>
          </w:p>
        </w:tc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Address</w:t>
            </w: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{{recipient_address}}</w:t>
            </w:r>
          </w:p>
        </w:tc>
      </w:tr>
      <w:tr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Address</w:t>
            </w: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{{customer_address}}</w:t>
            </w:r>
          </w:p>
        </w:tc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Phone</w:t>
            </w: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{{recipient_phone}}</w:t>
            </w:r>
          </w:p>
        </w:tc>
      </w:tr>
      <w:tr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Phone</w:t>
            </w: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{{customer_phone}}</w:t>
            </w:r>
          </w:p>
        </w:tc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</w:tr>
      <w:tr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Payment Due </w:t>
            </w: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{{payment_due_date}}</w:t>
            </w:r>
          </w:p>
        </w:tc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Delivery Date </w:t>
            </w: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{{delivery_date}}</w:t>
            </w:r>
          </w:p>
        </w:tc>
      </w:tr>
      <w:tr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Salesperson</w:t>
            </w: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{{salesperson}}</w:t>
            </w:r>
          </w:p>
        </w:tc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Shipping Method </w:t>
            </w: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{{shipping_method}}</w:t>
            </w:r>
          </w:p>
        </w:tc>
      </w:tr>
      <w:tr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Payment Terms</w:t>
            </w: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{{payment_terms}}</w:t>
            </w:r>
          </w:p>
        </w:tc>
        <w:tc>
          <w:tcPr>
            <w:tcW w:w="1600" w:type="dxa"/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Shipping Terms </w:t>
            </w:r>
          </w:p>
        </w:tc>
        <w:tc>
          <w:tcPr>
            <w:tcBorders/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{{shipping_terms}}</w:t>
            </w:r>
          </w:p>
        </w:tc>
      </w:tr>
      <w:tr>
        <w:tc>
          <w:tcPr>
            <w:tcW w:w="1600" w:type="dxa"/>
            <w:tcBorders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W w:w="1600" w:type="dxa"/>
            <w:tcBorders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</w:tr>
    </w:tbl>
    <w:p/>
    <w:p>
      <w:pPr>
        <w:pStyle w:val="Normal"/>
        <w:spacing w:line="259" w:lineRule="auto" w:before="0" w:after="160"/>
        <w:ind w:left="0" w:right="0" w:firstLine="0"/>
        <w:jc w:val="left"/>
      </w:pPr>
    </w:p>
    <w:tbl>
      <w:tblPr>
        <w:tblW w:w="5000" w:type="pct"/>
        <w:tblInd w:type="dxa" w:w="0"/>
        <w:tblBorders/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Qty.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Item#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Description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Unit price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Discount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b w:val="true"/>
              </w:rPr>
              <w:t xml:space="preserve">Line total</w:t>
            </w:r>
          </w:p>
        </w:tc>
      </w:tr>
      <w:t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{{#items}}{{quantity}}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{{number}}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t xml:space="preserve">{{description}}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t xml:space="preserve">{{price}}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t xml:space="preserve">{{discount}}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t xml:space="preserve">{{total}} {{/items}}</w:t>
            </w:r>
          </w:p>
        </w:tc>
      </w:tr>
      <w:tr>
        <w:tc>
          <w:tcPr>
            <w:tcBorders>
              <w:top w:val="single" w:sz="8" w:space="0" w:color="000000"/>
              <w:bottom w:val="single" w:sz="8" w:space="0" w:color="FFFFFF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top w:val="single" w:sz="8" w:space="0" w:color="000000"/>
              <w:bottom w:val="single" w:sz="8" w:space="0" w:color="FFFFFF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top w:val="single" w:sz="8" w:space="0" w:color="000000"/>
              <w:bottom w:val="single" w:sz="8" w:space="0" w:color="FFFFFF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top w:val="single" w:sz="8" w:space="0" w:color="000000"/>
              <w:bottom w:val="single" w:sz="8" w:space="0" w:color="FFFFFF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</w:p>
        </w:tc>
        <w:tc>
          <w:tcPr>
            <w:tcBorders>
              <w:top w:val="single" w:sz="8" w:space="0" w:color="000000"/>
              <w:bottom w:val="single" w:sz="8" w:space="0" w:color="FFFFFF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t xml:space="preserve">Total Discount </w:t>
            </w:r>
          </w:p>
        </w:tc>
        <w:tc>
          <w:tcPr>
            <w:tcBorders>
              <w:top w:val="single" w:sz="8" w:space="0" w:color="000000"/>
              <w:bottom w:val="single" w:sz="8" w:space="0" w:color="FFFFFF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t xml:space="preserve">{{total_discount}}</w:t>
            </w:r>
          </w:p>
        </w:tc>
      </w:tr>
      <w:tr>
        <w:tc>
          <w:tcPr>
            <w:tcBorders>
              <w:top w:val="single" w:sz="8" w:space="0" w:color="FFFFFF"/>
              <w:bottom w:val="single" w:sz="8" w:space="0" w:color="FFFFFF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top w:val="single" w:sz="8" w:space="0" w:color="FFFFFF"/>
              <w:bottom w:val="single" w:sz="8" w:space="0" w:color="FFFFFF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top w:val="single" w:sz="8" w:space="0" w:color="FFFFFF"/>
              <w:bottom w:val="single" w:sz="8" w:space="0" w:color="FFFFFF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top w:val="single" w:sz="8" w:space="0" w:color="FFFFFF"/>
              <w:bottom w:val="single" w:sz="8" w:space="0" w:color="FFFFFF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</w:p>
        </w:tc>
        <w:tc>
          <w:tcPr>
            <w:tcBorders>
              <w:top w:val="single" w:sz="8" w:space="0" w:color="FFFFFF"/>
              <w:bottom w:val="single" w:sz="8" w:space="0" w:color="FFFFFF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t xml:space="preserve">Subtotal</w:t>
            </w:r>
          </w:p>
        </w:tc>
        <w:tc>
          <w:tcPr>
            <w:tcBorders>
              <w:top w:val="single" w:sz="8" w:space="0" w:color="FFFFFF"/>
              <w:bottom w:val="single" w:sz="8" w:space="0" w:color="FFFFFF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t xml:space="preserve">{{subtotal}}</w:t>
            </w:r>
          </w:p>
        </w:tc>
      </w:tr>
      <w:tr>
        <w:tc>
          <w:tcPr>
            <w:tcBorders>
              <w:top w:val="single" w:sz="8" w:space="0" w:color="FFFFFF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top w:val="single" w:sz="8" w:space="0" w:color="FFFFFF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top w:val="single" w:sz="8" w:space="0" w:color="FFFFFF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top w:val="single" w:sz="8" w:space="0" w:color="FFFFFF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</w:p>
        </w:tc>
        <w:tc>
          <w:tcPr>
            <w:tcBorders>
              <w:top w:val="single" w:sz="8" w:space="0" w:color="FFFFFF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t xml:space="preserve">Sales Tax </w:t>
            </w:r>
          </w:p>
        </w:tc>
        <w:tc>
          <w:tcPr>
            <w:tcBorders>
              <w:top w:val="single" w:sz="8" w:space="0" w:color="FFFFFF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t xml:space="preserve">{{sales_tax}}</w:t>
            </w:r>
          </w:p>
        </w:tc>
      </w:tr>
      <w:tr>
        <w:tc>
          <w:tcPr>
            <w:tcBorders>
              <w:top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</w:pP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b w:val="true"/>
              </w:rPr>
              <w:t xml:space="preserve">Total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</w:tcBorders>
            <w:tcMar>
              <w:left w:w="60" w:type="dxa"/>
              <w:right w:w="60" w:type="dxa"/>
            </w:tcMar>
          </w:tcPr>
          <w:p>
            <w:pPr>
              <w:spacing w:before="0" w:after="0"/>
              <w:jc w:val="right"/>
            </w:pPr>
            <w:r>
              <w:rPr>
                <w:b w:val="true"/>
              </w:rPr>
              <w:t xml:space="preserve">{{total}}</w:t>
            </w:r>
          </w:p>
        </w:tc>
      </w:tr>
    </w:tbl>
    <w:p/>
    <w:p>
      <w:pPr>
        <w:pStyle w:val="Normal"/>
        <w:spacing w:line="259" w:lineRule="auto" w:before="0" w:after="160"/>
        <w:ind w:left="0" w:right="0" w:firstLine="0"/>
        <w:jc w:val="left"/>
      </w:pPr>
      <w:r>
        <w:rPr>
          <w:b w:val="true"/>
        </w:rPr>
        <w:t xml:space="preserve">Thank you for your business!</w:t>
      </w:r>
    </w:p>
    <w:p>
      <w:pPr>
        <w:pStyle w:val="Normal"/>
        <w:spacing w:line="259" w:lineRule="auto" w:before="0" w:after="160"/>
        <w:ind w:left="0" w:right="0" w:firstLine="0"/>
        <w:jc w:val="left"/>
      </w:pPr>
      <w:r>
        <w:t xml:space="preserve">Happiest Valley Farms</w:t>
      </w:r>
      <w:r>
        <w:br/>
      </w:r>
      <w:r>
        <w:t xml:space="preserve">456 Anyroad, Anywhere | interestingsite.com</w:t>
      </w:r>
      <w:r>
        <w:br/>
      </w:r>
      <w:r>
        <w:t xml:space="preserve">p.(123) 987-6543 |  f.(123) 987-6542  |  happiest@example.com</w:t>
      </w:r>
    </w:p>
    <w:sectPr>
      <w:headerReference w:type="default" r:id="rId6"/>
      <w:footnotePr>
        <w:numFmt w:val="decimal"/>
        <w:numStart w:val="1"/>
      </w:footnotePr>
      <w:endnotePr>
        <w:numFmt w:val="upperRoman"/>
        <w:numStart w:val="1"/>
      </w:endnotePr>
      <w:pgSz w:w="12240" w:h="15840"/>
      <w:pgMar w:left="1440" w:top="1080" w:right="1440" w:bottom="720"/>
    </w:sectPr>
  </w:body>
</w:document>
</file>

<file path=word/endnotes.xml><?xml version="1.0" encoding="utf-8"?>
<w:endnotes xmlns:w="http://schemas.openxmlformats.org/wordprocessingml/2006/main">
  <w:endnote w:id="-1" w:type="separator"/>
  <w:endnote w:id="0" w:type="continuationSeparator"/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>
  <w:footnote w:id="-1" w:type="separator"/>
  <w:footnote w:id="0" w:type="continuationSeparator"/>
</w:footnotes>
</file>

<file path=word/header.xml><?xml version="1.0" encoding="utf-8"?>
<w:hdr xmlns:w="http://schemas.openxmlformats.org/wordprocessingml/2006/main">
  <w:p>
    <w:r>
      <w:pict>
        <w:shape xmlns:w="urn:schemas-microsoft-com:vml" xmlns:ns1="urn:schemas-microsoft-com:office:office" type="#_x0000_t136" style="position:absolute;margin-left:0;margin-top:0;rotation:315;z-index:-251655168;mso-position-horizontal:center;mso-position-horizontal-relative:margin;mso-position-vertical:center;mso-position-vertical-relative:margin;mso-width-percent:750;mso-height-percent:200;mso-width-relative:page;mso-height-relative:page;" ns1:allowincell="f" fillcolor="blue" stroked="f">
          <w:textpath style="font-family:&amp;quot;Calibri&amp;quot;;font-size:1pt" string="Nutrient&#10;Evaluation Copy"/>
          <w:fill opacity=".1"/>
        </w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F3"/>
    <w:rsid w:val="000639BD"/>
    <w:rsid w:val="001A6044"/>
    <w:rsid w:val="002048CC"/>
    <w:rsid w:val="0047074E"/>
    <w:rsid w:val="00717FE2"/>
    <w:rsid w:val="009743BF"/>
    <w:rsid w:val="00B464F3"/>
    <w:rsid w:val="00E1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E2752"/>
  <w15:chartTrackingRefBased/>
  <w15:docId w15:val="{3A7C48C6-A107-4C8D-AAED-F7D54F0A1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 w:before="0" w:after="16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404040"/>
      <w:sz w:val="18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4F3"/>
    <w:pPr>
      <w:spacing w:line="259" w:lineRule="auto" w:before="600" w:after="240"/>
      <w:ind w:left="0" w:right="0" w:firstLine="0"/>
      <w:jc w:val="left"/>
    </w:pPr>
    <w:rPr>
      <w:rFonts w:ascii="Carlito" w:hAnsi="Carlito" w:cs="Carlito" w:hint="default"/>
      <w:b w:val="true"/>
      <w:i w:val="false"/>
      <w:strike w:val="false"/>
      <w:color w:val="1F4E79"/>
      <w:sz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F3"/>
    <w:pPr>
      <w:spacing w:line="259" w:lineRule="auto" w:before="360" w:after="120"/>
      <w:ind w:left="0" w:right="0" w:firstLine="0"/>
      <w:jc w:val="left"/>
    </w:pPr>
    <w:rPr>
      <w:rFonts w:ascii="Carlito" w:hAnsi="Carlito" w:cs="Carlito" w:hint="default"/>
      <w:b w:val="true"/>
      <w:i w:val="false"/>
      <w:strike w:val="false"/>
      <w:color w:val="5B9BD5"/>
      <w:sz w:val="24"/>
      <w:u w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F3"/>
    <w:pPr>
      <w:spacing w:line="259" w:lineRule="auto" w:before="320" w:after="8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434343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F3"/>
    <w:pPr>
      <w:spacing w:line="259" w:lineRule="auto" w:before="280" w:after="8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666666"/>
      <w:sz w:val="24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F3"/>
    <w:pPr>
      <w:spacing w:line="259" w:lineRule="auto" w:before="240" w:after="8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666666"/>
      <w:sz w:val="22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F3"/>
    <w:pPr>
      <w:spacing w:line="259" w:lineRule="auto" w:before="240" w:after="80"/>
      <w:ind w:left="0" w:right="0" w:firstLine="0"/>
      <w:jc w:val="left"/>
    </w:pPr>
    <w:rPr>
      <w:rFonts w:ascii="Carlito" w:hAnsi="Carlito" w:cs="Carlito" w:hint="default"/>
      <w:b w:val="false"/>
      <w:i w:val="true"/>
      <w:strike w:val="false"/>
      <w:color w:val="666666"/>
      <w:sz w:val="22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F3"/>
    <w:pPr>
      <w:spacing w:line="420" w:lineRule="auto" w:before="0" w:after="0"/>
      <w:ind w:left="0" w:right="0" w:firstLine="0"/>
      <w:jc w:val="left"/>
    </w:pPr>
    <w:rPr>
      <w:rFonts w:ascii="Carlito" w:hAnsi="Carlito" w:cs="Carlito" w:hint="default"/>
      <w:b w:val="false"/>
      <w:i w:val="false"/>
      <w:strike w:val="false"/>
      <w:color w:val="1F4E79"/>
      <w:sz w:val="38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B4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F3"/>
    <w:pPr>
      <w:spacing w:line="280" w:lineRule="auto" w:before="80" w:after="0"/>
      <w:ind w:left="0" w:right="0" w:firstLine="0"/>
      <w:jc w:val="left"/>
    </w:pPr>
    <w:rPr>
      <w:rFonts w:ascii="Carlito" w:hAnsi="Carlito" w:cs="Carlito" w:hint="default"/>
      <w:b w:val="true"/>
      <w:i w:val="false"/>
      <w:strike w:val="false"/>
      <w:color w:val="2E74B5"/>
      <w:sz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4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	<Relationship Id="rId3" Type="http://schemas.openxmlformats.org/officeDocument/2006/relationships/webSettings" Target="webSettings.xml"/>
	<Relationship Id="rId2" Type="http://schemas.openxmlformats.org/officeDocument/2006/relationships/settings" Target="settings.xml"/>
	<Relationship Id="rId1" Type="http://schemas.openxmlformats.org/officeDocument/2006/relationships/styles" Target="styles.xml"/>
	<Relationship Id="rId5" Type="http://schemas.openxmlformats.org/officeDocument/2006/relationships/theme" Target="theme/theme1.xml"/>
	<Relationship Id="rId4" Type="http://schemas.openxmlformats.org/officeDocument/2006/relationships/fontTable" Target="fontTable.xml"/>
<Relationship Id="rId6" Type="http://schemas.openxmlformats.org/officeDocument/2006/relationships/header" Target="header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</cp:coreProperties>
</file>