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4A" w:rsidRPr="009F20DD" w:rsidRDefault="00CB374A" w:rsidP="004A4216">
      <w:pPr>
        <w:rPr>
          <w:b/>
          <w:sz w:val="28"/>
          <w:szCs w:val="28"/>
        </w:rPr>
      </w:pPr>
      <w:bookmarkStart w:id="0" w:name="_GoBack"/>
      <w:bookmarkEnd w:id="0"/>
      <w:r w:rsidRPr="009F20DD">
        <w:rPr>
          <w:b/>
          <w:sz w:val="28"/>
          <w:szCs w:val="28"/>
        </w:rPr>
        <w:t>Identificación del curso</w:t>
      </w:r>
    </w:p>
    <w:p w:rsidR="00CB374A" w:rsidRPr="00CB374A" w:rsidRDefault="006553F4" w:rsidP="009F20DD">
      <w:pPr>
        <w:rPr>
          <w:sz w:val="24"/>
          <w:szCs w:val="24"/>
        </w:rPr>
      </w:pPr>
      <w:r w:rsidRPr="009F20DD">
        <w:rPr>
          <w:b/>
          <w:sz w:val="24"/>
          <w:szCs w:val="24"/>
        </w:rPr>
        <w:t>Nombre del curso:</w:t>
      </w:r>
      <w:r w:rsidR="00165ED1">
        <w:rPr>
          <w:sz w:val="24"/>
          <w:szCs w:val="24"/>
        </w:rPr>
        <w:t xml:space="preserve"> </w:t>
      </w:r>
      <w:r w:rsidR="00795055" w:rsidRPr="00795055">
        <w:rPr>
          <w:i/>
          <w:sz w:val="24"/>
          <w:szCs w:val="24"/>
          <w:u w:val="single"/>
        </w:rPr>
        <w:t>Bases de datos para web</w:t>
      </w:r>
    </w:p>
    <w:p w:rsidR="00CB374A" w:rsidRPr="00795055" w:rsidRDefault="00A05C7D" w:rsidP="009F20DD">
      <w:pPr>
        <w:rPr>
          <w:b/>
          <w:i/>
        </w:rPr>
      </w:pPr>
      <w:r w:rsidRPr="009F20DD">
        <w:rPr>
          <w:b/>
        </w:rPr>
        <w:t>Diseñador de</w:t>
      </w:r>
      <w:r w:rsidR="00CB374A" w:rsidRPr="009F20DD">
        <w:rPr>
          <w:b/>
        </w:rPr>
        <w:t xml:space="preserve"> Contenido</w:t>
      </w:r>
      <w:r w:rsidR="00795055" w:rsidRPr="009F20DD">
        <w:rPr>
          <w:b/>
        </w:rPr>
        <w:t>:</w:t>
      </w:r>
      <w:r w:rsidR="00795055">
        <w:t xml:space="preserve"> </w:t>
      </w:r>
      <w:r w:rsidR="00795055" w:rsidRPr="00795055">
        <w:rPr>
          <w:i/>
          <w:u w:val="single"/>
        </w:rPr>
        <w:t xml:space="preserve">Lic. José Adolfo Castillo </w:t>
      </w:r>
      <w:proofErr w:type="spellStart"/>
      <w:r w:rsidR="00795055" w:rsidRPr="00795055">
        <w:rPr>
          <w:i/>
          <w:u w:val="single"/>
        </w:rPr>
        <w:t>Chavarin</w:t>
      </w:r>
      <w:proofErr w:type="spellEnd"/>
    </w:p>
    <w:p w:rsidR="00795055" w:rsidRDefault="00CB374A" w:rsidP="009F20DD">
      <w:pPr>
        <w:rPr>
          <w:b/>
          <w:i/>
        </w:rPr>
      </w:pPr>
      <w:r w:rsidRPr="009F20DD">
        <w:rPr>
          <w:b/>
        </w:rPr>
        <w:t>Diseñador  Instruccional:</w:t>
      </w:r>
      <w:r w:rsidR="00165ED1">
        <w:t xml:space="preserve"> </w:t>
      </w:r>
      <w:r w:rsidR="00795055" w:rsidRPr="00795055">
        <w:rPr>
          <w:i/>
          <w:u w:val="single"/>
        </w:rPr>
        <w:t xml:space="preserve">Lic. José Adolfo Castillo </w:t>
      </w:r>
      <w:proofErr w:type="spellStart"/>
      <w:r w:rsidR="00795055" w:rsidRPr="00795055">
        <w:rPr>
          <w:i/>
          <w:u w:val="single"/>
        </w:rPr>
        <w:t>Chavarin</w:t>
      </w:r>
      <w:proofErr w:type="spellEnd"/>
    </w:p>
    <w:p w:rsidR="00165ED1" w:rsidRPr="00C14310" w:rsidRDefault="006553F4" w:rsidP="00C14310">
      <w:r w:rsidRPr="009F20DD">
        <w:rPr>
          <w:b/>
        </w:rPr>
        <w:t>Objetivo general del curso:</w:t>
      </w:r>
      <w:r w:rsidR="00165ED1" w:rsidRPr="00165ED1">
        <w:t xml:space="preserve"> </w:t>
      </w:r>
      <w:r w:rsidR="009F20DD" w:rsidRPr="00C653DC">
        <w:rPr>
          <w:i/>
          <w:u w:val="single"/>
        </w:rPr>
        <w:t xml:space="preserve">El estudiante utilice </w:t>
      </w:r>
      <w:r w:rsidR="00C14310" w:rsidRPr="00C653DC">
        <w:rPr>
          <w:i/>
          <w:u w:val="single"/>
        </w:rPr>
        <w:t>la sintaxis y estructura básica de un marco de trabajo en entorno web</w:t>
      </w:r>
      <w:r w:rsidR="00165ED1" w:rsidRPr="00C653DC">
        <w:rPr>
          <w:i/>
          <w:sz w:val="23"/>
          <w:szCs w:val="23"/>
          <w:u w:val="single"/>
        </w:rPr>
        <w:t>.</w:t>
      </w:r>
    </w:p>
    <w:p w:rsidR="006553F4" w:rsidRPr="00CB374A" w:rsidRDefault="006553F4" w:rsidP="00CB374A">
      <w:pPr>
        <w:ind w:firstLine="708"/>
      </w:pPr>
    </w:p>
    <w:p w:rsidR="000D6A22" w:rsidRDefault="000D6A22" w:rsidP="00E55726">
      <w:pPr>
        <w:rPr>
          <w:rFonts w:ascii="Arial" w:hAnsi="Arial"/>
        </w:rPr>
      </w:pPr>
    </w:p>
    <w:tbl>
      <w:tblPr>
        <w:tblW w:w="13859" w:type="dxa"/>
        <w:tblBorders>
          <w:top w:val="single" w:sz="8" w:space="0" w:color="4F81BD"/>
          <w:bottom w:val="single" w:sz="8" w:space="0" w:color="4F81BD"/>
        </w:tblBorders>
        <w:tblLook w:val="00A0" w:firstRow="1" w:lastRow="0" w:firstColumn="1" w:lastColumn="0" w:noHBand="0" w:noVBand="0"/>
      </w:tblPr>
      <w:tblGrid>
        <w:gridCol w:w="2376"/>
        <w:gridCol w:w="3686"/>
        <w:gridCol w:w="3969"/>
        <w:gridCol w:w="3828"/>
      </w:tblGrid>
      <w:tr w:rsidR="00FD5C88" w:rsidRPr="00910E67" w:rsidTr="00FD5C88">
        <w:tc>
          <w:tcPr>
            <w:tcW w:w="23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</w:tcPr>
          <w:p w:rsidR="00FD5C88" w:rsidRPr="00910E67" w:rsidRDefault="00FD5C88" w:rsidP="00910E67">
            <w:pPr>
              <w:spacing w:after="0" w:line="240" w:lineRule="auto"/>
              <w:jc w:val="center"/>
              <w:rPr>
                <w:b/>
                <w:bCs/>
                <w:color w:val="1F497D"/>
              </w:rPr>
            </w:pPr>
            <w:r w:rsidRPr="00910E67">
              <w:rPr>
                <w:b/>
                <w:bCs/>
                <w:color w:val="1F497D"/>
              </w:rPr>
              <w:t>Módulo</w:t>
            </w:r>
          </w:p>
        </w:tc>
        <w:tc>
          <w:tcPr>
            <w:tcW w:w="368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</w:tcPr>
          <w:p w:rsidR="00FD5C88" w:rsidRPr="00910E67" w:rsidRDefault="00FD5C88" w:rsidP="00910E67">
            <w:pPr>
              <w:spacing w:after="0" w:line="240" w:lineRule="auto"/>
              <w:jc w:val="center"/>
              <w:rPr>
                <w:b/>
                <w:bCs/>
                <w:color w:val="1F497D"/>
              </w:rPr>
            </w:pPr>
            <w:r w:rsidRPr="00910E67">
              <w:rPr>
                <w:b/>
                <w:bCs/>
                <w:color w:val="1F497D"/>
              </w:rPr>
              <w:t>Objetivo</w:t>
            </w:r>
            <w:r w:rsidR="004541CD">
              <w:rPr>
                <w:b/>
                <w:bCs/>
                <w:color w:val="1F497D"/>
              </w:rPr>
              <w:t xml:space="preserve"> particular</w:t>
            </w:r>
          </w:p>
        </w:tc>
        <w:tc>
          <w:tcPr>
            <w:tcW w:w="3969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</w:tcPr>
          <w:p w:rsidR="00FD5C88" w:rsidRPr="00910E67" w:rsidRDefault="00FD5C88" w:rsidP="00910E67">
            <w:pPr>
              <w:spacing w:after="0" w:line="240" w:lineRule="auto"/>
              <w:jc w:val="center"/>
              <w:rPr>
                <w:b/>
                <w:bCs/>
                <w:color w:val="1F497D"/>
              </w:rPr>
            </w:pPr>
            <w:r w:rsidRPr="00910E67">
              <w:rPr>
                <w:b/>
                <w:bCs/>
                <w:color w:val="1F497D"/>
              </w:rPr>
              <w:t xml:space="preserve">Pasos para </w:t>
            </w:r>
            <w:r w:rsidR="006733A2">
              <w:rPr>
                <w:b/>
                <w:bCs/>
                <w:color w:val="1F497D"/>
              </w:rPr>
              <w:t>lograr</w:t>
            </w:r>
            <w:r w:rsidRPr="00910E67">
              <w:rPr>
                <w:b/>
                <w:bCs/>
                <w:color w:val="1F497D"/>
              </w:rPr>
              <w:t xml:space="preserve"> el objetivo</w:t>
            </w:r>
          </w:p>
        </w:tc>
        <w:tc>
          <w:tcPr>
            <w:tcW w:w="382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</w:tcPr>
          <w:p w:rsidR="00FD5C88" w:rsidRPr="00910E67" w:rsidRDefault="00FD5C88" w:rsidP="00910E67">
            <w:pPr>
              <w:spacing w:after="0" w:line="240" w:lineRule="auto"/>
              <w:jc w:val="center"/>
              <w:rPr>
                <w:b/>
                <w:bCs/>
                <w:color w:val="1F497D"/>
              </w:rPr>
            </w:pPr>
            <w:r w:rsidRPr="00910E67">
              <w:rPr>
                <w:b/>
                <w:bCs/>
                <w:color w:val="1F497D"/>
              </w:rPr>
              <w:t>Contenido</w:t>
            </w:r>
          </w:p>
        </w:tc>
      </w:tr>
      <w:tr w:rsidR="00FD5C88" w:rsidRPr="00910E67" w:rsidTr="00A05C7D">
        <w:trPr>
          <w:trHeight w:val="2176"/>
        </w:trPr>
        <w:tc>
          <w:tcPr>
            <w:tcW w:w="2376" w:type="dxa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auto" w:fill="EEF2F8"/>
          </w:tcPr>
          <w:p w:rsidR="00FD5C88" w:rsidRPr="003429F4" w:rsidRDefault="00165ED1" w:rsidP="003429F4">
            <w:pPr>
              <w:pStyle w:val="Listavistosa-nfasis11"/>
              <w:numPr>
                <w:ilvl w:val="0"/>
                <w:numId w:val="1"/>
              </w:numPr>
              <w:tabs>
                <w:tab w:val="left" w:pos="345"/>
              </w:tabs>
              <w:spacing w:after="0" w:line="240" w:lineRule="auto"/>
              <w:ind w:left="142" w:firstLine="0"/>
              <w:jc w:val="both"/>
              <w:rPr>
                <w:b/>
                <w:bCs/>
                <w:sz w:val="20"/>
                <w:szCs w:val="20"/>
              </w:rPr>
            </w:pPr>
            <w:r w:rsidRPr="003429F4">
              <w:rPr>
                <w:b/>
                <w:bCs/>
                <w:sz w:val="20"/>
                <w:szCs w:val="20"/>
              </w:rPr>
              <w:t>Introducción</w:t>
            </w:r>
            <w:r w:rsidR="00C13EDB">
              <w:rPr>
                <w:b/>
                <w:bCs/>
                <w:sz w:val="20"/>
                <w:szCs w:val="20"/>
              </w:rPr>
              <w:t xml:space="preserve"> a Python: tipos de datos, expresiones y modos “scripting e interactivo” del interprete.</w:t>
            </w:r>
          </w:p>
        </w:tc>
        <w:tc>
          <w:tcPr>
            <w:tcW w:w="3686" w:type="dxa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auto" w:fill="EEF2F8"/>
          </w:tcPr>
          <w:p w:rsidR="00373D75" w:rsidRDefault="00373D75" w:rsidP="003429F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estudiante creará el entorno de desarrollo, además de conocer y aplica</w:t>
            </w:r>
            <w:r w:rsidR="00F635A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la sintaxis del lenguaje Python como interpretado</w:t>
            </w:r>
            <w:r w:rsidR="00CF7ADD">
              <w:rPr>
                <w:sz w:val="20"/>
                <w:szCs w:val="20"/>
              </w:rPr>
              <w:t>.</w:t>
            </w:r>
          </w:p>
          <w:p w:rsidR="00FD5C88" w:rsidRDefault="00FD5C88" w:rsidP="003429F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373D75" w:rsidRPr="003429F4" w:rsidRDefault="00373D75" w:rsidP="003429F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auto" w:fill="EEF2F8"/>
          </w:tcPr>
          <w:p w:rsidR="00FD5C88" w:rsidRPr="003429F4" w:rsidRDefault="00165ED1" w:rsidP="003429F4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ind w:left="395"/>
              <w:jc w:val="both"/>
              <w:rPr>
                <w:sz w:val="20"/>
                <w:szCs w:val="20"/>
              </w:rPr>
            </w:pPr>
            <w:r w:rsidRPr="003429F4">
              <w:rPr>
                <w:sz w:val="20"/>
                <w:szCs w:val="20"/>
              </w:rPr>
              <w:t>Presentación de</w:t>
            </w:r>
            <w:r w:rsidR="00C653DC" w:rsidRPr="003429F4">
              <w:rPr>
                <w:sz w:val="20"/>
                <w:szCs w:val="20"/>
              </w:rPr>
              <w:t>l asesor y del curso.</w:t>
            </w:r>
          </w:p>
          <w:p w:rsidR="00165ED1" w:rsidRPr="003429F4" w:rsidRDefault="00165ED1" w:rsidP="003429F4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ind w:left="395"/>
              <w:jc w:val="both"/>
              <w:rPr>
                <w:sz w:val="20"/>
                <w:szCs w:val="20"/>
              </w:rPr>
            </w:pPr>
            <w:r w:rsidRPr="003429F4">
              <w:rPr>
                <w:sz w:val="20"/>
                <w:szCs w:val="20"/>
              </w:rPr>
              <w:t>Ela</w:t>
            </w:r>
            <w:r w:rsidR="00D95F89" w:rsidRPr="003429F4">
              <w:rPr>
                <w:sz w:val="20"/>
                <w:szCs w:val="20"/>
              </w:rPr>
              <w:t>boración de</w:t>
            </w:r>
            <w:r w:rsidR="001122C2" w:rsidRPr="003429F4">
              <w:rPr>
                <w:sz w:val="20"/>
                <w:szCs w:val="20"/>
              </w:rPr>
              <w:t>l encuadre de evaluació</w:t>
            </w:r>
            <w:r w:rsidR="00D95F89" w:rsidRPr="003429F4">
              <w:rPr>
                <w:sz w:val="20"/>
                <w:szCs w:val="20"/>
              </w:rPr>
              <w:t>n</w:t>
            </w:r>
            <w:r w:rsidR="000C10F7">
              <w:rPr>
                <w:sz w:val="20"/>
                <w:szCs w:val="20"/>
              </w:rPr>
              <w:t xml:space="preserve"> as</w:t>
            </w:r>
            <w:r w:rsidRPr="003429F4">
              <w:rPr>
                <w:sz w:val="20"/>
                <w:szCs w:val="20"/>
              </w:rPr>
              <w:t>esor-estudiante</w:t>
            </w:r>
          </w:p>
          <w:p w:rsidR="00165ED1" w:rsidRDefault="000C10F7" w:rsidP="003429F4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ind w:left="39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 provee de material en formato digital a los estudiantes para la creación del entorno de desarrollo web y de escritorio.</w:t>
            </w:r>
          </w:p>
          <w:p w:rsidR="000C10F7" w:rsidRPr="003429F4" w:rsidRDefault="000C10F7" w:rsidP="000C10F7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ind w:left="39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 propone una serie de ejercicios guiados, para que el estudiante conozca los entornos de desarrollo (web y de escritorio)</w:t>
            </w:r>
            <w:r w:rsidR="00D6179C">
              <w:rPr>
                <w:sz w:val="20"/>
                <w:szCs w:val="20"/>
              </w:rPr>
              <w:t>.</w:t>
            </w:r>
          </w:p>
        </w:tc>
        <w:tc>
          <w:tcPr>
            <w:tcW w:w="3828" w:type="dxa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auto" w:fill="EEF2F8"/>
          </w:tcPr>
          <w:p w:rsidR="00AF286E" w:rsidRPr="003429F4" w:rsidRDefault="00AF286E" w:rsidP="003429F4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3429F4">
              <w:rPr>
                <w:sz w:val="20"/>
                <w:szCs w:val="20"/>
              </w:rPr>
              <w:t>1.1 Lenguajes de programación</w:t>
            </w:r>
          </w:p>
          <w:p w:rsidR="00AF286E" w:rsidRPr="003429F4" w:rsidRDefault="00AF286E" w:rsidP="003429F4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3429F4">
              <w:rPr>
                <w:sz w:val="20"/>
                <w:szCs w:val="20"/>
              </w:rPr>
              <w:t>1.2 Tipos de datos y expresiones</w:t>
            </w:r>
          </w:p>
          <w:p w:rsidR="00AF286E" w:rsidRPr="003429F4" w:rsidRDefault="00AF286E" w:rsidP="003429F4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3429F4">
              <w:rPr>
                <w:sz w:val="20"/>
                <w:szCs w:val="20"/>
              </w:rPr>
              <w:t>1.3 Modo interactivo</w:t>
            </w:r>
          </w:p>
          <w:p w:rsidR="00AF286E" w:rsidRPr="003429F4" w:rsidRDefault="00AF286E" w:rsidP="003429F4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3429F4">
              <w:rPr>
                <w:sz w:val="20"/>
                <w:szCs w:val="20"/>
              </w:rPr>
              <w:t>1.4 Usando el modo interactivo</w:t>
            </w:r>
          </w:p>
          <w:p w:rsidR="00AF286E" w:rsidRPr="003429F4" w:rsidRDefault="00AF286E" w:rsidP="003429F4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3429F4">
              <w:rPr>
                <w:sz w:val="20"/>
                <w:szCs w:val="20"/>
              </w:rPr>
              <w:t>1.5 Asignación de objetos a variables</w:t>
            </w:r>
          </w:p>
          <w:p w:rsidR="00AF286E" w:rsidRPr="00A52AC9" w:rsidRDefault="00AF286E" w:rsidP="00A52AC9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A52AC9">
              <w:rPr>
                <w:sz w:val="20"/>
                <w:szCs w:val="20"/>
              </w:rPr>
              <w:t>Modo programación “Scripting”</w:t>
            </w:r>
          </w:p>
          <w:p w:rsidR="00A52AC9" w:rsidRDefault="00AF286E" w:rsidP="00A52AC9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3429F4">
              <w:rPr>
                <w:sz w:val="20"/>
                <w:szCs w:val="20"/>
              </w:rPr>
              <w:t>1.7 Librería estándar</w:t>
            </w:r>
          </w:p>
          <w:p w:rsidR="00E311D6" w:rsidRPr="00A52AC9" w:rsidRDefault="00A52AC9" w:rsidP="00A52AC9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1.8 </w:t>
            </w:r>
            <w:r w:rsidR="00AF286E" w:rsidRPr="00A52AC9">
              <w:rPr>
                <w:sz w:val="20"/>
                <w:szCs w:val="20"/>
              </w:rPr>
              <w:t>Recomendaciones y ejemplos “PEP8”</w:t>
            </w:r>
          </w:p>
        </w:tc>
      </w:tr>
      <w:tr w:rsidR="00FD5C88" w:rsidRPr="00910E67" w:rsidTr="002103C3">
        <w:trPr>
          <w:trHeight w:val="2282"/>
        </w:trPr>
        <w:tc>
          <w:tcPr>
            <w:tcW w:w="2376" w:type="dxa"/>
            <w:tcBorders>
              <w:top w:val="nil"/>
              <w:bottom w:val="nil"/>
            </w:tcBorders>
          </w:tcPr>
          <w:p w:rsidR="00FD5C88" w:rsidRPr="00F87198" w:rsidRDefault="009972AF" w:rsidP="00A52AC9">
            <w:pPr>
              <w:pStyle w:val="Listavistosa-nfasis11"/>
              <w:numPr>
                <w:ilvl w:val="0"/>
                <w:numId w:val="9"/>
              </w:numPr>
              <w:tabs>
                <w:tab w:val="left" w:pos="345"/>
              </w:tabs>
              <w:spacing w:after="0" w:line="240" w:lineRule="auto"/>
              <w:ind w:left="142" w:firstLine="0"/>
              <w:jc w:val="both"/>
              <w:rPr>
                <w:b/>
                <w:bCs/>
                <w:sz w:val="20"/>
                <w:szCs w:val="20"/>
              </w:rPr>
            </w:pPr>
            <w:r w:rsidRPr="00F87198">
              <w:rPr>
                <w:b/>
                <w:bCs/>
                <w:sz w:val="20"/>
                <w:szCs w:val="20"/>
              </w:rPr>
              <w:lastRenderedPageBreak/>
              <w:t>Entrada, procesamiento y salida</w:t>
            </w:r>
            <w:r w:rsidR="00A550D6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FD5C88" w:rsidRPr="008F681E" w:rsidRDefault="00F635AA" w:rsidP="00EB32A3">
            <w:pPr>
              <w:jc w:val="both"/>
              <w:rPr>
                <w:sz w:val="20"/>
                <w:szCs w:val="20"/>
              </w:rPr>
            </w:pPr>
            <w:r w:rsidRPr="008F681E">
              <w:rPr>
                <w:sz w:val="20"/>
                <w:szCs w:val="20"/>
              </w:rPr>
              <w:t>El estudiante realiza ejercicios con estructuras de control selectivas, repetidas y secuenciales.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165ED1" w:rsidRPr="00B34EBF" w:rsidRDefault="00165ED1" w:rsidP="00EB32A3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>Presentación de temas por el asesor</w:t>
            </w:r>
          </w:p>
          <w:p w:rsidR="00FD5C88" w:rsidRPr="00B34EBF" w:rsidRDefault="00F87198" w:rsidP="00EB32A3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>El asesor propone una serie de ejercicios para analizar  y codificar, en los cuales se aborden los temas propuestos.</w:t>
            </w:r>
          </w:p>
          <w:p w:rsidR="00F87198" w:rsidRPr="00B34EBF" w:rsidRDefault="00F87198" w:rsidP="00EB32A3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 xml:space="preserve">El asesor propone </w:t>
            </w:r>
            <w:proofErr w:type="spellStart"/>
            <w:r w:rsidRPr="00B34EBF">
              <w:rPr>
                <w:sz w:val="20"/>
                <w:szCs w:val="20"/>
              </w:rPr>
              <w:t>problemario</w:t>
            </w:r>
            <w:proofErr w:type="spellEnd"/>
            <w:r w:rsidRPr="00B34EBF">
              <w:rPr>
                <w:sz w:val="20"/>
                <w:szCs w:val="20"/>
              </w:rPr>
              <w:t xml:space="preserve"> a resolver por parte de los </w:t>
            </w:r>
            <w:r w:rsidR="00A52AC9" w:rsidRPr="00B34EBF">
              <w:rPr>
                <w:sz w:val="20"/>
                <w:szCs w:val="20"/>
              </w:rPr>
              <w:t>estudiantes</w:t>
            </w:r>
            <w:r w:rsidRPr="00B34EBF">
              <w:rPr>
                <w:sz w:val="20"/>
                <w:szCs w:val="20"/>
              </w:rPr>
              <w:t>.</w:t>
            </w:r>
          </w:p>
        </w:tc>
        <w:tc>
          <w:tcPr>
            <w:tcW w:w="3828" w:type="dxa"/>
            <w:tcBorders>
              <w:top w:val="nil"/>
              <w:bottom w:val="nil"/>
            </w:tcBorders>
          </w:tcPr>
          <w:p w:rsidR="009972AF" w:rsidRPr="000F559A" w:rsidRDefault="009972AF" w:rsidP="00EB32A3">
            <w:pPr>
              <w:jc w:val="both"/>
              <w:rPr>
                <w:sz w:val="20"/>
                <w:szCs w:val="20"/>
              </w:rPr>
            </w:pPr>
            <w:r w:rsidRPr="000F559A">
              <w:rPr>
                <w:sz w:val="20"/>
                <w:szCs w:val="20"/>
              </w:rPr>
              <w:t>2.1 La entrada estándar: El teclado</w:t>
            </w:r>
          </w:p>
          <w:p w:rsidR="009972AF" w:rsidRPr="000F559A" w:rsidRDefault="009972AF" w:rsidP="00EB32A3">
            <w:pPr>
              <w:jc w:val="both"/>
              <w:rPr>
                <w:sz w:val="20"/>
                <w:szCs w:val="20"/>
              </w:rPr>
            </w:pPr>
            <w:r w:rsidRPr="000F559A">
              <w:rPr>
                <w:sz w:val="20"/>
                <w:szCs w:val="20"/>
              </w:rPr>
              <w:t>2.2 Procesamiento de datos</w:t>
            </w:r>
          </w:p>
          <w:p w:rsidR="009972AF" w:rsidRPr="000F559A" w:rsidRDefault="009972AF" w:rsidP="00EB32A3">
            <w:pPr>
              <w:jc w:val="both"/>
              <w:rPr>
                <w:sz w:val="20"/>
                <w:szCs w:val="20"/>
              </w:rPr>
            </w:pPr>
            <w:r w:rsidRPr="000F559A">
              <w:rPr>
                <w:sz w:val="20"/>
                <w:szCs w:val="20"/>
              </w:rPr>
              <w:t>2.3 Salida de datos</w:t>
            </w:r>
          </w:p>
          <w:p w:rsidR="00165ED1" w:rsidRPr="00910E67" w:rsidRDefault="009972AF" w:rsidP="00EB32A3">
            <w:pPr>
              <w:pStyle w:val="Listavistosa-nfasis11"/>
              <w:spacing w:after="0" w:line="240" w:lineRule="auto"/>
              <w:ind w:left="0"/>
              <w:jc w:val="both"/>
              <w:rPr>
                <w:color w:val="365F91"/>
              </w:rPr>
            </w:pPr>
            <w:r w:rsidRPr="000F559A">
              <w:rPr>
                <w:sz w:val="20"/>
                <w:szCs w:val="20"/>
              </w:rPr>
              <w:t>2.4 Funciones</w:t>
            </w:r>
          </w:p>
        </w:tc>
      </w:tr>
      <w:tr w:rsidR="00FD5C88" w:rsidRPr="00910E67" w:rsidTr="002103C3">
        <w:trPr>
          <w:trHeight w:val="1123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FD5C88" w:rsidRPr="00770D60" w:rsidRDefault="00A550D6" w:rsidP="00770D60">
            <w:pPr>
              <w:pStyle w:val="Listavistosa-nfasis11"/>
              <w:numPr>
                <w:ilvl w:val="0"/>
                <w:numId w:val="9"/>
              </w:numPr>
              <w:tabs>
                <w:tab w:val="left" w:pos="345"/>
              </w:tabs>
              <w:spacing w:after="0" w:line="240" w:lineRule="auto"/>
              <w:ind w:left="142" w:firstLine="0"/>
              <w:jc w:val="both"/>
              <w:rPr>
                <w:b/>
                <w:bCs/>
                <w:sz w:val="20"/>
                <w:szCs w:val="20"/>
              </w:rPr>
            </w:pPr>
            <w:r w:rsidRPr="00770D60">
              <w:rPr>
                <w:b/>
                <w:bCs/>
                <w:sz w:val="20"/>
                <w:szCs w:val="20"/>
              </w:rPr>
              <w:t>Archivos y excepciones.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8F681E" w:rsidRPr="008F681E" w:rsidRDefault="008F681E" w:rsidP="008F681E">
            <w:pPr>
              <w:jc w:val="both"/>
              <w:rPr>
                <w:sz w:val="20"/>
                <w:szCs w:val="20"/>
              </w:rPr>
            </w:pPr>
            <w:r w:rsidRPr="008F681E">
              <w:rPr>
                <w:sz w:val="20"/>
                <w:szCs w:val="20"/>
              </w:rPr>
              <w:t>El estudiante manipula el contenido de un archivo y utiliza excepciones para controlar el flujo de un programa.</w:t>
            </w:r>
          </w:p>
          <w:p w:rsidR="00FD5C88" w:rsidRPr="00EB32A3" w:rsidRDefault="00FD5C88" w:rsidP="00EB32A3">
            <w:pPr>
              <w:pStyle w:val="Default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A71E16" w:rsidRPr="00B34EBF" w:rsidRDefault="003E3AA0" w:rsidP="00A71E16">
            <w:pPr>
              <w:pStyle w:val="Listavistosa-nfasis11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>Presentación de temas por el asesor</w:t>
            </w:r>
            <w:r w:rsidR="00A71E16">
              <w:rPr>
                <w:sz w:val="20"/>
                <w:szCs w:val="20"/>
              </w:rPr>
              <w:t>.</w:t>
            </w:r>
          </w:p>
          <w:p w:rsidR="00A71E16" w:rsidRPr="00B34EBF" w:rsidRDefault="00A71E16" w:rsidP="00A71E16">
            <w:pPr>
              <w:pStyle w:val="Listavistosa-nfasis11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>El asesor propone una serie de ejercicios para analizar  y codificar, en los cuales se aborden los temas propuestos.</w:t>
            </w:r>
          </w:p>
          <w:p w:rsidR="00A71E16" w:rsidRPr="00B34EBF" w:rsidRDefault="00A71E16" w:rsidP="00A71E16">
            <w:pPr>
              <w:pStyle w:val="Listavistosa-nfasis11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 xml:space="preserve">El asesor propone </w:t>
            </w:r>
            <w:proofErr w:type="spellStart"/>
            <w:r w:rsidRPr="00B34EBF">
              <w:rPr>
                <w:sz w:val="20"/>
                <w:szCs w:val="20"/>
              </w:rPr>
              <w:t>problemario</w:t>
            </w:r>
            <w:proofErr w:type="spellEnd"/>
            <w:r w:rsidRPr="00B34EBF">
              <w:rPr>
                <w:sz w:val="20"/>
                <w:szCs w:val="20"/>
              </w:rPr>
              <w:t xml:space="preserve"> a resolver por parte de los estudiantes.</w:t>
            </w:r>
          </w:p>
          <w:p w:rsidR="00FD5C88" w:rsidRPr="00B34EBF" w:rsidRDefault="00FD5C88" w:rsidP="00EB32A3">
            <w:pPr>
              <w:pStyle w:val="Listavistosa-nfasis11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A52AC9" w:rsidRPr="00EB32A3" w:rsidRDefault="00A52AC9" w:rsidP="00EB32A3">
            <w:pPr>
              <w:rPr>
                <w:sz w:val="20"/>
                <w:szCs w:val="20"/>
              </w:rPr>
            </w:pPr>
            <w:r w:rsidRPr="00EB32A3">
              <w:rPr>
                <w:sz w:val="20"/>
                <w:szCs w:val="20"/>
              </w:rPr>
              <w:t>3.1 Introducción a los archivos entrada y salida.</w:t>
            </w:r>
          </w:p>
          <w:p w:rsidR="00A52AC9" w:rsidRPr="00EB32A3" w:rsidRDefault="00A52AC9" w:rsidP="00EB32A3">
            <w:pPr>
              <w:rPr>
                <w:sz w:val="20"/>
                <w:szCs w:val="20"/>
              </w:rPr>
            </w:pPr>
            <w:r w:rsidRPr="00EB32A3">
              <w:rPr>
                <w:sz w:val="20"/>
                <w:szCs w:val="20"/>
              </w:rPr>
              <w:t>3.2 Utilizando bucles para procesar archivos.</w:t>
            </w:r>
          </w:p>
          <w:p w:rsidR="00A52AC9" w:rsidRPr="00EB32A3" w:rsidRDefault="00A52AC9" w:rsidP="00EB32A3">
            <w:pPr>
              <w:rPr>
                <w:sz w:val="20"/>
                <w:szCs w:val="20"/>
              </w:rPr>
            </w:pPr>
            <w:r w:rsidRPr="00EB32A3">
              <w:rPr>
                <w:sz w:val="20"/>
                <w:szCs w:val="20"/>
              </w:rPr>
              <w:t>3.3 Procesando registros.</w:t>
            </w:r>
          </w:p>
          <w:p w:rsidR="00FD5C88" w:rsidRPr="00EB32A3" w:rsidRDefault="00A52AC9" w:rsidP="00EB32A3">
            <w:pPr>
              <w:rPr>
                <w:sz w:val="20"/>
                <w:szCs w:val="20"/>
              </w:rPr>
            </w:pPr>
            <w:r w:rsidRPr="00EB32A3">
              <w:rPr>
                <w:sz w:val="20"/>
                <w:szCs w:val="20"/>
              </w:rPr>
              <w:t>3.4 Excepciones</w:t>
            </w:r>
          </w:p>
        </w:tc>
      </w:tr>
      <w:tr w:rsidR="00ED4AA4" w:rsidRPr="00910E67" w:rsidTr="002103C3">
        <w:trPr>
          <w:trHeight w:val="1123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D4AA4" w:rsidRPr="00770D60" w:rsidRDefault="00ED4AA4" w:rsidP="00770D60">
            <w:pPr>
              <w:pStyle w:val="Listavistosa-nfasis11"/>
              <w:numPr>
                <w:ilvl w:val="0"/>
                <w:numId w:val="9"/>
              </w:numPr>
              <w:tabs>
                <w:tab w:val="left" w:pos="345"/>
              </w:tabs>
              <w:spacing w:after="0" w:line="240" w:lineRule="auto"/>
              <w:ind w:left="142" w:firstLine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Listas y </w:t>
            </w:r>
            <w:proofErr w:type="spellStart"/>
            <w:r>
              <w:rPr>
                <w:b/>
                <w:bCs/>
                <w:sz w:val="20"/>
                <w:szCs w:val="20"/>
              </w:rPr>
              <w:t>tuplas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D4AA4" w:rsidRPr="00ED4AA4" w:rsidRDefault="00ED4AA4" w:rsidP="00ED4AA4">
            <w:pPr>
              <w:jc w:val="both"/>
              <w:rPr>
                <w:b/>
                <w:bCs/>
                <w:sz w:val="20"/>
                <w:szCs w:val="20"/>
              </w:rPr>
            </w:pPr>
            <w:r w:rsidRPr="00ED4AA4">
              <w:rPr>
                <w:sz w:val="20"/>
                <w:szCs w:val="20"/>
              </w:rPr>
              <w:t xml:space="preserve">El estudiante utiliza listas y </w:t>
            </w:r>
            <w:proofErr w:type="spellStart"/>
            <w:r w:rsidRPr="00ED4AA4">
              <w:rPr>
                <w:sz w:val="20"/>
                <w:szCs w:val="20"/>
              </w:rPr>
              <w:t>tuplas</w:t>
            </w:r>
            <w:proofErr w:type="spellEnd"/>
            <w:r w:rsidRPr="00ED4AA4">
              <w:rPr>
                <w:sz w:val="20"/>
                <w:szCs w:val="20"/>
              </w:rPr>
              <w:t xml:space="preserve"> para almacenar</w:t>
            </w:r>
            <w:r>
              <w:rPr>
                <w:sz w:val="20"/>
                <w:szCs w:val="20"/>
              </w:rPr>
              <w:t xml:space="preserve"> colecciones de objetos, y</w:t>
            </w:r>
            <w:r w:rsidRPr="00ED4AA4">
              <w:rPr>
                <w:sz w:val="20"/>
                <w:szCs w:val="20"/>
              </w:rPr>
              <w:t xml:space="preserve"> realiza operaciones de inserción, búsqueda y ordenamiento de datos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06A99" w:rsidRPr="00B34EBF" w:rsidRDefault="00D06A99" w:rsidP="00D06A99">
            <w:pPr>
              <w:pStyle w:val="Listavistosa-nfasis11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>Presentación de temas por el asesor</w:t>
            </w:r>
            <w:r>
              <w:rPr>
                <w:sz w:val="20"/>
                <w:szCs w:val="20"/>
              </w:rPr>
              <w:t>.</w:t>
            </w:r>
          </w:p>
          <w:p w:rsidR="00D06A99" w:rsidRPr="00B34EBF" w:rsidRDefault="00D06A99" w:rsidP="00D06A99">
            <w:pPr>
              <w:pStyle w:val="Listavistosa-nfasis11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>El asesor propone una serie de ejercicios para analizar  y codificar, en los cuales se aborden los temas propuestos.</w:t>
            </w:r>
          </w:p>
          <w:p w:rsidR="00ED4AA4" w:rsidRPr="00ED4AA4" w:rsidRDefault="00D06A99" w:rsidP="00D06A99">
            <w:pPr>
              <w:pStyle w:val="Listavistosa-nfasis11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34EBF">
              <w:rPr>
                <w:sz w:val="20"/>
                <w:szCs w:val="20"/>
              </w:rPr>
              <w:t xml:space="preserve">El asesor propone </w:t>
            </w:r>
            <w:proofErr w:type="spellStart"/>
            <w:r w:rsidRPr="00B34EBF">
              <w:rPr>
                <w:sz w:val="20"/>
                <w:szCs w:val="20"/>
              </w:rPr>
              <w:t>problemario</w:t>
            </w:r>
            <w:proofErr w:type="spellEnd"/>
            <w:r w:rsidRPr="00B34EBF">
              <w:rPr>
                <w:sz w:val="20"/>
                <w:szCs w:val="20"/>
              </w:rPr>
              <w:t xml:space="preserve"> a resolver por parte de los estudiantes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06A99" w:rsidRPr="00294E90" w:rsidRDefault="00D06A99" w:rsidP="00D06A99">
            <w:pPr>
              <w:jc w:val="both"/>
            </w:pPr>
            <w:r>
              <w:t xml:space="preserve">4.1 </w:t>
            </w:r>
            <w:r w:rsidRPr="00294E90">
              <w:t>Secuencias</w:t>
            </w:r>
          </w:p>
          <w:p w:rsidR="00D06A99" w:rsidRPr="00294E90" w:rsidRDefault="00D06A99" w:rsidP="00D06A99">
            <w:pPr>
              <w:jc w:val="both"/>
            </w:pPr>
            <w:r>
              <w:t xml:space="preserve">4.2 </w:t>
            </w:r>
            <w:r w:rsidRPr="00294E90">
              <w:t>Introducción a las listas</w:t>
            </w:r>
          </w:p>
          <w:p w:rsidR="00D06A99" w:rsidRPr="00294E90" w:rsidRDefault="00D06A99" w:rsidP="00D06A99">
            <w:pPr>
              <w:jc w:val="both"/>
            </w:pPr>
            <w:r>
              <w:t xml:space="preserve">4.3 </w:t>
            </w:r>
            <w:r w:rsidRPr="00294E90">
              <w:t>Dividiendo una lista</w:t>
            </w:r>
          </w:p>
          <w:p w:rsidR="00D06A99" w:rsidRPr="00294E90" w:rsidRDefault="00D06A99" w:rsidP="00D06A99">
            <w:pPr>
              <w:jc w:val="both"/>
            </w:pPr>
            <w:r>
              <w:t xml:space="preserve">4.4 </w:t>
            </w:r>
            <w:r w:rsidRPr="00294E90">
              <w:t>Métodos de lista y útiles funciones incorporadas</w:t>
            </w:r>
          </w:p>
          <w:p w:rsidR="00D06A99" w:rsidRPr="00294E90" w:rsidRDefault="00D06A99" w:rsidP="00D06A99">
            <w:pPr>
              <w:jc w:val="both"/>
            </w:pPr>
            <w:r>
              <w:t xml:space="preserve">4.5 </w:t>
            </w:r>
            <w:r w:rsidRPr="00294E90">
              <w:t xml:space="preserve">Copia de listas </w:t>
            </w:r>
          </w:p>
          <w:p w:rsidR="00D06A99" w:rsidRPr="00294E90" w:rsidRDefault="00D06A99" w:rsidP="00D06A99">
            <w:pPr>
              <w:jc w:val="both"/>
            </w:pPr>
            <w:r>
              <w:t xml:space="preserve">4.6 </w:t>
            </w:r>
            <w:r w:rsidRPr="00294E90">
              <w:t xml:space="preserve">Procesamiento de Listas </w:t>
            </w:r>
          </w:p>
          <w:p w:rsidR="00D06A99" w:rsidRPr="00294E90" w:rsidRDefault="00D06A99" w:rsidP="00D06A99">
            <w:pPr>
              <w:jc w:val="both"/>
            </w:pPr>
            <w:r>
              <w:t xml:space="preserve">4.7 </w:t>
            </w:r>
            <w:r w:rsidRPr="00294E90">
              <w:t xml:space="preserve">Listas bidimensionales </w:t>
            </w:r>
          </w:p>
          <w:p w:rsidR="00ED4AA4" w:rsidRPr="00ED4AA4" w:rsidRDefault="00D06A99" w:rsidP="00CD78AC">
            <w:pPr>
              <w:jc w:val="both"/>
              <w:rPr>
                <w:b/>
                <w:bCs/>
                <w:sz w:val="20"/>
                <w:szCs w:val="20"/>
              </w:rPr>
            </w:pPr>
            <w:r>
              <w:t xml:space="preserve">4.8 </w:t>
            </w:r>
            <w:proofErr w:type="spellStart"/>
            <w:r w:rsidRPr="00294E90">
              <w:t>Tuplas</w:t>
            </w:r>
            <w:proofErr w:type="spellEnd"/>
          </w:p>
        </w:tc>
      </w:tr>
      <w:tr w:rsidR="00CD78AC" w:rsidRPr="00910E67" w:rsidTr="002103C3">
        <w:trPr>
          <w:trHeight w:val="1123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CD78AC" w:rsidRDefault="00CD78AC" w:rsidP="00CD78AC">
            <w:pPr>
              <w:jc w:val="both"/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5 </w:t>
            </w:r>
            <w:proofErr w:type="spellStart"/>
            <w:r>
              <w:rPr>
                <w:b/>
              </w:rPr>
              <w:t>Phyton</w:t>
            </w:r>
            <w:proofErr w:type="spellEnd"/>
            <w:r>
              <w:rPr>
                <w:b/>
              </w:rPr>
              <w:t xml:space="preserve"> para bases de datos y aplicaciones en la Web</w:t>
            </w:r>
          </w:p>
          <w:p w:rsidR="00CD78AC" w:rsidRDefault="00CD78AC" w:rsidP="00CD78AC">
            <w:pPr>
              <w:pStyle w:val="Listavistosa-nfasis11"/>
              <w:tabs>
                <w:tab w:val="left" w:pos="345"/>
              </w:tabs>
              <w:spacing w:after="0" w:line="240" w:lineRule="auto"/>
              <w:ind w:left="142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713F5B" w:rsidRDefault="00713F5B" w:rsidP="00713F5B">
            <w:pPr>
              <w:jc w:val="both"/>
            </w:pPr>
            <w:r>
              <w:t>El estudiante recopila conocimientos de cursos anteriores de Base de Datos y utiliza esos conceptos para la elaboración de un caso de estudio en el que se utiliza tecnologías web y de base de datos, para desarrollar un ejercicio de base de datos utilizando el modelo vista-controlador (MVC).</w:t>
            </w:r>
          </w:p>
          <w:p w:rsidR="00CD78AC" w:rsidRPr="00ED4AA4" w:rsidRDefault="00CD78AC" w:rsidP="00ED4AA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CD78AC" w:rsidRPr="00C43E53" w:rsidRDefault="00713F5B" w:rsidP="00C43E53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RPr="00C43E53">
              <w:rPr>
                <w:sz w:val="20"/>
                <w:szCs w:val="20"/>
              </w:rPr>
              <w:t>El asesor proporciona material en formato digital sobre el marco de trabajo Django, así como una serie de tutoriales para el desarrollo del proyecto final.</w:t>
            </w:r>
          </w:p>
          <w:p w:rsidR="00713F5B" w:rsidRPr="00C43E53" w:rsidRDefault="00713F5B" w:rsidP="00C43E53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RPr="00C43E53">
              <w:rPr>
                <w:sz w:val="20"/>
                <w:szCs w:val="20"/>
              </w:rPr>
              <w:t>El asesor propone una recapitulación sobre lenguaje SQL</w:t>
            </w:r>
          </w:p>
          <w:p w:rsidR="00713F5B" w:rsidRPr="00C43E53" w:rsidRDefault="00713F5B" w:rsidP="00C43E53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RPr="00C43E53">
              <w:rPr>
                <w:sz w:val="20"/>
                <w:szCs w:val="20"/>
              </w:rPr>
              <w:t>Los estudiantes desarrollan el proyecto final.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CD78AC" w:rsidRPr="00294E90" w:rsidRDefault="00C43E53" w:rsidP="00CD78AC">
            <w:pPr>
              <w:jc w:val="both"/>
            </w:pPr>
            <w:r>
              <w:t xml:space="preserve">5.1 </w:t>
            </w:r>
            <w:r w:rsidR="00CD78AC">
              <w:t>Repaso</w:t>
            </w:r>
            <w:r w:rsidR="00CD78AC" w:rsidRPr="00294E90">
              <w:t xml:space="preserve"> lenguaje SQL</w:t>
            </w:r>
          </w:p>
          <w:p w:rsidR="00CD78AC" w:rsidRPr="00294E90" w:rsidRDefault="00C43E53" w:rsidP="00CD78AC">
            <w:pPr>
              <w:jc w:val="both"/>
            </w:pPr>
            <w:r>
              <w:t xml:space="preserve">5.2 </w:t>
            </w:r>
            <w:r w:rsidR="00CD78AC" w:rsidRPr="00294E90">
              <w:t xml:space="preserve">Bases de datos en  </w:t>
            </w:r>
            <w:proofErr w:type="spellStart"/>
            <w:r w:rsidR="00CD78AC" w:rsidRPr="00294E90">
              <w:t>Phyton</w:t>
            </w:r>
            <w:proofErr w:type="spellEnd"/>
          </w:p>
          <w:p w:rsidR="00CD78AC" w:rsidRPr="00294E90" w:rsidRDefault="00C43E53" w:rsidP="00CD78AC">
            <w:pPr>
              <w:jc w:val="both"/>
            </w:pPr>
            <w:r>
              <w:t xml:space="preserve">5.3 </w:t>
            </w:r>
            <w:r w:rsidR="00CD78AC" w:rsidRPr="00294E90">
              <w:t>Conectando con la base de datos y ejecutar consultas</w:t>
            </w:r>
          </w:p>
          <w:p w:rsidR="00CD78AC" w:rsidRPr="00294E90" w:rsidRDefault="00C43E53" w:rsidP="00CD78AC">
            <w:pPr>
              <w:jc w:val="both"/>
            </w:pPr>
            <w:r>
              <w:t xml:space="preserve">5.4 </w:t>
            </w:r>
            <w:r w:rsidR="00CD78AC" w:rsidRPr="00294E90">
              <w:t xml:space="preserve">Insertar, eliminar, actualizar datos </w:t>
            </w:r>
          </w:p>
          <w:p w:rsidR="00CD78AC" w:rsidRPr="00294E90" w:rsidRDefault="00C43E53" w:rsidP="00CD78AC">
            <w:pPr>
              <w:jc w:val="both"/>
            </w:pPr>
            <w:r>
              <w:t xml:space="preserve">5.5 </w:t>
            </w:r>
            <w:proofErr w:type="spellStart"/>
            <w:r w:rsidR="00CD78AC" w:rsidRPr="00294E90">
              <w:t>Phyton</w:t>
            </w:r>
            <w:proofErr w:type="spellEnd"/>
            <w:r w:rsidR="00CD78AC" w:rsidRPr="00294E90">
              <w:t xml:space="preserve"> bajo </w:t>
            </w:r>
            <w:r w:rsidR="00CD78AC">
              <w:t>servidor web</w:t>
            </w:r>
          </w:p>
          <w:p w:rsidR="00CD78AC" w:rsidRPr="00294E90" w:rsidRDefault="00C43E53" w:rsidP="00CD78AC">
            <w:pPr>
              <w:jc w:val="both"/>
            </w:pPr>
            <w:r>
              <w:t xml:space="preserve">5.6 </w:t>
            </w:r>
            <w:r w:rsidR="00CD78AC" w:rsidRPr="00294E90">
              <w:t xml:space="preserve">Instalando el módulo </w:t>
            </w:r>
            <w:proofErr w:type="spellStart"/>
            <w:r w:rsidR="00CD78AC" w:rsidRPr="00294E90">
              <w:t>mod_wsgi</w:t>
            </w:r>
            <w:proofErr w:type="spellEnd"/>
            <w:r w:rsidR="00CE72E0">
              <w:t xml:space="preserve"> / </w:t>
            </w:r>
            <w:r>
              <w:t xml:space="preserve">5.7 </w:t>
            </w:r>
            <w:r w:rsidR="00CE72E0">
              <w:t>conectores SQL servidor web – base de datos</w:t>
            </w:r>
          </w:p>
          <w:p w:rsidR="00CD78AC" w:rsidRPr="00294E90" w:rsidRDefault="00C43E53" w:rsidP="00CD78AC">
            <w:pPr>
              <w:jc w:val="both"/>
            </w:pPr>
            <w:r>
              <w:t xml:space="preserve">5.8 </w:t>
            </w:r>
            <w:r w:rsidR="00CD78AC" w:rsidRPr="00294E90">
              <w:t>Creando la estructura de directorios para una aplicación Web</w:t>
            </w:r>
          </w:p>
          <w:p w:rsidR="00CD78AC" w:rsidRPr="00294E90" w:rsidRDefault="00C43E53" w:rsidP="00CD78AC">
            <w:pPr>
              <w:jc w:val="both"/>
            </w:pPr>
            <w:r>
              <w:t xml:space="preserve">5.9 </w:t>
            </w:r>
            <w:r w:rsidR="00CD78AC" w:rsidRPr="00294E90">
              <w:t>El controlador para la aplicación</w:t>
            </w:r>
          </w:p>
          <w:p w:rsidR="00CD78AC" w:rsidRPr="00294E90" w:rsidRDefault="00C43E53" w:rsidP="00CD78AC">
            <w:pPr>
              <w:jc w:val="both"/>
            </w:pPr>
            <w:r>
              <w:t xml:space="preserve">5.10 </w:t>
            </w:r>
            <w:r w:rsidR="00CD78AC" w:rsidRPr="00294E90">
              <w:t xml:space="preserve">Configurar el </w:t>
            </w:r>
            <w:proofErr w:type="spellStart"/>
            <w:r w:rsidR="00CD78AC" w:rsidRPr="00294E90">
              <w:t>VirtualHost</w:t>
            </w:r>
            <w:proofErr w:type="spellEnd"/>
            <w:r w:rsidR="00B8018C">
              <w:t xml:space="preserve"> /ambiente desarrollo web (</w:t>
            </w:r>
            <w:proofErr w:type="spellStart"/>
            <w:r w:rsidR="00B8018C">
              <w:t>django</w:t>
            </w:r>
            <w:proofErr w:type="spellEnd"/>
            <w:r w:rsidR="00B8018C">
              <w:t>)</w:t>
            </w:r>
          </w:p>
          <w:p w:rsidR="00CD78AC" w:rsidRPr="00294E90" w:rsidRDefault="00C43E53" w:rsidP="00CD78AC">
            <w:pPr>
              <w:jc w:val="both"/>
            </w:pPr>
            <w:r>
              <w:t xml:space="preserve">5.11 </w:t>
            </w:r>
            <w:r w:rsidR="00CD78AC" w:rsidRPr="00294E90">
              <w:t xml:space="preserve">Caso de estudio “Aplicación de base de datos con </w:t>
            </w:r>
            <w:proofErr w:type="spellStart"/>
            <w:r w:rsidR="00CD78AC" w:rsidRPr="00294E90">
              <w:t>Phyton</w:t>
            </w:r>
            <w:proofErr w:type="spellEnd"/>
            <w:r w:rsidR="00CD78AC" w:rsidRPr="00294E90">
              <w:t xml:space="preserve"> en ambiente Web”</w:t>
            </w:r>
          </w:p>
          <w:p w:rsidR="00CD78AC" w:rsidRDefault="00CD78AC" w:rsidP="00D06A99">
            <w:pPr>
              <w:jc w:val="both"/>
            </w:pPr>
          </w:p>
        </w:tc>
      </w:tr>
    </w:tbl>
    <w:p w:rsidR="006553F4" w:rsidRDefault="006553F4"/>
    <w:p w:rsidR="00A06A91" w:rsidRDefault="00A06A91"/>
    <w:p w:rsidR="00A06A91" w:rsidRDefault="00A06A91"/>
    <w:p w:rsidR="006553F4" w:rsidRPr="00274089" w:rsidRDefault="00CB374A">
      <w:pPr>
        <w:rPr>
          <w:sz w:val="28"/>
          <w:szCs w:val="28"/>
        </w:rPr>
      </w:pPr>
      <w:r w:rsidRPr="00274089">
        <w:rPr>
          <w:sz w:val="28"/>
          <w:szCs w:val="28"/>
        </w:rPr>
        <w:lastRenderedPageBreak/>
        <w:t>Reporte de contenido</w:t>
      </w:r>
    </w:p>
    <w:tbl>
      <w:tblPr>
        <w:tblW w:w="13892" w:type="dxa"/>
        <w:tblInd w:w="-34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842"/>
        <w:gridCol w:w="1841"/>
        <w:gridCol w:w="2979"/>
        <w:gridCol w:w="2410"/>
        <w:gridCol w:w="2268"/>
        <w:gridCol w:w="992"/>
      </w:tblGrid>
      <w:tr w:rsidR="006553F4" w:rsidRPr="00910E67" w:rsidTr="002B22EA">
        <w:tc>
          <w:tcPr>
            <w:tcW w:w="156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Módulo</w:t>
            </w:r>
          </w:p>
        </w:tc>
        <w:tc>
          <w:tcPr>
            <w:tcW w:w="184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Objetivo</w:t>
            </w:r>
          </w:p>
        </w:tc>
        <w:tc>
          <w:tcPr>
            <w:tcW w:w="1841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Actividades de aprendizaje</w:t>
            </w:r>
          </w:p>
        </w:tc>
        <w:tc>
          <w:tcPr>
            <w:tcW w:w="2979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Lecturas</w:t>
            </w:r>
            <w:r w:rsidR="00910429">
              <w:rPr>
                <w:b/>
                <w:bCs/>
                <w:color w:val="1F497D"/>
                <w:sz w:val="20"/>
                <w:szCs w:val="20"/>
              </w:rPr>
              <w:t xml:space="preserve"> o Temas</w:t>
            </w:r>
          </w:p>
        </w:tc>
        <w:tc>
          <w:tcPr>
            <w:tcW w:w="241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Ejercicios</w:t>
            </w:r>
          </w:p>
        </w:tc>
        <w:tc>
          <w:tcPr>
            <w:tcW w:w="226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Tareas</w:t>
            </w:r>
            <w:r w:rsidR="00734EF6">
              <w:rPr>
                <w:b/>
                <w:bCs/>
                <w:color w:val="1F497D"/>
                <w:sz w:val="20"/>
                <w:szCs w:val="20"/>
              </w:rPr>
              <w:t xml:space="preserve"> (Mencionar nombre, modalidad y porcentaje)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# Semanas</w:t>
            </w:r>
          </w:p>
        </w:tc>
      </w:tr>
      <w:tr w:rsidR="000A0FB9" w:rsidRPr="00910E67" w:rsidTr="002B22EA">
        <w:trPr>
          <w:trHeight w:val="1565"/>
        </w:trPr>
        <w:tc>
          <w:tcPr>
            <w:tcW w:w="1560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0A0FB9" w:rsidRPr="00910E67" w:rsidRDefault="00F3369A" w:rsidP="00F3369A">
            <w:pPr>
              <w:pStyle w:val="Listavistosa-nfasis11"/>
              <w:tabs>
                <w:tab w:val="left" w:pos="375"/>
              </w:tabs>
              <w:spacing w:after="0" w:line="240" w:lineRule="auto"/>
              <w:ind w:left="0"/>
              <w:rPr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 </w:t>
            </w:r>
            <w:r w:rsidRPr="003429F4">
              <w:rPr>
                <w:b/>
                <w:bCs/>
                <w:sz w:val="20"/>
                <w:szCs w:val="20"/>
              </w:rPr>
              <w:t>Introducción</w:t>
            </w:r>
            <w:r>
              <w:rPr>
                <w:b/>
                <w:bCs/>
                <w:sz w:val="20"/>
                <w:szCs w:val="20"/>
              </w:rPr>
              <w:t xml:space="preserve"> a Python: tipos de datos, expresiones y modos “scripting e interactivo” del interprete.</w:t>
            </w:r>
          </w:p>
        </w:tc>
        <w:tc>
          <w:tcPr>
            <w:tcW w:w="1842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0A0FB9" w:rsidRPr="00FB05CF" w:rsidRDefault="003E3AA0" w:rsidP="00910E67">
            <w:pPr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Que el alumno conozca qué es una señal y qué es un sistema, basándose en conceptos aprendidos durante la carrera.</w:t>
            </w:r>
          </w:p>
        </w:tc>
        <w:tc>
          <w:tcPr>
            <w:tcW w:w="1841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B63069" w:rsidRPr="007B64EF" w:rsidRDefault="003B30C9" w:rsidP="00C14DAB">
            <w:pPr>
              <w:pStyle w:val="Prrafodelista"/>
              <w:suppressAutoHyphens/>
              <w:spacing w:after="0" w:line="240" w:lineRule="auto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B64EF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  <w:r w:rsidR="00B63069" w:rsidRPr="007B64EF">
              <w:rPr>
                <w:rFonts w:ascii="Calibri" w:eastAsia="Calibri" w:hAnsi="Calibri" w:cs="Times New Roman"/>
                <w:sz w:val="20"/>
                <w:szCs w:val="20"/>
              </w:rPr>
              <w:t xml:space="preserve"> Presentación del asesor y del curso.</w:t>
            </w:r>
          </w:p>
          <w:p w:rsidR="00C32D23" w:rsidRPr="007B64EF" w:rsidRDefault="00C32D23" w:rsidP="00C14DAB">
            <w:pPr>
              <w:pStyle w:val="Prrafodelista"/>
              <w:suppressAutoHyphens/>
              <w:spacing w:after="0" w:line="240" w:lineRule="auto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63069" w:rsidRPr="007B64EF" w:rsidRDefault="00B63069" w:rsidP="00C14DAB">
            <w:pPr>
              <w:pStyle w:val="Prrafodelista"/>
              <w:suppressAutoHyphens/>
              <w:spacing w:after="0" w:line="240" w:lineRule="auto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B64EF">
              <w:rPr>
                <w:rFonts w:ascii="Calibri" w:eastAsia="Calibri" w:hAnsi="Calibri" w:cs="Times New Roman"/>
                <w:sz w:val="20"/>
                <w:szCs w:val="20"/>
              </w:rPr>
              <w:t>2 Elaboración del encuadre de evaluación.</w:t>
            </w:r>
          </w:p>
          <w:p w:rsidR="00C32D23" w:rsidRPr="007B64EF" w:rsidRDefault="00C32D23" w:rsidP="00C14DAB">
            <w:pPr>
              <w:pStyle w:val="Prrafodelista"/>
              <w:suppressAutoHyphens/>
              <w:spacing w:after="0" w:line="240" w:lineRule="auto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9398B" w:rsidRPr="007B64EF" w:rsidRDefault="00B63069" w:rsidP="00C14DAB">
            <w:pPr>
              <w:pStyle w:val="Prrafodelista"/>
              <w:suppressAutoHyphens/>
              <w:spacing w:after="0" w:line="240" w:lineRule="auto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B64EF"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  <w:r w:rsidR="00C14DAB" w:rsidRPr="007B64EF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="0069398B" w:rsidRPr="007B64EF">
              <w:rPr>
                <w:rFonts w:ascii="Calibri" w:eastAsia="Calibri" w:hAnsi="Calibri" w:cs="Times New Roman"/>
                <w:sz w:val="20"/>
                <w:szCs w:val="20"/>
              </w:rPr>
              <w:t>El asesor y hace la introducción a los tipos de lenguajes de programación.</w:t>
            </w:r>
          </w:p>
          <w:p w:rsidR="000A0FB9" w:rsidRPr="007B64EF" w:rsidRDefault="000A0FB9" w:rsidP="005F0465">
            <w:pPr>
              <w:pStyle w:val="Listavistosa-nfasis11"/>
              <w:numPr>
                <w:ilvl w:val="0"/>
                <w:numId w:val="23"/>
              </w:num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7F6D7F" w:rsidRPr="00FB05CF" w:rsidRDefault="007F6D7F" w:rsidP="00CD65CF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</w:t>
            </w:r>
          </w:p>
          <w:p w:rsidR="00CD65CF" w:rsidRPr="00FB05CF" w:rsidRDefault="00CD65CF" w:rsidP="00CD65CF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 xml:space="preserve">Lectura unidad I, libro base del curso y </w:t>
            </w:r>
            <w:proofErr w:type="spellStart"/>
            <w:r w:rsidRPr="00FB05CF">
              <w:rPr>
                <w:sz w:val="20"/>
                <w:szCs w:val="20"/>
              </w:rPr>
              <w:t>cap</w:t>
            </w:r>
            <w:proofErr w:type="spellEnd"/>
            <w:r w:rsidRPr="00FB05CF">
              <w:rPr>
                <w:sz w:val="20"/>
                <w:szCs w:val="20"/>
              </w:rPr>
              <w:t xml:space="preserve"> 1 libro “</w:t>
            </w:r>
            <w:proofErr w:type="spellStart"/>
            <w:r w:rsidRPr="00FB05CF">
              <w:rPr>
                <w:sz w:val="20"/>
                <w:szCs w:val="20"/>
              </w:rPr>
              <w:t>Pyhton</w:t>
            </w:r>
            <w:proofErr w:type="spellEnd"/>
            <w:r w:rsidRPr="00FB05CF">
              <w:rPr>
                <w:sz w:val="20"/>
                <w:szCs w:val="20"/>
              </w:rPr>
              <w:t xml:space="preserve"> para todos”</w:t>
            </w:r>
            <w:r w:rsidR="00CE0C94" w:rsidRPr="00FB05CF">
              <w:rPr>
                <w:sz w:val="20"/>
                <w:szCs w:val="20"/>
              </w:rPr>
              <w:t>.</w:t>
            </w:r>
          </w:p>
          <w:p w:rsidR="007F6D7F" w:rsidRPr="00FB05CF" w:rsidRDefault="007F6D7F" w:rsidP="00CD65CF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Temas:</w:t>
            </w:r>
          </w:p>
          <w:p w:rsidR="00B63069" w:rsidRPr="007B64EF" w:rsidRDefault="00B63069" w:rsidP="0055496E">
            <w:pPr>
              <w:pStyle w:val="Prrafodelista"/>
              <w:numPr>
                <w:ilvl w:val="1"/>
                <w:numId w:val="24"/>
              </w:numPr>
              <w:suppressAutoHyphens/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B64EF">
              <w:rPr>
                <w:rFonts w:ascii="Calibri" w:eastAsia="Calibri" w:hAnsi="Calibri" w:cs="Times New Roman"/>
                <w:sz w:val="20"/>
                <w:szCs w:val="20"/>
              </w:rPr>
              <w:t>Lenguajes de programación</w:t>
            </w:r>
          </w:p>
          <w:p w:rsidR="0055496E" w:rsidRPr="00FB05CF" w:rsidRDefault="0055496E" w:rsidP="0055496E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1.2 Tipos de datos y expresiones</w:t>
            </w:r>
          </w:p>
          <w:p w:rsidR="00801795" w:rsidRPr="007B64EF" w:rsidRDefault="00801795" w:rsidP="00346D93">
            <w:pPr>
              <w:pStyle w:val="Prrafodelista"/>
              <w:numPr>
                <w:ilvl w:val="1"/>
                <w:numId w:val="24"/>
              </w:numPr>
              <w:suppressAutoHyphens/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B64EF">
              <w:rPr>
                <w:rFonts w:ascii="Calibri" w:eastAsia="Calibri" w:hAnsi="Calibri" w:cs="Times New Roman"/>
                <w:sz w:val="20"/>
                <w:szCs w:val="20"/>
              </w:rPr>
              <w:t>Modo interactivo</w:t>
            </w:r>
          </w:p>
          <w:p w:rsidR="00801795" w:rsidRPr="00FB05CF" w:rsidRDefault="00801795" w:rsidP="00801795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DA25A7" w:rsidRPr="00FB05CF" w:rsidRDefault="00346D93" w:rsidP="00346D93">
            <w:pPr>
              <w:pStyle w:val="Listavistosa-nfasis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DA25A7" w:rsidRPr="00FB05CF">
              <w:rPr>
                <w:sz w:val="20"/>
                <w:szCs w:val="20"/>
              </w:rPr>
              <w:t>Encuadre de evaluación del curso.</w:t>
            </w:r>
          </w:p>
          <w:p w:rsidR="000A0FB9" w:rsidRPr="00FB05CF" w:rsidRDefault="00346D93" w:rsidP="00346D93">
            <w:pPr>
              <w:pStyle w:val="Listavistosa-nfasis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DA25A7" w:rsidRPr="00FB05CF">
              <w:rPr>
                <w:sz w:val="20"/>
                <w:szCs w:val="20"/>
              </w:rPr>
              <w:t>Reporte / notas de clase.</w:t>
            </w:r>
          </w:p>
        </w:tc>
        <w:tc>
          <w:tcPr>
            <w:tcW w:w="226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0A0FB9" w:rsidRPr="007B64EF" w:rsidRDefault="00DA25A7" w:rsidP="00F50DDC">
            <w:pPr>
              <w:pStyle w:val="Listavistosa-nfasis11"/>
              <w:spacing w:after="0" w:line="240" w:lineRule="auto"/>
              <w:ind w:left="0"/>
              <w:rPr>
                <w:sz w:val="20"/>
                <w:szCs w:val="20"/>
              </w:rPr>
            </w:pPr>
            <w:r w:rsidRPr="007B64EF">
              <w:rPr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0A0FB9" w:rsidRPr="007B64EF" w:rsidRDefault="007127D1" w:rsidP="00910E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64EF">
              <w:rPr>
                <w:sz w:val="20"/>
                <w:szCs w:val="20"/>
              </w:rPr>
              <w:t>1</w:t>
            </w:r>
          </w:p>
        </w:tc>
      </w:tr>
      <w:tr w:rsidR="000A0FB9" w:rsidRPr="00910E67" w:rsidTr="002B22EA">
        <w:trPr>
          <w:trHeight w:val="1591"/>
        </w:trPr>
        <w:tc>
          <w:tcPr>
            <w:tcW w:w="1560" w:type="dxa"/>
            <w:vMerge/>
            <w:tcBorders>
              <w:bottom w:val="nil"/>
            </w:tcBorders>
            <w:shd w:val="clear" w:color="auto" w:fill="DBE5F1"/>
          </w:tcPr>
          <w:p w:rsidR="000A0FB9" w:rsidRPr="00910E67" w:rsidRDefault="000A0FB9" w:rsidP="00910E67">
            <w:pPr>
              <w:pStyle w:val="Listavistosa-nfasis11"/>
              <w:numPr>
                <w:ilvl w:val="0"/>
                <w:numId w:val="3"/>
              </w:numPr>
              <w:tabs>
                <w:tab w:val="left" w:pos="375"/>
              </w:tabs>
              <w:spacing w:after="0" w:line="240" w:lineRule="auto"/>
              <w:ind w:left="142" w:firstLine="0"/>
              <w:rPr>
                <w:b/>
                <w:bCs/>
                <w:color w:val="365F91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bottom w:val="nil"/>
            </w:tcBorders>
            <w:shd w:val="clear" w:color="auto" w:fill="DBE5F1"/>
          </w:tcPr>
          <w:p w:rsidR="000A0FB9" w:rsidRPr="00FB05CF" w:rsidRDefault="000A0FB9" w:rsidP="00910E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12" w:space="0" w:color="4F81BD"/>
              <w:bottom w:val="nil"/>
            </w:tcBorders>
            <w:shd w:val="clear" w:color="auto" w:fill="F9FCFD"/>
          </w:tcPr>
          <w:p w:rsidR="00C32D23" w:rsidRPr="00FB05CF" w:rsidRDefault="00C32D23" w:rsidP="00BA275A">
            <w:pPr>
              <w:pStyle w:val="Listavistosa-nfasis11"/>
              <w:spacing w:after="0" w:line="240" w:lineRule="auto"/>
              <w:ind w:left="0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1 El asesor indica a los estudiantes la sintaxis básica, así como las características y tipos de datos del lenguaje Python.</w:t>
            </w:r>
          </w:p>
          <w:p w:rsidR="00C32D23" w:rsidRPr="00FB05CF" w:rsidRDefault="00C32D23" w:rsidP="00BA275A">
            <w:pPr>
              <w:pStyle w:val="Listavistosa-nfasis11"/>
              <w:spacing w:after="0" w:line="240" w:lineRule="auto"/>
              <w:ind w:left="0"/>
              <w:rPr>
                <w:sz w:val="20"/>
                <w:szCs w:val="20"/>
              </w:rPr>
            </w:pPr>
          </w:p>
          <w:p w:rsidR="000A0FB9" w:rsidRPr="00FB05CF" w:rsidRDefault="003B30C9" w:rsidP="00BA275A">
            <w:pPr>
              <w:pStyle w:val="Listavistosa-nfasis11"/>
              <w:spacing w:after="0" w:line="240" w:lineRule="auto"/>
              <w:ind w:left="0"/>
              <w:rPr>
                <w:noProof/>
                <w:sz w:val="18"/>
                <w:szCs w:val="18"/>
                <w:lang w:eastAsia="es-MX"/>
              </w:rPr>
            </w:pPr>
            <w:r w:rsidRPr="00FB05CF">
              <w:rPr>
                <w:sz w:val="20"/>
                <w:szCs w:val="20"/>
              </w:rPr>
              <w:t>2</w:t>
            </w:r>
            <w:r w:rsidR="00B63069" w:rsidRPr="00FB05CF">
              <w:rPr>
                <w:sz w:val="20"/>
                <w:szCs w:val="20"/>
              </w:rPr>
              <w:t xml:space="preserve"> Los estudiantes realizan ejercicios en modo scripting aplicando las recomendaciones PEP8, familiarizándose con el ambiente de desarrollo de Python.</w:t>
            </w:r>
          </w:p>
        </w:tc>
        <w:tc>
          <w:tcPr>
            <w:tcW w:w="2979" w:type="dxa"/>
            <w:tcBorders>
              <w:top w:val="single" w:sz="12" w:space="0" w:color="4F81BD"/>
              <w:bottom w:val="nil"/>
            </w:tcBorders>
            <w:shd w:val="clear" w:color="auto" w:fill="F9FCFD"/>
          </w:tcPr>
          <w:p w:rsidR="00B63069" w:rsidRPr="00FB05CF" w:rsidRDefault="00B63069" w:rsidP="00B63069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</w:t>
            </w:r>
          </w:p>
          <w:p w:rsidR="00B63069" w:rsidRPr="00FB05CF" w:rsidRDefault="00B63069" w:rsidP="00B63069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Lectura unidad I, libro base del curso y cap</w:t>
            </w:r>
            <w:r w:rsidR="003274B5" w:rsidRPr="00FB05CF">
              <w:rPr>
                <w:sz w:val="20"/>
                <w:szCs w:val="20"/>
              </w:rPr>
              <w:t>ítulo</w:t>
            </w:r>
            <w:r w:rsidR="00346D93">
              <w:rPr>
                <w:sz w:val="20"/>
                <w:szCs w:val="20"/>
              </w:rPr>
              <w:t xml:space="preserve"> 1 libro “Py</w:t>
            </w:r>
            <w:r w:rsidRPr="00FB05CF">
              <w:rPr>
                <w:sz w:val="20"/>
                <w:szCs w:val="20"/>
              </w:rPr>
              <w:t>t</w:t>
            </w:r>
            <w:r w:rsidR="00346D93">
              <w:rPr>
                <w:sz w:val="20"/>
                <w:szCs w:val="20"/>
              </w:rPr>
              <w:t>h</w:t>
            </w:r>
            <w:r w:rsidRPr="00FB05CF">
              <w:rPr>
                <w:sz w:val="20"/>
                <w:szCs w:val="20"/>
              </w:rPr>
              <w:t>on para todos”.</w:t>
            </w:r>
          </w:p>
          <w:p w:rsidR="00B63069" w:rsidRPr="00FB05CF" w:rsidRDefault="00B63069" w:rsidP="00B63069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Temas:</w:t>
            </w:r>
          </w:p>
          <w:p w:rsidR="0055496E" w:rsidRPr="00FB05CF" w:rsidRDefault="0055496E" w:rsidP="0055496E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1.4 Asignación de objetos a variables</w:t>
            </w:r>
          </w:p>
          <w:p w:rsidR="0055496E" w:rsidRPr="00FB05CF" w:rsidRDefault="0055496E" w:rsidP="0055496E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1.5 Modo programación “Scripting”</w:t>
            </w:r>
          </w:p>
          <w:p w:rsidR="0055496E" w:rsidRPr="00FB05CF" w:rsidRDefault="0055496E" w:rsidP="0055496E">
            <w:p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1.6 Librería estándar</w:t>
            </w:r>
          </w:p>
          <w:p w:rsidR="0055496E" w:rsidRPr="00FB05CF" w:rsidRDefault="0055496E" w:rsidP="0055496E">
            <w:pPr>
              <w:pStyle w:val="Listavistosa-nfasis11"/>
              <w:spacing w:after="0" w:line="240" w:lineRule="auto"/>
              <w:ind w:left="0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1.8 Recomendaciones y ejemplos “PEP8”</w:t>
            </w:r>
            <w:r w:rsidR="00956DD5" w:rsidRPr="00FB05CF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12" w:space="0" w:color="4F81BD"/>
              <w:bottom w:val="nil"/>
            </w:tcBorders>
            <w:shd w:val="clear" w:color="auto" w:fill="F9FCFD"/>
          </w:tcPr>
          <w:p w:rsidR="00E90DA2" w:rsidRPr="00FB05CF" w:rsidRDefault="00346D93" w:rsidP="00E90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spellStart"/>
            <w:r w:rsidR="00DA25A7" w:rsidRPr="00FB05CF">
              <w:rPr>
                <w:sz w:val="20"/>
                <w:szCs w:val="20"/>
              </w:rPr>
              <w:t>Problemario</w:t>
            </w:r>
            <w:proofErr w:type="spellEnd"/>
            <w:r w:rsidR="00DA25A7" w:rsidRPr="00FB05CF">
              <w:rPr>
                <w:sz w:val="20"/>
                <w:szCs w:val="20"/>
              </w:rPr>
              <w:t xml:space="preserve"> ejercicios en modos scripting e interactivo.</w:t>
            </w:r>
          </w:p>
          <w:p w:rsidR="00E90DA2" w:rsidRPr="00FB05CF" w:rsidRDefault="00E90DA2" w:rsidP="00E90DA2">
            <w:pPr>
              <w:spacing w:after="0" w:line="240" w:lineRule="auto"/>
              <w:rPr>
                <w:sz w:val="20"/>
                <w:szCs w:val="20"/>
              </w:rPr>
            </w:pPr>
          </w:p>
          <w:p w:rsidR="00E90DA2" w:rsidRPr="00FB05CF" w:rsidRDefault="00E90DA2" w:rsidP="00E90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12" w:space="0" w:color="4F81BD"/>
              <w:bottom w:val="nil"/>
            </w:tcBorders>
            <w:shd w:val="clear" w:color="auto" w:fill="F9FCFD"/>
          </w:tcPr>
          <w:p w:rsidR="000A0FB9" w:rsidRPr="00346D93" w:rsidRDefault="002F74EA" w:rsidP="00346D93">
            <w:pPr>
              <w:pStyle w:val="Listavistosa-nfasis11"/>
              <w:numPr>
                <w:ilvl w:val="0"/>
                <w:numId w:val="24"/>
              </w:numPr>
              <w:spacing w:after="0" w:line="240" w:lineRule="auto"/>
              <w:ind w:left="300" w:hanging="283"/>
              <w:rPr>
                <w:sz w:val="20"/>
                <w:szCs w:val="20"/>
              </w:rPr>
            </w:pPr>
            <w:r w:rsidRPr="00346D93">
              <w:rPr>
                <w:sz w:val="20"/>
                <w:szCs w:val="20"/>
              </w:rPr>
              <w:t xml:space="preserve">Actividad de clase/ extra-clase: </w:t>
            </w:r>
            <w:r w:rsidR="00DA25A7" w:rsidRPr="00346D93">
              <w:rPr>
                <w:sz w:val="20"/>
                <w:szCs w:val="20"/>
              </w:rPr>
              <w:t>Ejercicios resueltos en modo scripting e interactivo</w:t>
            </w:r>
          </w:p>
        </w:tc>
        <w:tc>
          <w:tcPr>
            <w:tcW w:w="992" w:type="dxa"/>
            <w:tcBorders>
              <w:top w:val="single" w:sz="12" w:space="0" w:color="4F81BD"/>
              <w:bottom w:val="nil"/>
            </w:tcBorders>
            <w:shd w:val="clear" w:color="auto" w:fill="F9FCFD"/>
          </w:tcPr>
          <w:p w:rsidR="000A0FB9" w:rsidRPr="00346D93" w:rsidRDefault="007127D1" w:rsidP="00910E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6D93">
              <w:rPr>
                <w:sz w:val="20"/>
                <w:szCs w:val="20"/>
              </w:rPr>
              <w:t>1</w:t>
            </w:r>
          </w:p>
        </w:tc>
      </w:tr>
      <w:tr w:rsidR="00005433" w:rsidRPr="00910E67" w:rsidTr="002B22EA">
        <w:trPr>
          <w:trHeight w:val="712"/>
        </w:trPr>
        <w:tc>
          <w:tcPr>
            <w:tcW w:w="13892" w:type="dxa"/>
            <w:gridSpan w:val="7"/>
            <w:tcBorders>
              <w:top w:val="nil"/>
              <w:bottom w:val="nil"/>
            </w:tcBorders>
            <w:shd w:val="horzStripe" w:color="FFFFFF" w:themeColor="background1" w:fill="9CC2E5" w:themeFill="accent1" w:themeFillTint="99"/>
          </w:tcPr>
          <w:p w:rsidR="00005433" w:rsidRPr="00005433" w:rsidRDefault="00005433" w:rsidP="00910E67">
            <w:pPr>
              <w:spacing w:after="0" w:line="240" w:lineRule="auto"/>
              <w:jc w:val="center"/>
              <w:rPr>
                <w:b/>
                <w:bCs/>
                <w:color w:val="365F91"/>
                <w:spacing w:val="24"/>
                <w:sz w:val="36"/>
                <w:szCs w:val="36"/>
              </w:rPr>
            </w:pPr>
            <w:r w:rsidRPr="00005433">
              <w:rPr>
                <w:b/>
                <w:bCs/>
                <w:color w:val="365F91"/>
                <w:spacing w:val="24"/>
                <w:sz w:val="36"/>
                <w:szCs w:val="36"/>
              </w:rPr>
              <w:lastRenderedPageBreak/>
              <w:t>Examen: No aplica.</w:t>
            </w:r>
          </w:p>
        </w:tc>
      </w:tr>
      <w:tr w:rsidR="000F4B72" w:rsidRPr="00910E67" w:rsidTr="002B22EA">
        <w:trPr>
          <w:trHeight w:val="526"/>
        </w:trPr>
        <w:tc>
          <w:tcPr>
            <w:tcW w:w="13892" w:type="dxa"/>
            <w:gridSpan w:val="7"/>
            <w:tcBorders>
              <w:top w:val="nil"/>
            </w:tcBorders>
            <w:shd w:val="clear" w:color="auto" w:fill="auto"/>
          </w:tcPr>
          <w:p w:rsidR="000F4B72" w:rsidRPr="000F4B72" w:rsidRDefault="000F4B72" w:rsidP="00910E67">
            <w:pPr>
              <w:spacing w:after="0" w:line="240" w:lineRule="auto"/>
              <w:jc w:val="center"/>
              <w:rPr>
                <w:b/>
                <w:bCs/>
                <w:spacing w:val="24"/>
                <w:sz w:val="36"/>
                <w:szCs w:val="36"/>
                <w:u w:val="single"/>
              </w:rPr>
            </w:pPr>
            <w:r w:rsidRPr="000F4B72">
              <w:rPr>
                <w:b/>
                <w:bCs/>
                <w:spacing w:val="24"/>
                <w:sz w:val="36"/>
                <w:szCs w:val="36"/>
                <w:u w:val="single"/>
              </w:rPr>
              <w:t>Tot</w:t>
            </w:r>
            <w:r w:rsidR="00F50DDC">
              <w:rPr>
                <w:b/>
                <w:bCs/>
                <w:spacing w:val="24"/>
                <w:sz w:val="36"/>
                <w:szCs w:val="36"/>
                <w:u w:val="single"/>
              </w:rPr>
              <w:t>al de sesiones para la unidad</w:t>
            </w:r>
            <w:r w:rsidR="00B73D04">
              <w:rPr>
                <w:b/>
                <w:bCs/>
                <w:spacing w:val="24"/>
                <w:sz w:val="36"/>
                <w:szCs w:val="36"/>
                <w:u w:val="single"/>
              </w:rPr>
              <w:t xml:space="preserve"> 1</w:t>
            </w:r>
            <w:r w:rsidR="00F50DDC">
              <w:rPr>
                <w:b/>
                <w:bCs/>
                <w:spacing w:val="24"/>
                <w:sz w:val="36"/>
                <w:szCs w:val="36"/>
                <w:u w:val="single"/>
              </w:rPr>
              <w:t>: 2</w:t>
            </w:r>
          </w:p>
        </w:tc>
      </w:tr>
    </w:tbl>
    <w:p w:rsidR="006553F4" w:rsidRDefault="006553F4"/>
    <w:p w:rsidR="00DB5419" w:rsidRDefault="00DB5419"/>
    <w:tbl>
      <w:tblPr>
        <w:tblW w:w="13861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559"/>
        <w:gridCol w:w="2410"/>
        <w:gridCol w:w="2268"/>
        <w:gridCol w:w="2125"/>
        <w:gridCol w:w="2981"/>
        <w:gridCol w:w="992"/>
      </w:tblGrid>
      <w:tr w:rsidR="006553F4" w:rsidRPr="00910E67" w:rsidTr="00862035">
        <w:tc>
          <w:tcPr>
            <w:tcW w:w="15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Módulo</w:t>
            </w:r>
          </w:p>
        </w:tc>
        <w:tc>
          <w:tcPr>
            <w:tcW w:w="1559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Objetivo</w:t>
            </w:r>
          </w:p>
        </w:tc>
        <w:tc>
          <w:tcPr>
            <w:tcW w:w="241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Actividades de aprendizaje</w:t>
            </w:r>
          </w:p>
        </w:tc>
        <w:tc>
          <w:tcPr>
            <w:tcW w:w="226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Lecturas</w:t>
            </w:r>
            <w:r w:rsidR="00E632C8">
              <w:rPr>
                <w:b/>
                <w:bCs/>
                <w:color w:val="1F497D"/>
                <w:sz w:val="20"/>
                <w:szCs w:val="20"/>
              </w:rPr>
              <w:t xml:space="preserve"> o Temas</w:t>
            </w:r>
          </w:p>
        </w:tc>
        <w:tc>
          <w:tcPr>
            <w:tcW w:w="2125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Ejercicios</w:t>
            </w:r>
          </w:p>
        </w:tc>
        <w:tc>
          <w:tcPr>
            <w:tcW w:w="2981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Tareas</w:t>
            </w:r>
            <w:r w:rsidR="00D650FC">
              <w:rPr>
                <w:b/>
                <w:bCs/>
                <w:color w:val="1F497D"/>
                <w:sz w:val="20"/>
                <w:szCs w:val="20"/>
              </w:rPr>
              <w:t xml:space="preserve"> (Mencionar nombre, modalidad y porcentaje)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6553F4" w:rsidRPr="00910E67" w:rsidRDefault="006553F4" w:rsidP="00FD5C88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# Semanas</w:t>
            </w:r>
          </w:p>
        </w:tc>
      </w:tr>
      <w:tr w:rsidR="006553F4" w:rsidRPr="00910E67" w:rsidTr="00862035">
        <w:trPr>
          <w:trHeight w:val="1994"/>
        </w:trPr>
        <w:tc>
          <w:tcPr>
            <w:tcW w:w="1526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6553F4" w:rsidRPr="00FB05CF" w:rsidRDefault="00D23304" w:rsidP="00D23304">
            <w:pPr>
              <w:pStyle w:val="Listavistosa-nfasis11"/>
              <w:tabs>
                <w:tab w:val="left" w:pos="375"/>
              </w:tabs>
              <w:spacing w:after="0" w:line="240" w:lineRule="auto"/>
              <w:ind w:left="0"/>
              <w:rPr>
                <w:b/>
                <w:bCs/>
                <w:sz w:val="20"/>
                <w:szCs w:val="20"/>
              </w:rPr>
            </w:pPr>
            <w:r w:rsidRPr="00FB05CF">
              <w:rPr>
                <w:b/>
                <w:bCs/>
              </w:rPr>
              <w:t>2 Entrada y procesamiento</w:t>
            </w:r>
          </w:p>
        </w:tc>
        <w:tc>
          <w:tcPr>
            <w:tcW w:w="1559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6553F4" w:rsidRPr="00FB05CF" w:rsidRDefault="00F466EC" w:rsidP="00FB05CF">
            <w:pPr>
              <w:spacing w:after="0" w:line="240" w:lineRule="auto"/>
              <w:jc w:val="both"/>
              <w:rPr>
                <w:sz w:val="20"/>
                <w:szCs w:val="20"/>
                <w:highlight w:val="cyan"/>
              </w:rPr>
            </w:pPr>
            <w:r w:rsidRPr="00FB05CF">
              <w:rPr>
                <w:sz w:val="20"/>
                <w:szCs w:val="20"/>
              </w:rPr>
              <w:t xml:space="preserve">El estudiante utiliza la entrada de </w:t>
            </w:r>
            <w:r w:rsidR="00443C63">
              <w:rPr>
                <w:sz w:val="20"/>
                <w:szCs w:val="20"/>
              </w:rPr>
              <w:t xml:space="preserve">datos para procesar y controlar el flujo del programa hasta </w:t>
            </w:r>
            <w:r w:rsidRPr="00FB05CF">
              <w:rPr>
                <w:sz w:val="20"/>
                <w:szCs w:val="20"/>
              </w:rPr>
              <w:t>presentar un resultado.</w:t>
            </w:r>
          </w:p>
        </w:tc>
        <w:tc>
          <w:tcPr>
            <w:tcW w:w="241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943487" w:rsidRPr="00FB05CF" w:rsidRDefault="003772FE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943487" w:rsidRPr="00FB05CF">
              <w:rPr>
                <w:sz w:val="20"/>
                <w:szCs w:val="20"/>
              </w:rPr>
              <w:t>El asesor propone un repaso general sobre técnicas de análisis (DFS y PS)</w:t>
            </w:r>
          </w:p>
          <w:p w:rsidR="00943487" w:rsidRPr="00FB05CF" w:rsidRDefault="00943487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943487" w:rsidRPr="00FB05CF" w:rsidRDefault="003772FE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943487" w:rsidRPr="00FB05CF">
              <w:rPr>
                <w:sz w:val="20"/>
                <w:szCs w:val="20"/>
              </w:rPr>
              <w:t xml:space="preserve">El asesor </w:t>
            </w:r>
            <w:r w:rsidR="009A6087" w:rsidRPr="00FB05CF">
              <w:rPr>
                <w:sz w:val="20"/>
                <w:szCs w:val="20"/>
              </w:rPr>
              <w:t>propone ejercicios prácticos en el que se utilice la entrada y captura básica de datos en lenguaje Python.</w:t>
            </w:r>
          </w:p>
          <w:p w:rsidR="009A6087" w:rsidRPr="00FB05CF" w:rsidRDefault="009A6087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6553F4" w:rsidRPr="00FB05CF" w:rsidRDefault="003772FE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943487" w:rsidRPr="00FB05CF">
              <w:rPr>
                <w:sz w:val="20"/>
                <w:szCs w:val="20"/>
              </w:rPr>
              <w:t>Los estudiantes realizan el análisis</w:t>
            </w:r>
            <w:r w:rsidR="00FB05CF">
              <w:rPr>
                <w:sz w:val="20"/>
                <w:szCs w:val="20"/>
              </w:rPr>
              <w:t xml:space="preserve"> y la c</w:t>
            </w:r>
            <w:r w:rsidR="009A6087" w:rsidRPr="00FB05CF">
              <w:rPr>
                <w:sz w:val="20"/>
                <w:szCs w:val="20"/>
              </w:rPr>
              <w:t>odificación</w:t>
            </w:r>
            <w:r w:rsidR="00943487" w:rsidRPr="00FB05CF">
              <w:rPr>
                <w:sz w:val="20"/>
                <w:szCs w:val="20"/>
              </w:rPr>
              <w:t xml:space="preserve"> de los ejercicios propuestos por el profesor.</w:t>
            </w:r>
          </w:p>
        </w:tc>
        <w:tc>
          <w:tcPr>
            <w:tcW w:w="226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D23304" w:rsidRPr="00FB05CF" w:rsidRDefault="00D23304" w:rsidP="00FB05CF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Bibliografía:</w:t>
            </w:r>
          </w:p>
          <w:p w:rsidR="00F03653" w:rsidRDefault="00464B53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D23304"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</w:t>
            </w:r>
            <w:r w:rsidR="00D23304" w:rsidRPr="00FB05CF">
              <w:rPr>
                <w:sz w:val="20"/>
                <w:szCs w:val="20"/>
              </w:rPr>
              <w:t xml:space="preserve"> unidad </w:t>
            </w:r>
            <w:r w:rsidR="00F03653">
              <w:rPr>
                <w:sz w:val="20"/>
                <w:szCs w:val="20"/>
              </w:rPr>
              <w:t>II, libro base del curso.</w:t>
            </w:r>
          </w:p>
          <w:p w:rsidR="00F03653" w:rsidRDefault="00F03653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41419C" w:rsidRPr="00FB05CF" w:rsidRDefault="0041419C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Temas:</w:t>
            </w:r>
          </w:p>
          <w:p w:rsidR="0041419C" w:rsidRDefault="0041419C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2.1 La entrada estándar: El teclado</w:t>
            </w:r>
          </w:p>
          <w:p w:rsidR="00C33EBA" w:rsidRPr="00FB05CF" w:rsidRDefault="00C33EBA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Salida y formato de datos</w:t>
            </w:r>
          </w:p>
          <w:p w:rsidR="00D23304" w:rsidRPr="00FB05CF" w:rsidRDefault="00C33EBA" w:rsidP="00FB05CF">
            <w:p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  <w:r w:rsidR="0041419C" w:rsidRPr="00FB05CF">
              <w:rPr>
                <w:sz w:val="20"/>
                <w:szCs w:val="20"/>
              </w:rPr>
              <w:t xml:space="preserve"> Procesamiento de datos</w:t>
            </w:r>
          </w:p>
        </w:tc>
        <w:tc>
          <w:tcPr>
            <w:tcW w:w="2125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6553F4" w:rsidRPr="00FB05CF" w:rsidRDefault="00E209DF" w:rsidP="00346D93">
            <w:pPr>
              <w:pStyle w:val="Listavistosa-nfasis11"/>
              <w:numPr>
                <w:ilvl w:val="0"/>
                <w:numId w:val="24"/>
              </w:numPr>
              <w:spacing w:after="0" w:line="240" w:lineRule="auto"/>
              <w:ind w:left="285" w:hanging="284"/>
              <w:jc w:val="both"/>
              <w:rPr>
                <w:sz w:val="20"/>
                <w:szCs w:val="20"/>
              </w:rPr>
            </w:pPr>
            <w:proofErr w:type="spellStart"/>
            <w:r w:rsidRPr="00FB05CF">
              <w:rPr>
                <w:sz w:val="20"/>
                <w:szCs w:val="20"/>
              </w:rPr>
              <w:t>P</w:t>
            </w:r>
            <w:r w:rsidR="00CB55A0" w:rsidRPr="00FB05CF">
              <w:rPr>
                <w:sz w:val="20"/>
                <w:szCs w:val="20"/>
              </w:rPr>
              <w:t>roblemario</w:t>
            </w:r>
            <w:proofErr w:type="spellEnd"/>
            <w:r w:rsidR="00CB55A0" w:rsidRPr="00FB05CF">
              <w:rPr>
                <w:sz w:val="20"/>
                <w:szCs w:val="20"/>
              </w:rPr>
              <w:t xml:space="preserve"> sobre entrada de datos por teclado y procesamiento de datos</w:t>
            </w:r>
          </w:p>
        </w:tc>
        <w:tc>
          <w:tcPr>
            <w:tcW w:w="2981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6553F4" w:rsidRPr="00FB05CF" w:rsidRDefault="00E209DF" w:rsidP="00346D93">
            <w:pPr>
              <w:pStyle w:val="Listavistosa-nfasis11"/>
              <w:numPr>
                <w:ilvl w:val="0"/>
                <w:numId w:val="24"/>
              </w:numPr>
              <w:spacing w:after="0" w:line="240" w:lineRule="auto"/>
              <w:ind w:left="300" w:hanging="283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Ejercicios resueltos</w:t>
            </w:r>
            <w:r w:rsidR="009A6087" w:rsidRPr="00FB05CF">
              <w:rPr>
                <w:sz w:val="20"/>
                <w:szCs w:val="20"/>
              </w:rPr>
              <w:t xml:space="preserve"> (empleando alguna técnica de análisis)</w:t>
            </w:r>
            <w:r w:rsidRPr="00FB05CF">
              <w:rPr>
                <w:sz w:val="20"/>
                <w:szCs w:val="20"/>
              </w:rPr>
              <w:t xml:space="preserve"> </w:t>
            </w:r>
            <w:r w:rsidR="009A6087" w:rsidRPr="00FB05CF">
              <w:rPr>
                <w:sz w:val="20"/>
                <w:szCs w:val="20"/>
              </w:rPr>
              <w:t xml:space="preserve">y codificados, relacionados a la </w:t>
            </w:r>
            <w:r w:rsidRPr="00FB05CF">
              <w:rPr>
                <w:sz w:val="20"/>
                <w:szCs w:val="20"/>
              </w:rPr>
              <w:t>entrada de datos por teclado</w:t>
            </w:r>
            <w:r w:rsidR="009A6087" w:rsidRPr="00FB05CF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6553F4" w:rsidRPr="00FB05CF" w:rsidRDefault="009A6087" w:rsidP="00FB05C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1</w:t>
            </w:r>
          </w:p>
        </w:tc>
      </w:tr>
      <w:tr w:rsidR="006553F4" w:rsidRPr="00910E67" w:rsidTr="00862035">
        <w:trPr>
          <w:trHeight w:val="1192"/>
        </w:trPr>
        <w:tc>
          <w:tcPr>
            <w:tcW w:w="1526" w:type="dxa"/>
            <w:vMerge/>
            <w:shd w:val="clear" w:color="auto" w:fill="DBE5F1"/>
          </w:tcPr>
          <w:p w:rsidR="006553F4" w:rsidRPr="00910E67" w:rsidRDefault="006553F4" w:rsidP="00910E67">
            <w:pPr>
              <w:pStyle w:val="Listavistosa-nfasis11"/>
              <w:numPr>
                <w:ilvl w:val="0"/>
                <w:numId w:val="3"/>
              </w:numPr>
              <w:tabs>
                <w:tab w:val="left" w:pos="375"/>
              </w:tabs>
              <w:spacing w:after="0" w:line="240" w:lineRule="auto"/>
              <w:ind w:left="142" w:firstLine="0"/>
              <w:rPr>
                <w:b/>
                <w:bCs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</w:tcPr>
          <w:p w:rsidR="006553F4" w:rsidRPr="00910E67" w:rsidRDefault="006553F4" w:rsidP="00910E67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F9FCFD"/>
          </w:tcPr>
          <w:p w:rsidR="006553F4" w:rsidRDefault="003772FE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332ACD">
              <w:rPr>
                <w:sz w:val="20"/>
                <w:szCs w:val="20"/>
              </w:rPr>
              <w:t>El asesor propone la resolución de ejercicios sobre operadores aritméticos, lógicos y a nivel de bit, en el pizarrón y en la libreta.</w:t>
            </w:r>
          </w:p>
          <w:p w:rsidR="003772FE" w:rsidRDefault="003772FE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332ACD" w:rsidRDefault="003772FE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32ACD">
              <w:rPr>
                <w:sz w:val="20"/>
                <w:szCs w:val="20"/>
              </w:rPr>
              <w:t>Los estudiantes exponen sus resultados al resto del grupo.</w:t>
            </w:r>
          </w:p>
          <w:p w:rsidR="003772FE" w:rsidRDefault="003772FE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332ACD" w:rsidRPr="002F625A" w:rsidRDefault="003772FE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332ACD">
              <w:rPr>
                <w:sz w:val="20"/>
                <w:szCs w:val="20"/>
              </w:rPr>
              <w:t>El asesor propone la codificación en lenguaje Python, de los mismos ejercicios que se realizaron previamente.</w:t>
            </w:r>
          </w:p>
        </w:tc>
        <w:tc>
          <w:tcPr>
            <w:tcW w:w="2268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F9FCFD"/>
          </w:tcPr>
          <w:p w:rsidR="002F625A" w:rsidRPr="00FB05CF" w:rsidRDefault="002F625A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lastRenderedPageBreak/>
              <w:t>Bibliografía:</w:t>
            </w:r>
          </w:p>
          <w:p w:rsidR="00E82846" w:rsidRDefault="00E82846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2F625A"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II, de la</w:t>
            </w:r>
            <w:r w:rsidR="002F625A" w:rsidRPr="00FB05CF">
              <w:rPr>
                <w:sz w:val="20"/>
                <w:szCs w:val="20"/>
              </w:rPr>
              <w:t xml:space="preserve"> unid</w:t>
            </w:r>
            <w:r w:rsidR="00A04345">
              <w:rPr>
                <w:sz w:val="20"/>
                <w:szCs w:val="20"/>
              </w:rPr>
              <w:t xml:space="preserve">ad </w:t>
            </w:r>
            <w:r>
              <w:rPr>
                <w:sz w:val="20"/>
                <w:szCs w:val="20"/>
              </w:rPr>
              <w:t>II, del curso en línea.</w:t>
            </w:r>
          </w:p>
          <w:p w:rsidR="002F625A" w:rsidRDefault="00E82846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*L</w:t>
            </w:r>
            <w:r w:rsidR="00F03653">
              <w:rPr>
                <w:sz w:val="20"/>
                <w:szCs w:val="20"/>
              </w:rPr>
              <w:t xml:space="preserve">ibro base </w:t>
            </w:r>
            <w:r w:rsidR="00A04345">
              <w:rPr>
                <w:sz w:val="20"/>
                <w:szCs w:val="20"/>
              </w:rPr>
              <w:t>del curso. P</w:t>
            </w:r>
            <w:r w:rsidR="00530040" w:rsidRPr="00530040">
              <w:rPr>
                <w:sz w:val="20"/>
                <w:szCs w:val="20"/>
              </w:rPr>
              <w:t>á</w:t>
            </w:r>
            <w:r w:rsidR="00F03653" w:rsidRPr="00530040">
              <w:rPr>
                <w:sz w:val="20"/>
                <w:szCs w:val="20"/>
              </w:rPr>
              <w:t>g</w:t>
            </w:r>
            <w:r w:rsidR="00530040" w:rsidRPr="00530040">
              <w:rPr>
                <w:sz w:val="20"/>
                <w:szCs w:val="20"/>
              </w:rPr>
              <w:t>ina</w:t>
            </w:r>
            <w:r w:rsidR="00F03653" w:rsidRPr="00530040">
              <w:rPr>
                <w:sz w:val="20"/>
                <w:szCs w:val="20"/>
              </w:rPr>
              <w:t>s</w:t>
            </w:r>
            <w:r w:rsidR="00F03653">
              <w:rPr>
                <w:sz w:val="20"/>
                <w:szCs w:val="20"/>
              </w:rPr>
              <w:t xml:space="preserve"> 15 -22, del</w:t>
            </w:r>
            <w:r w:rsidR="002F625A" w:rsidRPr="00FB05CF">
              <w:rPr>
                <w:sz w:val="20"/>
                <w:szCs w:val="20"/>
              </w:rPr>
              <w:t xml:space="preserve"> libro “</w:t>
            </w:r>
            <w:r w:rsidR="002F625A" w:rsidRPr="00936835">
              <w:rPr>
                <w:sz w:val="20"/>
                <w:szCs w:val="20"/>
              </w:rPr>
              <w:t>Pyt</w:t>
            </w:r>
            <w:r w:rsidR="00936835" w:rsidRPr="00936835">
              <w:rPr>
                <w:sz w:val="20"/>
                <w:szCs w:val="20"/>
              </w:rPr>
              <w:t>h</w:t>
            </w:r>
            <w:r w:rsidR="002F625A" w:rsidRPr="00936835">
              <w:rPr>
                <w:sz w:val="20"/>
                <w:szCs w:val="20"/>
              </w:rPr>
              <w:t>on</w:t>
            </w:r>
            <w:r w:rsidR="00AE7D7C">
              <w:rPr>
                <w:sz w:val="20"/>
                <w:szCs w:val="20"/>
              </w:rPr>
              <w:t xml:space="preserve"> para todos.</w:t>
            </w:r>
          </w:p>
          <w:p w:rsidR="00AE7D7C" w:rsidRDefault="00AE7D7C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F625A" w:rsidRPr="002F625A" w:rsidRDefault="002F625A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2F625A">
              <w:rPr>
                <w:sz w:val="20"/>
                <w:szCs w:val="20"/>
              </w:rPr>
              <w:t>Temas:</w:t>
            </w:r>
          </w:p>
          <w:p w:rsidR="002F625A" w:rsidRPr="002F625A" w:rsidRDefault="00123440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2F625A" w:rsidRPr="002F625A">
              <w:rPr>
                <w:sz w:val="20"/>
                <w:szCs w:val="20"/>
              </w:rPr>
              <w:t xml:space="preserve"> Operadores aritméticos, lógicos y a </w:t>
            </w:r>
            <w:r w:rsidR="002F625A" w:rsidRPr="002F625A">
              <w:rPr>
                <w:sz w:val="20"/>
                <w:szCs w:val="20"/>
              </w:rPr>
              <w:lastRenderedPageBreak/>
              <w:t>nivel de bit</w:t>
            </w:r>
          </w:p>
          <w:p w:rsidR="002F625A" w:rsidRPr="002F625A" w:rsidRDefault="002F625A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F9FCFD"/>
          </w:tcPr>
          <w:p w:rsidR="006553F4" w:rsidRPr="00123440" w:rsidRDefault="00123440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123440">
              <w:rPr>
                <w:sz w:val="20"/>
                <w:szCs w:val="20"/>
              </w:rPr>
              <w:lastRenderedPageBreak/>
              <w:t>Problemario</w:t>
            </w:r>
            <w:proofErr w:type="spellEnd"/>
            <w:r w:rsidRPr="00123440">
              <w:rPr>
                <w:sz w:val="20"/>
                <w:szCs w:val="20"/>
              </w:rPr>
              <w:t xml:space="preserve"> sobre operadores aritméticos, lógicos y a nivel de bit</w:t>
            </w:r>
          </w:p>
        </w:tc>
        <w:tc>
          <w:tcPr>
            <w:tcW w:w="2981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F9FCFD"/>
          </w:tcPr>
          <w:p w:rsidR="006553F4" w:rsidRPr="00123440" w:rsidRDefault="00123440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resueltos, sobre tipos de operadores. Se envían al buzón correspondiente.</w:t>
            </w:r>
          </w:p>
        </w:tc>
        <w:tc>
          <w:tcPr>
            <w:tcW w:w="992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F9FCFD"/>
          </w:tcPr>
          <w:p w:rsidR="006553F4" w:rsidRPr="00123440" w:rsidRDefault="00123440" w:rsidP="00E155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23440">
              <w:rPr>
                <w:sz w:val="20"/>
                <w:szCs w:val="20"/>
              </w:rPr>
              <w:t>1</w:t>
            </w:r>
          </w:p>
        </w:tc>
      </w:tr>
      <w:tr w:rsidR="00A3324A" w:rsidRPr="00910E67" w:rsidTr="00862035">
        <w:trPr>
          <w:trHeight w:val="384"/>
        </w:trPr>
        <w:tc>
          <w:tcPr>
            <w:tcW w:w="1526" w:type="dxa"/>
            <w:vMerge/>
            <w:shd w:val="clear" w:color="auto" w:fill="DBE5F1"/>
          </w:tcPr>
          <w:p w:rsidR="00A3324A" w:rsidRPr="00910E67" w:rsidRDefault="00A3324A" w:rsidP="00910E67">
            <w:pPr>
              <w:pStyle w:val="Listavistosa-nfasis11"/>
              <w:numPr>
                <w:ilvl w:val="0"/>
                <w:numId w:val="3"/>
              </w:numPr>
              <w:tabs>
                <w:tab w:val="left" w:pos="375"/>
              </w:tabs>
              <w:spacing w:after="0" w:line="240" w:lineRule="auto"/>
              <w:ind w:left="142" w:firstLine="0"/>
              <w:rPr>
                <w:b/>
                <w:bCs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</w:tcPr>
          <w:p w:rsidR="00A3324A" w:rsidRPr="00910E67" w:rsidRDefault="00A3324A" w:rsidP="00910E67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A653D8" w:rsidRDefault="00A653D8" w:rsidP="00A653D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El asesor propone la resolución de ejercicios sobre el tema propuesto para la sesión, dichos ejercicios se realizarán en el pizarrón y en la libreta.</w:t>
            </w:r>
          </w:p>
          <w:p w:rsidR="00A653D8" w:rsidRDefault="00A653D8" w:rsidP="00A653D8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653D8" w:rsidRDefault="00A653D8" w:rsidP="00A653D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Los estudiantes exponen sus resultados al resto del grupo.</w:t>
            </w:r>
          </w:p>
          <w:p w:rsidR="00A653D8" w:rsidRDefault="00A653D8" w:rsidP="00A653D8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3324A" w:rsidRPr="003A05BF" w:rsidRDefault="00A653D8" w:rsidP="00A653D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El asesor propone la codificación en lenguaje Python, de los mismos ejercicios que se realizaron previamente.</w:t>
            </w:r>
          </w:p>
        </w:tc>
        <w:tc>
          <w:tcPr>
            <w:tcW w:w="2268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464B53" w:rsidRPr="00FB05CF" w:rsidRDefault="00464B53" w:rsidP="00464B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Bibliografía:</w:t>
            </w:r>
          </w:p>
          <w:p w:rsidR="00464B53" w:rsidRDefault="00464B53" w:rsidP="00464B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II, de la</w:t>
            </w:r>
            <w:r w:rsidRPr="00FB05CF">
              <w:rPr>
                <w:sz w:val="20"/>
                <w:szCs w:val="20"/>
              </w:rPr>
              <w:t xml:space="preserve"> unid</w:t>
            </w:r>
            <w:r>
              <w:rPr>
                <w:sz w:val="20"/>
                <w:szCs w:val="20"/>
              </w:rPr>
              <w:t>ad II, del curso en línea.</w:t>
            </w:r>
          </w:p>
          <w:p w:rsidR="00E82846" w:rsidRDefault="00464B53" w:rsidP="002330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*Página 29, del libro Python para todos.</w:t>
            </w:r>
          </w:p>
          <w:p w:rsidR="009635D3" w:rsidRDefault="009635D3" w:rsidP="009635D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Temas:</w:t>
            </w:r>
          </w:p>
          <w:p w:rsidR="00A3324A" w:rsidRPr="003A05BF" w:rsidRDefault="00A3324A" w:rsidP="002330EB">
            <w:pPr>
              <w:jc w:val="both"/>
              <w:rPr>
                <w:sz w:val="20"/>
                <w:szCs w:val="20"/>
              </w:rPr>
            </w:pPr>
            <w:r w:rsidRPr="00982926">
              <w:rPr>
                <w:sz w:val="20"/>
                <w:szCs w:val="20"/>
              </w:rPr>
              <w:t>2.5 Sentencias de condicionales simples y dobles.</w:t>
            </w:r>
          </w:p>
        </w:tc>
        <w:tc>
          <w:tcPr>
            <w:tcW w:w="2125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A3324A" w:rsidRPr="00123440" w:rsidRDefault="00A3324A" w:rsidP="00A3324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123440">
              <w:rPr>
                <w:sz w:val="20"/>
                <w:szCs w:val="20"/>
              </w:rPr>
              <w:t>Problemario</w:t>
            </w:r>
            <w:proofErr w:type="spellEnd"/>
            <w:r w:rsidRPr="00123440">
              <w:rPr>
                <w:sz w:val="20"/>
                <w:szCs w:val="20"/>
              </w:rPr>
              <w:t xml:space="preserve"> sobre </w:t>
            </w:r>
            <w:r>
              <w:rPr>
                <w:sz w:val="20"/>
                <w:szCs w:val="20"/>
              </w:rPr>
              <w:t>sentencias</w:t>
            </w:r>
            <w:r w:rsidRPr="001234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condicionales simples y dobles.</w:t>
            </w:r>
          </w:p>
        </w:tc>
        <w:tc>
          <w:tcPr>
            <w:tcW w:w="2981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A3324A" w:rsidRPr="00123440" w:rsidRDefault="00A3324A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resueltos, sobre tipos de operadores. Se envían al buzón correspondiente.</w:t>
            </w:r>
          </w:p>
        </w:tc>
        <w:tc>
          <w:tcPr>
            <w:tcW w:w="992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A3324A" w:rsidRPr="00982926" w:rsidRDefault="00982926" w:rsidP="00910E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2926">
              <w:rPr>
                <w:sz w:val="20"/>
                <w:szCs w:val="20"/>
              </w:rPr>
              <w:t>1</w:t>
            </w:r>
          </w:p>
        </w:tc>
      </w:tr>
      <w:tr w:rsidR="001B237F" w:rsidRPr="00910E67" w:rsidTr="000E7712">
        <w:trPr>
          <w:trHeight w:val="384"/>
        </w:trPr>
        <w:tc>
          <w:tcPr>
            <w:tcW w:w="1526" w:type="dxa"/>
            <w:vMerge/>
            <w:shd w:val="clear" w:color="auto" w:fill="DBE5F1"/>
          </w:tcPr>
          <w:p w:rsidR="001B237F" w:rsidRPr="00910E67" w:rsidRDefault="001B237F" w:rsidP="00910E67">
            <w:pPr>
              <w:pStyle w:val="Listavistosa-nfasis11"/>
              <w:numPr>
                <w:ilvl w:val="0"/>
                <w:numId w:val="3"/>
              </w:numPr>
              <w:tabs>
                <w:tab w:val="left" w:pos="375"/>
              </w:tabs>
              <w:spacing w:after="0" w:line="240" w:lineRule="auto"/>
              <w:ind w:left="142" w:firstLine="0"/>
              <w:rPr>
                <w:b/>
                <w:bCs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</w:tcPr>
          <w:p w:rsidR="001B237F" w:rsidRPr="00910E67" w:rsidRDefault="001B237F" w:rsidP="00910E67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auto"/>
          </w:tcPr>
          <w:p w:rsidR="00862035" w:rsidRPr="000E7712" w:rsidRDefault="00862035" w:rsidP="008620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1 El asesor propone la resolución de ejercicios sobre el tema propuesto para la sesión, dichos ejercicios se realizarán en el pizarrón y en la libreta.</w:t>
            </w:r>
          </w:p>
          <w:p w:rsidR="00862035" w:rsidRPr="000E7712" w:rsidRDefault="00862035" w:rsidP="0086203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62035" w:rsidRPr="000E7712" w:rsidRDefault="00862035" w:rsidP="008620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2 Los estudiantes exponen sus resultados al resto del grupo.</w:t>
            </w:r>
          </w:p>
          <w:p w:rsidR="00862035" w:rsidRPr="000E7712" w:rsidRDefault="00862035" w:rsidP="0086203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B237F" w:rsidRPr="000E7712" w:rsidRDefault="00862035" w:rsidP="00862035">
            <w:pPr>
              <w:pStyle w:val="Listavistosa-nfasis11"/>
              <w:spacing w:after="0" w:line="240" w:lineRule="auto"/>
              <w:ind w:left="38"/>
              <w:rPr>
                <w:noProof/>
              </w:rPr>
            </w:pPr>
            <w:r w:rsidRPr="000E7712">
              <w:rPr>
                <w:sz w:val="20"/>
                <w:szCs w:val="20"/>
              </w:rPr>
              <w:t>3 El asesor propone la codificación en lenguaje Python, de los mismos ejercicios que se realizaron previamente.</w:t>
            </w:r>
          </w:p>
        </w:tc>
        <w:tc>
          <w:tcPr>
            <w:tcW w:w="2268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auto"/>
          </w:tcPr>
          <w:p w:rsidR="00092D85" w:rsidRPr="000E7712" w:rsidRDefault="00092D85" w:rsidP="00092D8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Bibliografía:</w:t>
            </w:r>
          </w:p>
          <w:p w:rsidR="00092D85" w:rsidRPr="000E7712" w:rsidRDefault="00092D85" w:rsidP="00092D8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*Lectura II</w:t>
            </w:r>
            <w:r w:rsidR="005D5FC1" w:rsidRPr="000E7712">
              <w:rPr>
                <w:sz w:val="20"/>
                <w:szCs w:val="20"/>
              </w:rPr>
              <w:t>I</w:t>
            </w:r>
            <w:r w:rsidRPr="000E7712">
              <w:rPr>
                <w:sz w:val="20"/>
                <w:szCs w:val="20"/>
              </w:rPr>
              <w:t>, de la unidad II, del curso en línea.</w:t>
            </w:r>
          </w:p>
          <w:p w:rsidR="00092D85" w:rsidRPr="000E7712" w:rsidRDefault="00092D85" w:rsidP="009635D3">
            <w:pPr>
              <w:jc w:val="both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*P</w:t>
            </w:r>
            <w:r w:rsidR="005D5FC1" w:rsidRPr="000E7712">
              <w:rPr>
                <w:sz w:val="20"/>
                <w:szCs w:val="20"/>
              </w:rPr>
              <w:t>áginas 32-3</w:t>
            </w:r>
            <w:r w:rsidR="00891212" w:rsidRPr="000E7712">
              <w:rPr>
                <w:sz w:val="20"/>
                <w:szCs w:val="20"/>
              </w:rPr>
              <w:t>5</w:t>
            </w:r>
            <w:r w:rsidRPr="000E7712">
              <w:rPr>
                <w:sz w:val="20"/>
                <w:szCs w:val="20"/>
              </w:rPr>
              <w:t>, del libro Python para todos.</w:t>
            </w:r>
          </w:p>
          <w:p w:rsidR="001B237F" w:rsidRPr="000E7712" w:rsidRDefault="001B237F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Temas:</w:t>
            </w:r>
          </w:p>
          <w:p w:rsidR="001B237F" w:rsidRPr="000E7712" w:rsidRDefault="001B237F" w:rsidP="001B237F">
            <w:pPr>
              <w:jc w:val="both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2.5 Sentencias de repetición</w:t>
            </w:r>
          </w:p>
        </w:tc>
        <w:tc>
          <w:tcPr>
            <w:tcW w:w="2125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auto"/>
          </w:tcPr>
          <w:p w:rsidR="001B237F" w:rsidRPr="000E7712" w:rsidRDefault="001B237F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0E7712">
              <w:rPr>
                <w:sz w:val="20"/>
                <w:szCs w:val="20"/>
              </w:rPr>
              <w:t>Problemario</w:t>
            </w:r>
            <w:proofErr w:type="spellEnd"/>
            <w:r w:rsidRPr="000E7712">
              <w:rPr>
                <w:sz w:val="20"/>
                <w:szCs w:val="20"/>
              </w:rPr>
              <w:t xml:space="preserve"> sobre sentencias condicionales simples y dobles.</w:t>
            </w:r>
          </w:p>
        </w:tc>
        <w:tc>
          <w:tcPr>
            <w:tcW w:w="2981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auto"/>
          </w:tcPr>
          <w:p w:rsidR="001B237F" w:rsidRPr="000E7712" w:rsidRDefault="001B237F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Ejercicios resueltos, sobre tipos de operadores. Se envían al buzón correspondiente.</w:t>
            </w:r>
          </w:p>
        </w:tc>
        <w:tc>
          <w:tcPr>
            <w:tcW w:w="992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auto"/>
          </w:tcPr>
          <w:p w:rsidR="001B237F" w:rsidRPr="000E7712" w:rsidRDefault="000E7712" w:rsidP="005E03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E7712">
              <w:rPr>
                <w:sz w:val="20"/>
                <w:szCs w:val="20"/>
              </w:rPr>
              <w:t>1</w:t>
            </w:r>
          </w:p>
        </w:tc>
      </w:tr>
      <w:tr w:rsidR="00882855" w:rsidRPr="00910E67" w:rsidTr="00862035">
        <w:trPr>
          <w:trHeight w:val="384"/>
        </w:trPr>
        <w:tc>
          <w:tcPr>
            <w:tcW w:w="1526" w:type="dxa"/>
            <w:shd w:val="clear" w:color="auto" w:fill="DBE5F1"/>
          </w:tcPr>
          <w:p w:rsidR="00882855" w:rsidRPr="00910E67" w:rsidRDefault="00882855" w:rsidP="002A6B54">
            <w:pPr>
              <w:pStyle w:val="Listavistosa-nfasis11"/>
              <w:tabs>
                <w:tab w:val="left" w:pos="375"/>
              </w:tabs>
              <w:spacing w:after="0" w:line="240" w:lineRule="auto"/>
              <w:ind w:left="0"/>
              <w:rPr>
                <w:b/>
                <w:bCs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BE5F1"/>
          </w:tcPr>
          <w:p w:rsidR="00882855" w:rsidRPr="00910E67" w:rsidRDefault="00882855" w:rsidP="00910E67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882855" w:rsidRDefault="00882855" w:rsidP="002A6B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El asesor propone la resolución de ejercicios sobre el tema propuesto para la sesión, dichos ejercicios se realizarán en el pizarrón y en la libreta.</w:t>
            </w:r>
          </w:p>
          <w:p w:rsidR="00882855" w:rsidRDefault="00882855" w:rsidP="002A6B5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82855" w:rsidRDefault="00882855" w:rsidP="002A6B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Los estudiantes exponen sus resultados al resto del grupo.</w:t>
            </w:r>
          </w:p>
          <w:p w:rsidR="00882855" w:rsidRDefault="00882855" w:rsidP="002A6B5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82855" w:rsidRDefault="00882855" w:rsidP="002A6B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El asesor propone la codificación en lenguaje Python, de los mismos ejercicios que se realizaron previamente</w:t>
            </w:r>
          </w:p>
        </w:tc>
        <w:tc>
          <w:tcPr>
            <w:tcW w:w="2268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882855" w:rsidRPr="00FB05CF" w:rsidRDefault="00882855" w:rsidP="0089121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Bibliografía:</w:t>
            </w:r>
          </w:p>
          <w:p w:rsidR="00882855" w:rsidRDefault="00882855" w:rsidP="0089121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IV, de la</w:t>
            </w:r>
            <w:r w:rsidRPr="00FB05CF">
              <w:rPr>
                <w:sz w:val="20"/>
                <w:szCs w:val="20"/>
              </w:rPr>
              <w:t xml:space="preserve"> unid</w:t>
            </w:r>
            <w:r>
              <w:rPr>
                <w:sz w:val="20"/>
                <w:szCs w:val="20"/>
              </w:rPr>
              <w:t>ad II, del curso en línea.</w:t>
            </w:r>
          </w:p>
          <w:p w:rsidR="00882855" w:rsidRDefault="00882855" w:rsidP="009635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*Páginas 36, del libro Python para todos.</w:t>
            </w:r>
          </w:p>
          <w:p w:rsidR="00882855" w:rsidRDefault="00882855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 Funciones</w:t>
            </w:r>
          </w:p>
        </w:tc>
        <w:tc>
          <w:tcPr>
            <w:tcW w:w="2125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882855" w:rsidRPr="00123440" w:rsidRDefault="00882855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123440">
              <w:rPr>
                <w:sz w:val="20"/>
                <w:szCs w:val="20"/>
              </w:rPr>
              <w:t>Problemario</w:t>
            </w:r>
            <w:proofErr w:type="spellEnd"/>
            <w:r w:rsidRPr="00123440">
              <w:rPr>
                <w:sz w:val="20"/>
                <w:szCs w:val="20"/>
              </w:rPr>
              <w:t xml:space="preserve"> sobre </w:t>
            </w:r>
            <w:r>
              <w:rPr>
                <w:sz w:val="20"/>
                <w:szCs w:val="20"/>
              </w:rPr>
              <w:t>sentencias</w:t>
            </w:r>
            <w:r w:rsidRPr="001234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condicionales simples y dobles.</w:t>
            </w:r>
          </w:p>
        </w:tc>
        <w:tc>
          <w:tcPr>
            <w:tcW w:w="2981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882855" w:rsidRPr="00123440" w:rsidRDefault="00882855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resueltos, sobre tipos de operadores. Se envían al buzón correspondiente.</w:t>
            </w:r>
          </w:p>
        </w:tc>
        <w:tc>
          <w:tcPr>
            <w:tcW w:w="992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EEF2F8"/>
          </w:tcPr>
          <w:p w:rsidR="00882855" w:rsidRPr="00982926" w:rsidRDefault="00346D93" w:rsidP="005E03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2855" w:rsidRPr="00910E67" w:rsidTr="001C1A5E">
        <w:trPr>
          <w:trHeight w:val="698"/>
        </w:trPr>
        <w:tc>
          <w:tcPr>
            <w:tcW w:w="12869" w:type="dxa"/>
            <w:gridSpan w:val="6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thinHorzStripe" w:color="FFFFFF" w:fill="D3DFEE"/>
            <w:vAlign w:val="center"/>
          </w:tcPr>
          <w:p w:rsidR="00882855" w:rsidRPr="00910E67" w:rsidRDefault="00882855" w:rsidP="00EC1D08">
            <w:pPr>
              <w:spacing w:after="0" w:line="240" w:lineRule="auto"/>
              <w:jc w:val="center"/>
              <w:rPr>
                <w:b/>
                <w:bCs/>
                <w:color w:val="365F91"/>
                <w:spacing w:val="24"/>
                <w:sz w:val="36"/>
                <w:szCs w:val="36"/>
              </w:rPr>
            </w:pPr>
            <w:r w:rsidRPr="00910E67">
              <w:rPr>
                <w:b/>
                <w:bCs/>
                <w:color w:val="365F91"/>
                <w:spacing w:val="24"/>
                <w:sz w:val="36"/>
                <w:szCs w:val="36"/>
              </w:rPr>
              <w:t xml:space="preserve">EXAMEN </w:t>
            </w:r>
            <w:r>
              <w:rPr>
                <w:b/>
                <w:bCs/>
                <w:color w:val="365F91"/>
                <w:spacing w:val="24"/>
                <w:sz w:val="36"/>
                <w:szCs w:val="36"/>
              </w:rPr>
              <w:t>PARCIAL (PRÁCTICO)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thinHorzStripe" w:color="FFFFFF" w:fill="D3DFEE"/>
            <w:vAlign w:val="center"/>
          </w:tcPr>
          <w:p w:rsidR="00882855" w:rsidRPr="00910E67" w:rsidRDefault="0082493E" w:rsidP="00910E67">
            <w:pPr>
              <w:spacing w:after="0" w:line="240" w:lineRule="auto"/>
              <w:jc w:val="center"/>
              <w:rPr>
                <w:b/>
                <w:bCs/>
                <w:color w:val="365F91"/>
                <w:sz w:val="36"/>
                <w:szCs w:val="36"/>
              </w:rPr>
            </w:pPr>
            <w:r>
              <w:rPr>
                <w:b/>
                <w:bCs/>
                <w:color w:val="365F91"/>
                <w:sz w:val="36"/>
                <w:szCs w:val="36"/>
              </w:rPr>
              <w:t>0</w:t>
            </w:r>
          </w:p>
        </w:tc>
      </w:tr>
      <w:tr w:rsidR="000E7712" w:rsidRPr="00910E67" w:rsidTr="000E7712">
        <w:trPr>
          <w:trHeight w:val="698"/>
        </w:trPr>
        <w:tc>
          <w:tcPr>
            <w:tcW w:w="12869" w:type="dxa"/>
            <w:gridSpan w:val="6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  <w:vAlign w:val="center"/>
          </w:tcPr>
          <w:p w:rsidR="000E7712" w:rsidRPr="000F4B72" w:rsidRDefault="000E7712" w:rsidP="0082493E">
            <w:pPr>
              <w:spacing w:after="0" w:line="240" w:lineRule="auto"/>
              <w:jc w:val="center"/>
              <w:rPr>
                <w:b/>
                <w:bCs/>
                <w:spacing w:val="24"/>
                <w:sz w:val="36"/>
                <w:szCs w:val="36"/>
                <w:u w:val="single"/>
              </w:rPr>
            </w:pPr>
            <w:r w:rsidRPr="000F4B72">
              <w:rPr>
                <w:b/>
                <w:bCs/>
                <w:spacing w:val="24"/>
                <w:sz w:val="36"/>
                <w:szCs w:val="36"/>
                <w:u w:val="single"/>
              </w:rPr>
              <w:t>Total sesiones presenciales para la unidad</w:t>
            </w:r>
            <w:r w:rsidR="00B73D04">
              <w:rPr>
                <w:b/>
                <w:bCs/>
                <w:spacing w:val="24"/>
                <w:sz w:val="36"/>
                <w:szCs w:val="36"/>
                <w:u w:val="single"/>
              </w:rPr>
              <w:t xml:space="preserve"> 2</w:t>
            </w:r>
            <w:r w:rsidRPr="000F4B72">
              <w:rPr>
                <w:b/>
                <w:bCs/>
                <w:spacing w:val="24"/>
                <w:sz w:val="36"/>
                <w:szCs w:val="36"/>
                <w:u w:val="single"/>
              </w:rPr>
              <w:t xml:space="preserve">: </w:t>
            </w:r>
            <w:r w:rsidR="00F50DDC">
              <w:rPr>
                <w:b/>
                <w:bCs/>
                <w:spacing w:val="24"/>
                <w:sz w:val="36"/>
                <w:szCs w:val="36"/>
                <w:u w:val="single"/>
              </w:rPr>
              <w:t>5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  <w:vAlign w:val="center"/>
          </w:tcPr>
          <w:p w:rsidR="000E7712" w:rsidRPr="000E7712" w:rsidRDefault="000E7712" w:rsidP="00910E67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6553F4" w:rsidRDefault="006553F4"/>
    <w:tbl>
      <w:tblPr>
        <w:tblW w:w="13857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842"/>
        <w:gridCol w:w="2127"/>
        <w:gridCol w:w="2264"/>
        <w:gridCol w:w="2130"/>
        <w:gridCol w:w="2976"/>
        <w:gridCol w:w="992"/>
      </w:tblGrid>
      <w:tr w:rsidR="004204D0" w:rsidRPr="00910E67" w:rsidTr="0099327B">
        <w:tc>
          <w:tcPr>
            <w:tcW w:w="15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4204D0" w:rsidRPr="00910E67" w:rsidRDefault="004204D0" w:rsidP="009A21E9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Módulo</w:t>
            </w:r>
          </w:p>
        </w:tc>
        <w:tc>
          <w:tcPr>
            <w:tcW w:w="184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4204D0" w:rsidRPr="00910E67" w:rsidRDefault="004204D0" w:rsidP="009A21E9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Objetivo</w:t>
            </w: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4204D0" w:rsidRPr="00910E67" w:rsidRDefault="004204D0" w:rsidP="009A21E9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Actividades de aprendizaje</w:t>
            </w: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4204D0" w:rsidRPr="00910E67" w:rsidRDefault="004204D0" w:rsidP="009A21E9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Lecturas</w:t>
            </w: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4204D0" w:rsidRPr="00910E67" w:rsidRDefault="004204D0" w:rsidP="009A21E9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Ejercicios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4204D0" w:rsidRPr="00910E67" w:rsidRDefault="004204D0" w:rsidP="009A21E9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Tareas</w:t>
            </w:r>
            <w:r w:rsidR="00D650FC">
              <w:rPr>
                <w:b/>
                <w:bCs/>
                <w:color w:val="1F497D"/>
                <w:sz w:val="20"/>
                <w:szCs w:val="20"/>
              </w:rPr>
              <w:t xml:space="preserve"> (Mencionar nombre, modalidad y porcentaje)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4204D0" w:rsidRPr="00910E67" w:rsidRDefault="004204D0" w:rsidP="009A21E9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# Semanas</w:t>
            </w:r>
          </w:p>
        </w:tc>
      </w:tr>
      <w:tr w:rsidR="004204D0" w:rsidRPr="00910E67" w:rsidTr="0099327B">
        <w:trPr>
          <w:trHeight w:val="1568"/>
        </w:trPr>
        <w:tc>
          <w:tcPr>
            <w:tcW w:w="1526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4204D0" w:rsidRPr="004D7E9C" w:rsidRDefault="004D7E9C" w:rsidP="004D7E9C">
            <w:pPr>
              <w:pStyle w:val="Listavistosa-nfasis11"/>
              <w:tabs>
                <w:tab w:val="left" w:pos="3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 Archivos y excepciones.</w:t>
            </w:r>
          </w:p>
        </w:tc>
        <w:tc>
          <w:tcPr>
            <w:tcW w:w="1842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9C0D57" w:rsidRPr="001B1C21" w:rsidRDefault="009C0D57" w:rsidP="009C0D57">
            <w:pPr>
              <w:jc w:val="both"/>
              <w:rPr>
                <w:sz w:val="20"/>
                <w:szCs w:val="20"/>
              </w:rPr>
            </w:pPr>
            <w:r w:rsidRPr="001B1C21">
              <w:rPr>
                <w:sz w:val="20"/>
                <w:szCs w:val="20"/>
              </w:rPr>
              <w:t>El estudiante utiliza conjuntos de datos, para almacenarlos como campos y registros en archivos de texto, aplicando además, el concepto de excepciones.</w:t>
            </w:r>
          </w:p>
          <w:p w:rsidR="004204D0" w:rsidRPr="001B1C21" w:rsidRDefault="004204D0" w:rsidP="004D7E9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4204D0" w:rsidRPr="001B1C21" w:rsidRDefault="000B6B8B" w:rsidP="00EE3CDD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1B1C21">
              <w:rPr>
                <w:sz w:val="20"/>
                <w:szCs w:val="20"/>
              </w:rPr>
              <w:lastRenderedPageBreak/>
              <w:t xml:space="preserve">1 </w:t>
            </w:r>
            <w:r w:rsidR="009C676F" w:rsidRPr="001B1C21">
              <w:rPr>
                <w:sz w:val="20"/>
                <w:szCs w:val="20"/>
              </w:rPr>
              <w:t>El asesor explica la forma de crear, leer y escribir en archivos.</w:t>
            </w:r>
          </w:p>
          <w:p w:rsidR="009C676F" w:rsidRPr="001B1C21" w:rsidRDefault="009C676F" w:rsidP="00EE3CDD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  <w:p w:rsidR="009C676F" w:rsidRPr="001B1C21" w:rsidRDefault="000B6B8B" w:rsidP="00EE3CDD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1B1C21">
              <w:rPr>
                <w:sz w:val="20"/>
                <w:szCs w:val="20"/>
              </w:rPr>
              <w:t xml:space="preserve">2 </w:t>
            </w:r>
            <w:r w:rsidR="009C676F" w:rsidRPr="001B1C21">
              <w:rPr>
                <w:sz w:val="20"/>
                <w:szCs w:val="20"/>
              </w:rPr>
              <w:t>Asesor y estudiantes realizan un ejercicio aplicando la forma básica de creación y manipulación de información en archivos.</w:t>
            </w:r>
          </w:p>
          <w:p w:rsidR="00D02F90" w:rsidRPr="001B1C21" w:rsidRDefault="00D02F90" w:rsidP="00EE3CDD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  <w:p w:rsidR="00D02F90" w:rsidRPr="001B1C21" w:rsidRDefault="000B6B8B" w:rsidP="00EE3CDD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1B1C21">
              <w:rPr>
                <w:sz w:val="20"/>
                <w:szCs w:val="20"/>
              </w:rPr>
              <w:t xml:space="preserve">3 </w:t>
            </w:r>
            <w:r w:rsidR="00D02F90" w:rsidRPr="001B1C21">
              <w:rPr>
                <w:sz w:val="20"/>
                <w:szCs w:val="20"/>
              </w:rPr>
              <w:t>El asesor propone un ejercicio relacionado la manipulación de información en archivos, pero utilizando bucles para leer y para escribir la información.</w:t>
            </w: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0F3D81" w:rsidRPr="00FB05CF" w:rsidRDefault="000F3D81" w:rsidP="00EE3C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lastRenderedPageBreak/>
              <w:t>Bibliografía:</w:t>
            </w:r>
          </w:p>
          <w:p w:rsidR="000F3D81" w:rsidRDefault="000F3D81" w:rsidP="00EE3C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I, de la</w:t>
            </w:r>
            <w:r w:rsidRPr="00FB05CF">
              <w:rPr>
                <w:sz w:val="20"/>
                <w:szCs w:val="20"/>
              </w:rPr>
              <w:t xml:space="preserve"> unid</w:t>
            </w:r>
            <w:r>
              <w:rPr>
                <w:sz w:val="20"/>
                <w:szCs w:val="20"/>
              </w:rPr>
              <w:t>ad III, del curso en línea.</w:t>
            </w:r>
          </w:p>
          <w:p w:rsidR="000F3D81" w:rsidRDefault="000F3D81" w:rsidP="00EE3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*Páginas 82-84, del libro Python para todos.</w:t>
            </w:r>
          </w:p>
          <w:p w:rsidR="000F3D81" w:rsidRDefault="000F3D81" w:rsidP="00EE3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Temas:</w:t>
            </w:r>
          </w:p>
          <w:p w:rsidR="000F3D81" w:rsidRPr="008B2AAF" w:rsidRDefault="000F3D81" w:rsidP="00EE3CDD">
            <w:pPr>
              <w:jc w:val="both"/>
              <w:rPr>
                <w:sz w:val="20"/>
                <w:szCs w:val="20"/>
              </w:rPr>
            </w:pPr>
            <w:r w:rsidRPr="008B2AAF">
              <w:rPr>
                <w:sz w:val="20"/>
                <w:szCs w:val="20"/>
              </w:rPr>
              <w:t>3.1 Introducción a los archivos entrada y salida</w:t>
            </w:r>
          </w:p>
          <w:p w:rsidR="000F3D81" w:rsidRPr="008B2AAF" w:rsidRDefault="000F3D81" w:rsidP="00EE3CDD">
            <w:pPr>
              <w:jc w:val="both"/>
              <w:rPr>
                <w:sz w:val="20"/>
                <w:szCs w:val="20"/>
              </w:rPr>
            </w:pPr>
            <w:r w:rsidRPr="008B2AAF">
              <w:rPr>
                <w:sz w:val="20"/>
                <w:szCs w:val="20"/>
              </w:rPr>
              <w:lastRenderedPageBreak/>
              <w:t>3.2 Utilizando bucles para procesar archivos</w:t>
            </w:r>
          </w:p>
          <w:p w:rsidR="000F3D81" w:rsidRDefault="000F3D81" w:rsidP="00EE3CDD">
            <w:pPr>
              <w:jc w:val="both"/>
              <w:rPr>
                <w:sz w:val="20"/>
                <w:szCs w:val="20"/>
              </w:rPr>
            </w:pPr>
          </w:p>
          <w:p w:rsidR="004204D0" w:rsidRPr="008B2AAF" w:rsidRDefault="004204D0" w:rsidP="00EE3CDD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4204D0" w:rsidRPr="008B2AAF" w:rsidRDefault="006B191C" w:rsidP="00EE3CDD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*</w:t>
            </w:r>
            <w:r w:rsidR="00D02F90">
              <w:rPr>
                <w:sz w:val="20"/>
                <w:szCs w:val="20"/>
              </w:rPr>
              <w:t>Ejercicio</w:t>
            </w:r>
            <w:r w:rsidR="005E6A31">
              <w:rPr>
                <w:sz w:val="20"/>
                <w:szCs w:val="20"/>
              </w:rPr>
              <w:t xml:space="preserve"> sobre lectura y escritura de archivos</w:t>
            </w:r>
            <w:r w:rsidR="00D02F90">
              <w:rPr>
                <w:sz w:val="20"/>
                <w:szCs w:val="20"/>
              </w:rPr>
              <w:t>, utilizando bucles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4204D0" w:rsidRPr="008B2AAF" w:rsidRDefault="005E6A31" w:rsidP="00EE3CDD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resueltos y codificados sobre la lectura y escritura en archivos.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4204D0" w:rsidRPr="008B2AAF" w:rsidRDefault="00CC01A3" w:rsidP="00EE3C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327B" w:rsidRPr="00910E67" w:rsidTr="00D4290F">
        <w:trPr>
          <w:trHeight w:val="1568"/>
        </w:trPr>
        <w:tc>
          <w:tcPr>
            <w:tcW w:w="1526" w:type="dxa"/>
            <w:vMerge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99327B" w:rsidRDefault="0099327B" w:rsidP="009A21E9">
            <w:pPr>
              <w:pStyle w:val="Listavistosa-nfasis11"/>
              <w:numPr>
                <w:ilvl w:val="0"/>
                <w:numId w:val="3"/>
              </w:numPr>
              <w:tabs>
                <w:tab w:val="left" w:pos="375"/>
              </w:tabs>
              <w:spacing w:after="0" w:line="240" w:lineRule="auto"/>
              <w:ind w:left="142" w:firstLine="0"/>
              <w:rPr>
                <w:b/>
                <w:bCs/>
                <w:color w:val="365F91"/>
              </w:rPr>
            </w:pPr>
          </w:p>
        </w:tc>
        <w:tc>
          <w:tcPr>
            <w:tcW w:w="1842" w:type="dxa"/>
            <w:vMerge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99327B" w:rsidRPr="003E3AA0" w:rsidRDefault="0099327B" w:rsidP="009A21E9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BB4C0D" w:rsidRPr="001B1C21" w:rsidRDefault="000B6B8B" w:rsidP="001B1C21">
            <w:pPr>
              <w:jc w:val="both"/>
              <w:rPr>
                <w:sz w:val="20"/>
                <w:szCs w:val="20"/>
              </w:rPr>
            </w:pPr>
            <w:r w:rsidRPr="001B1C21">
              <w:rPr>
                <w:sz w:val="20"/>
                <w:szCs w:val="20"/>
              </w:rPr>
              <w:t xml:space="preserve">1 El asesor, explica el concepto de </w:t>
            </w:r>
            <w:proofErr w:type="spellStart"/>
            <w:r w:rsidRPr="001B1C21">
              <w:rPr>
                <w:sz w:val="20"/>
                <w:szCs w:val="20"/>
              </w:rPr>
              <w:t>excepcion</w:t>
            </w:r>
            <w:proofErr w:type="spellEnd"/>
            <w:r w:rsidRPr="001B1C21">
              <w:rPr>
                <w:sz w:val="20"/>
                <w:szCs w:val="20"/>
              </w:rPr>
              <w:t xml:space="preserve"> en </w:t>
            </w:r>
            <w:proofErr w:type="spellStart"/>
            <w:r w:rsidRPr="001B1C21">
              <w:rPr>
                <w:sz w:val="20"/>
                <w:szCs w:val="20"/>
              </w:rPr>
              <w:t>python</w:t>
            </w:r>
            <w:proofErr w:type="spellEnd"/>
            <w:r w:rsidRPr="001B1C21">
              <w:rPr>
                <w:sz w:val="20"/>
                <w:szCs w:val="20"/>
              </w:rPr>
              <w:t xml:space="preserve"> e invita a los estudiantes a desarrollar un ejercicio al respecto</w:t>
            </w:r>
            <w:r w:rsidR="00BB4C0D" w:rsidRPr="001B1C21">
              <w:rPr>
                <w:sz w:val="20"/>
                <w:szCs w:val="20"/>
              </w:rPr>
              <w:t>.</w:t>
            </w:r>
          </w:p>
          <w:p w:rsidR="00BB4C0D" w:rsidRPr="001B1C21" w:rsidRDefault="009C306F" w:rsidP="007857E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BB4C0D" w:rsidRPr="001B1C21">
              <w:rPr>
                <w:sz w:val="20"/>
                <w:szCs w:val="20"/>
              </w:rPr>
              <w:t xml:space="preserve">El asesor </w:t>
            </w:r>
            <w:r w:rsidR="00F2613C" w:rsidRPr="001B1C21">
              <w:rPr>
                <w:sz w:val="20"/>
                <w:szCs w:val="20"/>
              </w:rPr>
              <w:t>exp</w:t>
            </w:r>
            <w:r w:rsidR="007857E8">
              <w:rPr>
                <w:sz w:val="20"/>
                <w:szCs w:val="20"/>
              </w:rPr>
              <w:t>lica el ejercicio</w:t>
            </w:r>
            <w:r w:rsidR="00F2613C" w:rsidRPr="001B1C21">
              <w:rPr>
                <w:sz w:val="20"/>
                <w:szCs w:val="20"/>
              </w:rPr>
              <w:t>, en cual se tendrá que implementar las operaciones básicas en archivos y excepciones.</w:t>
            </w: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99327B" w:rsidRPr="00FB05CF" w:rsidRDefault="0099327B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Bibliografía:</w:t>
            </w:r>
          </w:p>
          <w:p w:rsidR="0099327B" w:rsidRDefault="0099327B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I, de la</w:t>
            </w:r>
            <w:r w:rsidRPr="00FB05CF">
              <w:rPr>
                <w:sz w:val="20"/>
                <w:szCs w:val="20"/>
              </w:rPr>
              <w:t xml:space="preserve"> unid</w:t>
            </w:r>
            <w:r>
              <w:rPr>
                <w:sz w:val="20"/>
                <w:szCs w:val="20"/>
              </w:rPr>
              <w:t>ad III, del curso en línea.</w:t>
            </w:r>
          </w:p>
          <w:p w:rsidR="0099327B" w:rsidRPr="001B1C21" w:rsidRDefault="0099327B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*Páginas 65, del libro Python para todos</w:t>
            </w:r>
          </w:p>
          <w:p w:rsidR="00027D9D" w:rsidRDefault="00027D9D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99327B" w:rsidRPr="001B1C21" w:rsidRDefault="0099327B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1C21">
              <w:rPr>
                <w:sz w:val="20"/>
                <w:szCs w:val="20"/>
              </w:rPr>
              <w:t>Temas:</w:t>
            </w:r>
          </w:p>
          <w:p w:rsidR="0099327B" w:rsidRPr="001B1C21" w:rsidRDefault="00027D9D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 </w:t>
            </w:r>
            <w:r w:rsidR="0099327B" w:rsidRPr="001B1C21">
              <w:rPr>
                <w:sz w:val="20"/>
                <w:szCs w:val="20"/>
              </w:rPr>
              <w:t>Procesando registros</w:t>
            </w:r>
          </w:p>
          <w:p w:rsidR="0099327B" w:rsidRPr="001B1C21" w:rsidRDefault="00027D9D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 </w:t>
            </w:r>
            <w:r w:rsidR="0099327B" w:rsidRPr="001B1C21">
              <w:rPr>
                <w:sz w:val="20"/>
                <w:szCs w:val="20"/>
              </w:rPr>
              <w:t xml:space="preserve">Excepciones </w:t>
            </w:r>
          </w:p>
          <w:p w:rsidR="0099327B" w:rsidRPr="001B1C21" w:rsidRDefault="0099327B" w:rsidP="001B1C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99327B" w:rsidRPr="008B2AAF" w:rsidRDefault="0099327B" w:rsidP="001B1C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*Ejercicio</w:t>
            </w:r>
            <w:r w:rsidR="001B1C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sobre lectura y escritura de archivos, utilizando </w:t>
            </w:r>
            <w:r w:rsidR="00883EB8">
              <w:rPr>
                <w:sz w:val="20"/>
                <w:szCs w:val="20"/>
              </w:rPr>
              <w:t>excepciones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99327B" w:rsidRPr="008B2AAF" w:rsidRDefault="0099327B" w:rsidP="001B1C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</w:t>
            </w:r>
            <w:r w:rsidR="001B1C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resuelto y codificado, base de datos archivos: lectura y escritura, utilizando excepciones.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99327B" w:rsidRPr="008B2AAF" w:rsidRDefault="00B73D04" w:rsidP="001B1C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9327B" w:rsidRPr="00910E67" w:rsidTr="001447EC">
        <w:trPr>
          <w:trHeight w:val="698"/>
        </w:trPr>
        <w:tc>
          <w:tcPr>
            <w:tcW w:w="12865" w:type="dxa"/>
            <w:gridSpan w:val="6"/>
            <w:tcBorders>
              <w:top w:val="single" w:sz="12" w:space="0" w:color="4F81BD"/>
              <w:bottom w:val="single" w:sz="12" w:space="0" w:color="4F81BD"/>
              <w:right w:val="nil"/>
            </w:tcBorders>
            <w:shd w:val="thinHorzStripe" w:color="FFFFFF" w:fill="D3DFEE"/>
            <w:vAlign w:val="center"/>
          </w:tcPr>
          <w:p w:rsidR="0099327B" w:rsidRPr="00910E67" w:rsidRDefault="005678E2" w:rsidP="005678E2">
            <w:pPr>
              <w:spacing w:after="0" w:line="240" w:lineRule="auto"/>
              <w:jc w:val="center"/>
              <w:rPr>
                <w:b/>
                <w:bCs/>
                <w:color w:val="365F91"/>
                <w:spacing w:val="24"/>
                <w:sz w:val="36"/>
                <w:szCs w:val="36"/>
              </w:rPr>
            </w:pPr>
            <w:r>
              <w:rPr>
                <w:b/>
                <w:bCs/>
                <w:color w:val="365F91"/>
                <w:spacing w:val="24"/>
                <w:sz w:val="36"/>
                <w:szCs w:val="36"/>
              </w:rPr>
              <w:t>EXAMEN: N/A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</w:tcBorders>
            <w:shd w:val="thinHorzStripe" w:color="FFFFFF" w:fill="D3DFEE"/>
            <w:vAlign w:val="center"/>
          </w:tcPr>
          <w:p w:rsidR="0099327B" w:rsidRPr="00910E67" w:rsidRDefault="0099327B" w:rsidP="009A21E9">
            <w:pPr>
              <w:spacing w:after="0" w:line="240" w:lineRule="auto"/>
              <w:jc w:val="center"/>
              <w:rPr>
                <w:b/>
                <w:bCs/>
                <w:color w:val="365F91"/>
                <w:sz w:val="36"/>
                <w:szCs w:val="36"/>
              </w:rPr>
            </w:pPr>
            <w:r>
              <w:rPr>
                <w:b/>
                <w:bCs/>
                <w:color w:val="365F91"/>
                <w:sz w:val="36"/>
                <w:szCs w:val="36"/>
              </w:rPr>
              <w:t>0</w:t>
            </w:r>
          </w:p>
        </w:tc>
      </w:tr>
      <w:tr w:rsidR="00B73D04" w:rsidRPr="00B73D04" w:rsidTr="001447EC">
        <w:trPr>
          <w:trHeight w:val="698"/>
        </w:trPr>
        <w:tc>
          <w:tcPr>
            <w:tcW w:w="12865" w:type="dxa"/>
            <w:gridSpan w:val="6"/>
            <w:tcBorders>
              <w:top w:val="single" w:sz="12" w:space="0" w:color="4F81BD"/>
              <w:bottom w:val="single" w:sz="12" w:space="0" w:color="4F81BD"/>
              <w:right w:val="nil"/>
            </w:tcBorders>
            <w:shd w:val="pct95" w:color="FFFFFF" w:fill="FFFFFF" w:themeFill="background1"/>
            <w:vAlign w:val="center"/>
          </w:tcPr>
          <w:p w:rsidR="001447EC" w:rsidRPr="00B73D04" w:rsidRDefault="00B73D04" w:rsidP="00EC1D08">
            <w:pPr>
              <w:spacing w:after="0" w:line="240" w:lineRule="auto"/>
              <w:jc w:val="center"/>
              <w:rPr>
                <w:b/>
                <w:bCs/>
                <w:spacing w:val="24"/>
                <w:sz w:val="36"/>
                <w:szCs w:val="36"/>
              </w:rPr>
            </w:pPr>
            <w:r w:rsidRPr="00B73D04">
              <w:rPr>
                <w:b/>
                <w:bCs/>
                <w:spacing w:val="24"/>
                <w:sz w:val="36"/>
                <w:szCs w:val="36"/>
              </w:rPr>
              <w:t>Total de sesiones para la unidad</w:t>
            </w:r>
            <w:r>
              <w:rPr>
                <w:b/>
                <w:bCs/>
                <w:spacing w:val="24"/>
                <w:sz w:val="36"/>
                <w:szCs w:val="36"/>
              </w:rPr>
              <w:t xml:space="preserve"> 3</w:t>
            </w:r>
            <w:r w:rsidRPr="00B73D04">
              <w:rPr>
                <w:b/>
                <w:bCs/>
                <w:spacing w:val="24"/>
                <w:sz w:val="36"/>
                <w:szCs w:val="36"/>
              </w:rPr>
              <w:t>:</w:t>
            </w:r>
            <w:r w:rsidR="00264BF8">
              <w:rPr>
                <w:b/>
                <w:bCs/>
                <w:spacing w:val="24"/>
                <w:sz w:val="36"/>
                <w:szCs w:val="36"/>
              </w:rPr>
              <w:t xml:space="preserve"> 3</w:t>
            </w:r>
            <w:r w:rsidRPr="00B73D04">
              <w:rPr>
                <w:b/>
                <w:bCs/>
                <w:spacing w:val="24"/>
                <w:sz w:val="36"/>
                <w:szCs w:val="3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</w:tcBorders>
            <w:shd w:val="pct95" w:color="FFFFFF" w:fill="FFFFFF" w:themeFill="background1"/>
            <w:vAlign w:val="center"/>
          </w:tcPr>
          <w:p w:rsidR="001447EC" w:rsidRPr="00B73D04" w:rsidRDefault="001447EC" w:rsidP="009A21E9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6553F4" w:rsidRDefault="006553F4"/>
    <w:tbl>
      <w:tblPr>
        <w:tblW w:w="13857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842"/>
        <w:gridCol w:w="2127"/>
        <w:gridCol w:w="2264"/>
        <w:gridCol w:w="2130"/>
        <w:gridCol w:w="2976"/>
        <w:gridCol w:w="992"/>
      </w:tblGrid>
      <w:tr w:rsidR="00D4290F" w:rsidRPr="00910E67" w:rsidTr="005E0325">
        <w:tc>
          <w:tcPr>
            <w:tcW w:w="15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D4290F" w:rsidRPr="00910E67" w:rsidRDefault="00D4290F" w:rsidP="005E032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Módulo</w:t>
            </w:r>
          </w:p>
        </w:tc>
        <w:tc>
          <w:tcPr>
            <w:tcW w:w="184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D4290F" w:rsidRPr="00910E67" w:rsidRDefault="00D4290F" w:rsidP="005E032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Objetivo</w:t>
            </w: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D4290F" w:rsidRPr="00910E67" w:rsidRDefault="00D4290F" w:rsidP="005E032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Actividades de aprendizaje</w:t>
            </w: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D4290F" w:rsidRPr="00910E67" w:rsidRDefault="00D4290F" w:rsidP="005E032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Lecturas</w:t>
            </w: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D4290F" w:rsidRPr="00910E67" w:rsidRDefault="00D4290F" w:rsidP="005E032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Ejercicios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D4290F" w:rsidRPr="00910E67" w:rsidRDefault="00D4290F" w:rsidP="005E032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Tareas</w:t>
            </w:r>
            <w:r>
              <w:rPr>
                <w:b/>
                <w:bCs/>
                <w:color w:val="1F497D"/>
                <w:sz w:val="20"/>
                <w:szCs w:val="20"/>
              </w:rPr>
              <w:t xml:space="preserve"> (Mencionar nombre, modalidad y porcentaje)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D4290F" w:rsidRPr="00910E67" w:rsidRDefault="00D4290F" w:rsidP="005E032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# Semanas</w:t>
            </w:r>
          </w:p>
        </w:tc>
      </w:tr>
      <w:tr w:rsidR="003639B6" w:rsidRPr="00910E67" w:rsidTr="005E0325">
        <w:trPr>
          <w:trHeight w:val="1568"/>
        </w:trPr>
        <w:tc>
          <w:tcPr>
            <w:tcW w:w="1526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3639B6" w:rsidRPr="004D7E9C" w:rsidRDefault="003639B6" w:rsidP="00DF33D0">
            <w:pPr>
              <w:pStyle w:val="Listavistosa-nfasis11"/>
              <w:tabs>
                <w:tab w:val="left" w:pos="3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4. Listas y </w:t>
            </w:r>
            <w:proofErr w:type="spellStart"/>
            <w:r>
              <w:rPr>
                <w:b/>
                <w:bCs/>
              </w:rPr>
              <w:t>tuplas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842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3639B6" w:rsidRPr="00F85409" w:rsidRDefault="003639B6" w:rsidP="00D4290F">
            <w:pPr>
              <w:jc w:val="both"/>
              <w:rPr>
                <w:sz w:val="20"/>
                <w:szCs w:val="20"/>
              </w:rPr>
            </w:pPr>
            <w:r w:rsidRPr="00F85409">
              <w:rPr>
                <w:sz w:val="20"/>
                <w:szCs w:val="20"/>
              </w:rPr>
              <w:t xml:space="preserve">El estudiante entiende y utiliza el concepto  de secuencia en un lenguaje interpretado. Utiliza las secuencias de listas “comunes” y </w:t>
            </w:r>
            <w:proofErr w:type="spellStart"/>
            <w:r w:rsidRPr="00F85409">
              <w:rPr>
                <w:sz w:val="20"/>
                <w:szCs w:val="20"/>
              </w:rPr>
              <w:t>tuplas</w:t>
            </w:r>
            <w:proofErr w:type="spellEnd"/>
            <w:r w:rsidRPr="00F85409">
              <w:rPr>
                <w:sz w:val="20"/>
                <w:szCs w:val="20"/>
              </w:rPr>
              <w:t>, para realizar operaciones de almacenamiento, ordenamiento y búsquedas de datos.</w:t>
            </w:r>
          </w:p>
          <w:p w:rsidR="003639B6" w:rsidRPr="001B1C21" w:rsidRDefault="003639B6" w:rsidP="00D429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3639B6" w:rsidRDefault="003639B6" w:rsidP="005E032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El asesor explica a los estudiantes los conceptos de listas y </w:t>
            </w:r>
            <w:proofErr w:type="spellStart"/>
            <w:r>
              <w:rPr>
                <w:sz w:val="20"/>
                <w:szCs w:val="20"/>
              </w:rPr>
              <w:t>tuplas</w:t>
            </w:r>
            <w:proofErr w:type="spellEnd"/>
            <w:r>
              <w:rPr>
                <w:sz w:val="20"/>
                <w:szCs w:val="20"/>
              </w:rPr>
              <w:t>, así como sus diferencias.</w:t>
            </w:r>
          </w:p>
          <w:p w:rsidR="003639B6" w:rsidRDefault="003639B6" w:rsidP="005E032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  <w:p w:rsidR="003639B6" w:rsidRDefault="003639B6" w:rsidP="005E032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El asesor propone ejercicios para resolver en clase acerca de listas y cómo hacer divisiones y subdivisiones con las mismas.</w:t>
            </w:r>
          </w:p>
          <w:p w:rsidR="003639B6" w:rsidRPr="001B1C21" w:rsidRDefault="003639B6" w:rsidP="005E032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3639B6" w:rsidRPr="00FB05CF" w:rsidRDefault="003639B6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Bibliografía:</w:t>
            </w:r>
          </w:p>
          <w:p w:rsidR="003639B6" w:rsidRDefault="003639B6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I, de la</w:t>
            </w:r>
            <w:r w:rsidRPr="00FB05CF">
              <w:rPr>
                <w:sz w:val="20"/>
                <w:szCs w:val="20"/>
              </w:rPr>
              <w:t xml:space="preserve"> unid</w:t>
            </w:r>
            <w:r>
              <w:rPr>
                <w:sz w:val="20"/>
                <w:szCs w:val="20"/>
              </w:rPr>
              <w:t>ad IV, del curso en línea.</w:t>
            </w:r>
          </w:p>
          <w:p w:rsidR="003639B6" w:rsidRDefault="003639B6" w:rsidP="005E03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*Páginas 24-27, del libro Python para todos.</w:t>
            </w:r>
          </w:p>
          <w:p w:rsidR="003639B6" w:rsidRDefault="003639B6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Temas:</w:t>
            </w:r>
          </w:p>
          <w:p w:rsidR="003639B6" w:rsidRPr="00027D9D" w:rsidRDefault="003639B6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27D9D">
              <w:rPr>
                <w:sz w:val="20"/>
                <w:szCs w:val="20"/>
              </w:rPr>
              <w:t>4.1 Secuencias</w:t>
            </w:r>
          </w:p>
          <w:p w:rsidR="003639B6" w:rsidRPr="00027D9D" w:rsidRDefault="003639B6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27D9D">
              <w:rPr>
                <w:sz w:val="20"/>
                <w:szCs w:val="20"/>
              </w:rPr>
              <w:t>4.2 Introducción a las listas</w:t>
            </w:r>
          </w:p>
          <w:p w:rsidR="003639B6" w:rsidRPr="00027D9D" w:rsidRDefault="003639B6" w:rsidP="00027D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27D9D">
              <w:rPr>
                <w:sz w:val="20"/>
                <w:szCs w:val="20"/>
              </w:rPr>
              <w:t>4.3 Dividiendo una lista</w:t>
            </w:r>
          </w:p>
          <w:p w:rsidR="003639B6" w:rsidRDefault="003639B6" w:rsidP="005E0325">
            <w:pPr>
              <w:jc w:val="both"/>
              <w:rPr>
                <w:sz w:val="20"/>
                <w:szCs w:val="20"/>
              </w:rPr>
            </w:pPr>
          </w:p>
          <w:p w:rsidR="003639B6" w:rsidRPr="008B2AAF" w:rsidRDefault="003639B6" w:rsidP="005E032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3639B6" w:rsidRDefault="003639B6" w:rsidP="005E032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*Ejercicio lista</w:t>
            </w:r>
          </w:p>
          <w:p w:rsidR="003639B6" w:rsidRPr="008B2AAF" w:rsidRDefault="003639B6" w:rsidP="005E032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*Ejercicio división y subdivisión de listas.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3639B6" w:rsidRPr="008B2AAF" w:rsidRDefault="003639B6" w:rsidP="005E032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*Ejercicios división y subdivisión de listas.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3639B6" w:rsidRPr="008B2AAF" w:rsidRDefault="003639B6" w:rsidP="005E03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639B6" w:rsidRPr="00910E67" w:rsidTr="00C82CD8">
        <w:trPr>
          <w:trHeight w:val="1568"/>
        </w:trPr>
        <w:tc>
          <w:tcPr>
            <w:tcW w:w="1526" w:type="dxa"/>
            <w:vMerge/>
            <w:tcBorders>
              <w:left w:val="nil"/>
              <w:right w:val="nil"/>
            </w:tcBorders>
            <w:shd w:val="clear" w:color="auto" w:fill="DBE5F1"/>
          </w:tcPr>
          <w:p w:rsidR="003639B6" w:rsidRDefault="003639B6" w:rsidP="005E0325">
            <w:pPr>
              <w:pStyle w:val="Listavistosa-nfasis11"/>
              <w:numPr>
                <w:ilvl w:val="0"/>
                <w:numId w:val="3"/>
              </w:numPr>
              <w:tabs>
                <w:tab w:val="left" w:pos="375"/>
              </w:tabs>
              <w:spacing w:after="0" w:line="240" w:lineRule="auto"/>
              <w:ind w:left="142" w:firstLine="0"/>
              <w:rPr>
                <w:b/>
                <w:bCs/>
                <w:color w:val="365F91"/>
              </w:rPr>
            </w:pPr>
          </w:p>
        </w:tc>
        <w:tc>
          <w:tcPr>
            <w:tcW w:w="1842" w:type="dxa"/>
            <w:vMerge/>
            <w:tcBorders>
              <w:left w:val="nil"/>
              <w:right w:val="nil"/>
            </w:tcBorders>
            <w:shd w:val="clear" w:color="auto" w:fill="DBE5F1"/>
          </w:tcPr>
          <w:p w:rsidR="003639B6" w:rsidRPr="003E3AA0" w:rsidRDefault="003639B6" w:rsidP="005E0325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3639B6" w:rsidRPr="001B1C21" w:rsidRDefault="00EE1168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4244D9">
              <w:rPr>
                <w:sz w:val="20"/>
                <w:szCs w:val="20"/>
              </w:rPr>
              <w:t xml:space="preserve">El asesor propone ejercicios prácticos en los cuales se utilicen los conceptos de copiado de listas y </w:t>
            </w:r>
            <w:proofErr w:type="spellStart"/>
            <w:r w:rsidR="004244D9">
              <w:rPr>
                <w:sz w:val="20"/>
                <w:szCs w:val="20"/>
              </w:rPr>
              <w:t>funsiones</w:t>
            </w:r>
            <w:proofErr w:type="spellEnd"/>
            <w:r w:rsidR="004244D9">
              <w:rPr>
                <w:sz w:val="20"/>
                <w:szCs w:val="20"/>
              </w:rPr>
              <w:t xml:space="preserve"> propias de la programación funcional con listas (</w:t>
            </w:r>
            <w:proofErr w:type="spellStart"/>
            <w:r w:rsidR="004244D9">
              <w:rPr>
                <w:sz w:val="20"/>
                <w:szCs w:val="20"/>
              </w:rPr>
              <w:t>filter</w:t>
            </w:r>
            <w:proofErr w:type="spellEnd"/>
            <w:r w:rsidR="004244D9">
              <w:rPr>
                <w:sz w:val="20"/>
                <w:szCs w:val="20"/>
              </w:rPr>
              <w:t xml:space="preserve">, </w:t>
            </w:r>
            <w:proofErr w:type="spellStart"/>
            <w:r w:rsidR="004244D9">
              <w:rPr>
                <w:sz w:val="20"/>
                <w:szCs w:val="20"/>
              </w:rPr>
              <w:t>map</w:t>
            </w:r>
            <w:proofErr w:type="spellEnd"/>
            <w:r w:rsidR="004244D9">
              <w:rPr>
                <w:sz w:val="20"/>
                <w:szCs w:val="20"/>
              </w:rPr>
              <w:t>, entre otras).</w:t>
            </w: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3639B6" w:rsidRPr="00FB05CF" w:rsidRDefault="003639B6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Bibliografía:</w:t>
            </w:r>
          </w:p>
          <w:p w:rsidR="003639B6" w:rsidRDefault="003639B6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I, de la</w:t>
            </w:r>
            <w:r w:rsidRPr="00FB05CF">
              <w:rPr>
                <w:sz w:val="20"/>
                <w:szCs w:val="20"/>
              </w:rPr>
              <w:t xml:space="preserve"> unid</w:t>
            </w:r>
            <w:r>
              <w:rPr>
                <w:sz w:val="20"/>
                <w:szCs w:val="20"/>
              </w:rPr>
              <w:t>ad IV, del curso en línea.</w:t>
            </w:r>
          </w:p>
          <w:p w:rsidR="003639B6" w:rsidRDefault="003639B6" w:rsidP="00D952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*Páginas 24-27, del libro Python para todos.</w:t>
            </w:r>
          </w:p>
          <w:p w:rsidR="003639B6" w:rsidRPr="001B1C21" w:rsidRDefault="003639B6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1C21">
              <w:rPr>
                <w:sz w:val="20"/>
                <w:szCs w:val="20"/>
              </w:rPr>
              <w:t>Temas:</w:t>
            </w:r>
          </w:p>
          <w:p w:rsidR="003639B6" w:rsidRPr="00D95242" w:rsidRDefault="003639B6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4.4 </w:t>
            </w:r>
            <w:r w:rsidRPr="00D95242">
              <w:rPr>
                <w:sz w:val="20"/>
                <w:szCs w:val="20"/>
              </w:rPr>
              <w:t>Métodos de lista y útiles funciones incorporadas</w:t>
            </w:r>
          </w:p>
          <w:p w:rsidR="003639B6" w:rsidRPr="00D95242" w:rsidRDefault="003639B6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4.5 </w:t>
            </w:r>
            <w:r w:rsidRPr="00D95242">
              <w:rPr>
                <w:sz w:val="20"/>
                <w:szCs w:val="20"/>
              </w:rPr>
              <w:t xml:space="preserve">Copia de listas </w:t>
            </w:r>
          </w:p>
          <w:p w:rsidR="003639B6" w:rsidRPr="00D95242" w:rsidRDefault="003639B6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4.6 </w:t>
            </w:r>
            <w:r w:rsidRPr="00D95242">
              <w:rPr>
                <w:sz w:val="20"/>
                <w:szCs w:val="20"/>
              </w:rPr>
              <w:t xml:space="preserve">Procesamiento de Listas </w:t>
            </w:r>
          </w:p>
          <w:p w:rsidR="003639B6" w:rsidRPr="001B1C21" w:rsidRDefault="003639B6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3639B6" w:rsidRPr="008B2AAF" w:rsidRDefault="004244D9" w:rsidP="005E03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resueltos sobre copia de listas y funciones propias de la programación funcional.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3639B6" w:rsidRPr="008B2AAF" w:rsidRDefault="004244D9" w:rsidP="005E03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Ejercicios resueltos, copiado de listas y programación </w:t>
            </w:r>
            <w:proofErr w:type="spellStart"/>
            <w:r>
              <w:rPr>
                <w:sz w:val="20"/>
                <w:szCs w:val="20"/>
              </w:rPr>
              <w:t>finsional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3639B6" w:rsidRPr="008B2AAF" w:rsidRDefault="003639B6" w:rsidP="005E03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639B6" w:rsidRPr="00910E67" w:rsidTr="00C82CD8">
        <w:trPr>
          <w:trHeight w:val="1568"/>
        </w:trPr>
        <w:tc>
          <w:tcPr>
            <w:tcW w:w="1526" w:type="dxa"/>
            <w:vMerge/>
            <w:tcBorders>
              <w:left w:val="nil"/>
              <w:right w:val="nil"/>
            </w:tcBorders>
            <w:shd w:val="clear" w:color="auto" w:fill="DBE5F1"/>
          </w:tcPr>
          <w:p w:rsidR="003639B6" w:rsidRDefault="003639B6" w:rsidP="003639B6">
            <w:pPr>
              <w:pStyle w:val="Listavistosa-nfasis11"/>
              <w:tabs>
                <w:tab w:val="left" w:pos="375"/>
              </w:tabs>
              <w:spacing w:after="0" w:line="240" w:lineRule="auto"/>
              <w:ind w:left="0"/>
              <w:rPr>
                <w:b/>
                <w:bCs/>
                <w:color w:val="365F91"/>
              </w:rPr>
            </w:pPr>
          </w:p>
        </w:tc>
        <w:tc>
          <w:tcPr>
            <w:tcW w:w="1842" w:type="dxa"/>
            <w:vMerge/>
            <w:tcBorders>
              <w:left w:val="nil"/>
              <w:right w:val="nil"/>
            </w:tcBorders>
            <w:shd w:val="clear" w:color="auto" w:fill="DBE5F1"/>
          </w:tcPr>
          <w:p w:rsidR="003639B6" w:rsidRPr="003E3AA0" w:rsidRDefault="003639B6" w:rsidP="005E0325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DB38D9" w:rsidRDefault="00DB38D9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 retoma los cocimientos previos de los estudiantes, para trabajar con matrices.</w:t>
            </w:r>
          </w:p>
          <w:p w:rsidR="00DB38D9" w:rsidRDefault="00DB38D9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3639B6" w:rsidRPr="001B1C21" w:rsidRDefault="00DB38D9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asesor propone ejercicios aritméticos con matrices, utilizando el concepto </w:t>
            </w:r>
            <w:r>
              <w:rPr>
                <w:sz w:val="20"/>
                <w:szCs w:val="20"/>
              </w:rPr>
              <w:lastRenderedPageBreak/>
              <w:t xml:space="preserve">de </w:t>
            </w:r>
            <w:proofErr w:type="spellStart"/>
            <w:r>
              <w:rPr>
                <w:sz w:val="20"/>
                <w:szCs w:val="20"/>
              </w:rPr>
              <w:t>tuplas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3639B6" w:rsidRPr="00FB05CF" w:rsidRDefault="003639B6" w:rsidP="00045F2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lastRenderedPageBreak/>
              <w:t>Bibliografía:</w:t>
            </w:r>
          </w:p>
          <w:p w:rsidR="003639B6" w:rsidRDefault="003639B6" w:rsidP="00045F2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FB05CF">
              <w:rPr>
                <w:sz w:val="20"/>
                <w:szCs w:val="20"/>
              </w:rPr>
              <w:t>Lectura</w:t>
            </w:r>
            <w:r>
              <w:rPr>
                <w:sz w:val="20"/>
                <w:szCs w:val="20"/>
              </w:rPr>
              <w:t xml:space="preserve"> I, de la</w:t>
            </w:r>
            <w:r w:rsidRPr="00FB05CF">
              <w:rPr>
                <w:sz w:val="20"/>
                <w:szCs w:val="20"/>
              </w:rPr>
              <w:t xml:space="preserve"> unid</w:t>
            </w:r>
            <w:r>
              <w:rPr>
                <w:sz w:val="20"/>
                <w:szCs w:val="20"/>
              </w:rPr>
              <w:t>ad IV, del curso en línea.</w:t>
            </w:r>
          </w:p>
          <w:p w:rsidR="003639B6" w:rsidRDefault="003639B6" w:rsidP="00045F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*Páginas 24-27, del libro Python para todos.</w:t>
            </w:r>
          </w:p>
          <w:p w:rsidR="003639B6" w:rsidRPr="001B1C21" w:rsidRDefault="003639B6" w:rsidP="00045F2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1C21">
              <w:rPr>
                <w:sz w:val="20"/>
                <w:szCs w:val="20"/>
              </w:rPr>
              <w:t>Temas:</w:t>
            </w:r>
          </w:p>
          <w:p w:rsidR="003639B6" w:rsidRDefault="003639B6" w:rsidP="00045F2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  <w:r w:rsidRPr="00045F2C">
              <w:rPr>
                <w:sz w:val="20"/>
                <w:szCs w:val="20"/>
              </w:rPr>
              <w:t xml:space="preserve">Listas </w:t>
            </w:r>
            <w:r>
              <w:rPr>
                <w:sz w:val="20"/>
                <w:szCs w:val="20"/>
              </w:rPr>
              <w:t>b</w:t>
            </w:r>
            <w:r w:rsidRPr="00045F2C">
              <w:rPr>
                <w:sz w:val="20"/>
                <w:szCs w:val="20"/>
              </w:rPr>
              <w:t>idimensionales</w:t>
            </w:r>
          </w:p>
          <w:p w:rsidR="003639B6" w:rsidRPr="00045F2C" w:rsidRDefault="003639B6" w:rsidP="00045F2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4.8 </w:t>
            </w:r>
            <w:proofErr w:type="spellStart"/>
            <w:r>
              <w:rPr>
                <w:sz w:val="20"/>
                <w:szCs w:val="20"/>
              </w:rPr>
              <w:t>Tuplas</w:t>
            </w:r>
            <w:proofErr w:type="spellEnd"/>
          </w:p>
          <w:p w:rsidR="003639B6" w:rsidRPr="00FB05CF" w:rsidRDefault="003639B6" w:rsidP="00D95242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3639B6" w:rsidRPr="008B2AAF" w:rsidRDefault="000E7004" w:rsidP="005E03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*Ejercicios aritméticos de listas de dos dimensiones (matrices) y </w:t>
            </w:r>
            <w:proofErr w:type="spellStart"/>
            <w:r>
              <w:rPr>
                <w:sz w:val="20"/>
                <w:szCs w:val="20"/>
              </w:rPr>
              <w:t>tuplas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3639B6" w:rsidRPr="008B2AAF" w:rsidRDefault="000E7004" w:rsidP="005E03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Ejercicios  resueltos listas dos dimensiones y </w:t>
            </w:r>
            <w:proofErr w:type="spellStart"/>
            <w:r>
              <w:rPr>
                <w:sz w:val="20"/>
                <w:szCs w:val="20"/>
              </w:rPr>
              <w:t>tuplas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3639B6" w:rsidRDefault="003639B6" w:rsidP="005E03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4290F" w:rsidRPr="00910E67" w:rsidTr="005E0325">
        <w:trPr>
          <w:trHeight w:val="698"/>
        </w:trPr>
        <w:tc>
          <w:tcPr>
            <w:tcW w:w="12865" w:type="dxa"/>
            <w:gridSpan w:val="6"/>
            <w:tcBorders>
              <w:top w:val="single" w:sz="12" w:space="0" w:color="4F81BD"/>
              <w:bottom w:val="single" w:sz="12" w:space="0" w:color="4F81BD"/>
              <w:right w:val="nil"/>
            </w:tcBorders>
            <w:shd w:val="thinHorzStripe" w:color="FFFFFF" w:fill="D3DFEE"/>
            <w:vAlign w:val="center"/>
          </w:tcPr>
          <w:p w:rsidR="00D4290F" w:rsidRPr="00910E67" w:rsidRDefault="002169E4" w:rsidP="002169E4">
            <w:pPr>
              <w:spacing w:after="0" w:line="240" w:lineRule="auto"/>
              <w:jc w:val="center"/>
              <w:rPr>
                <w:b/>
                <w:bCs/>
                <w:color w:val="365F91"/>
                <w:spacing w:val="24"/>
                <w:sz w:val="36"/>
                <w:szCs w:val="36"/>
              </w:rPr>
            </w:pPr>
            <w:r>
              <w:rPr>
                <w:b/>
                <w:bCs/>
                <w:color w:val="365F91"/>
                <w:spacing w:val="24"/>
                <w:sz w:val="36"/>
                <w:szCs w:val="36"/>
              </w:rPr>
              <w:lastRenderedPageBreak/>
              <w:t>EXAMEN: N/A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</w:tcBorders>
            <w:shd w:val="thinHorzStripe" w:color="FFFFFF" w:fill="D3DFEE"/>
            <w:vAlign w:val="center"/>
          </w:tcPr>
          <w:p w:rsidR="00D4290F" w:rsidRPr="00910E67" w:rsidRDefault="00D4290F" w:rsidP="005E0325">
            <w:pPr>
              <w:spacing w:after="0" w:line="240" w:lineRule="auto"/>
              <w:jc w:val="center"/>
              <w:rPr>
                <w:b/>
                <w:bCs/>
                <w:color w:val="365F91"/>
                <w:sz w:val="36"/>
                <w:szCs w:val="36"/>
              </w:rPr>
            </w:pPr>
            <w:r>
              <w:rPr>
                <w:b/>
                <w:bCs/>
                <w:color w:val="365F91"/>
                <w:sz w:val="36"/>
                <w:szCs w:val="36"/>
              </w:rPr>
              <w:t>0</w:t>
            </w:r>
          </w:p>
        </w:tc>
      </w:tr>
      <w:tr w:rsidR="00D4290F" w:rsidRPr="00B73D04" w:rsidTr="005E0325">
        <w:trPr>
          <w:trHeight w:val="698"/>
        </w:trPr>
        <w:tc>
          <w:tcPr>
            <w:tcW w:w="12865" w:type="dxa"/>
            <w:gridSpan w:val="6"/>
            <w:tcBorders>
              <w:top w:val="single" w:sz="12" w:space="0" w:color="4F81BD"/>
              <w:bottom w:val="single" w:sz="12" w:space="0" w:color="4F81BD"/>
              <w:right w:val="nil"/>
            </w:tcBorders>
            <w:shd w:val="pct95" w:color="FFFFFF" w:fill="FFFFFF" w:themeFill="background1"/>
            <w:vAlign w:val="center"/>
          </w:tcPr>
          <w:p w:rsidR="00D4290F" w:rsidRPr="00B73D04" w:rsidRDefault="00D4290F" w:rsidP="00D4290F">
            <w:pPr>
              <w:spacing w:after="0" w:line="240" w:lineRule="auto"/>
              <w:jc w:val="center"/>
              <w:rPr>
                <w:b/>
                <w:bCs/>
                <w:spacing w:val="24"/>
                <w:sz w:val="36"/>
                <w:szCs w:val="36"/>
              </w:rPr>
            </w:pPr>
            <w:r w:rsidRPr="00B73D04">
              <w:rPr>
                <w:b/>
                <w:bCs/>
                <w:spacing w:val="24"/>
                <w:sz w:val="36"/>
                <w:szCs w:val="36"/>
              </w:rPr>
              <w:t>Total de sesiones para la unidad</w:t>
            </w:r>
            <w:r>
              <w:rPr>
                <w:b/>
                <w:bCs/>
                <w:spacing w:val="24"/>
                <w:sz w:val="36"/>
                <w:szCs w:val="36"/>
              </w:rPr>
              <w:t xml:space="preserve"> 4</w:t>
            </w:r>
            <w:r w:rsidRPr="00B73D04">
              <w:rPr>
                <w:b/>
                <w:bCs/>
                <w:spacing w:val="24"/>
                <w:sz w:val="36"/>
                <w:szCs w:val="36"/>
              </w:rPr>
              <w:t>:</w:t>
            </w:r>
            <w:r>
              <w:rPr>
                <w:b/>
                <w:bCs/>
                <w:spacing w:val="24"/>
                <w:sz w:val="36"/>
                <w:szCs w:val="36"/>
              </w:rPr>
              <w:t xml:space="preserve"> </w:t>
            </w:r>
            <w:r w:rsidR="00045F2C">
              <w:rPr>
                <w:b/>
                <w:bCs/>
                <w:spacing w:val="24"/>
                <w:sz w:val="36"/>
                <w:szCs w:val="36"/>
              </w:rPr>
              <w:t>3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</w:tcBorders>
            <w:shd w:val="pct95" w:color="FFFFFF" w:fill="FFFFFF" w:themeFill="background1"/>
            <w:vAlign w:val="center"/>
          </w:tcPr>
          <w:p w:rsidR="00D4290F" w:rsidRPr="00B73D04" w:rsidRDefault="00D4290F" w:rsidP="005E032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D4290F" w:rsidRDefault="00D4290F"/>
    <w:tbl>
      <w:tblPr>
        <w:tblW w:w="13857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842"/>
        <w:gridCol w:w="2127"/>
        <w:gridCol w:w="2264"/>
        <w:gridCol w:w="2130"/>
        <w:gridCol w:w="2976"/>
        <w:gridCol w:w="992"/>
      </w:tblGrid>
      <w:tr w:rsidR="007F7C0E" w:rsidRPr="00910E67" w:rsidTr="00E579B5">
        <w:tc>
          <w:tcPr>
            <w:tcW w:w="15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Módulo</w:t>
            </w:r>
          </w:p>
        </w:tc>
        <w:tc>
          <w:tcPr>
            <w:tcW w:w="184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Objetivo</w:t>
            </w: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Actividades de aprendizaje</w:t>
            </w: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Lecturas</w:t>
            </w: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Ejercicios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Tareas</w:t>
            </w:r>
            <w:r>
              <w:rPr>
                <w:b/>
                <w:bCs/>
                <w:color w:val="1F497D"/>
                <w:sz w:val="20"/>
                <w:szCs w:val="20"/>
              </w:rPr>
              <w:t xml:space="preserve"> (Mencionar nombre, modalidad y porcentaje)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# Semanas</w:t>
            </w:r>
          </w:p>
        </w:tc>
      </w:tr>
      <w:tr w:rsidR="007F7C0E" w:rsidRPr="00910E67" w:rsidTr="00E579B5">
        <w:trPr>
          <w:trHeight w:val="1568"/>
        </w:trPr>
        <w:tc>
          <w:tcPr>
            <w:tcW w:w="1526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450134" w:rsidRDefault="00450134" w:rsidP="00450134">
            <w:pPr>
              <w:jc w:val="both"/>
              <w:rPr>
                <w:b/>
              </w:rPr>
            </w:pPr>
            <w:r>
              <w:rPr>
                <w:b/>
              </w:rPr>
              <w:t xml:space="preserve">5. </w:t>
            </w:r>
            <w:proofErr w:type="spellStart"/>
            <w:r>
              <w:rPr>
                <w:b/>
              </w:rPr>
              <w:t>Phyton</w:t>
            </w:r>
            <w:proofErr w:type="spellEnd"/>
            <w:r>
              <w:rPr>
                <w:b/>
              </w:rPr>
              <w:t xml:space="preserve"> para bases de datos y aplicaciones en la Web</w:t>
            </w:r>
          </w:p>
          <w:p w:rsidR="007F7C0E" w:rsidRPr="004D7E9C" w:rsidRDefault="007F7C0E" w:rsidP="00450134">
            <w:pPr>
              <w:pStyle w:val="Listavistosa-nfasis11"/>
              <w:tabs>
                <w:tab w:val="left" w:pos="3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842" w:type="dxa"/>
            <w:vMerge w:val="restart"/>
            <w:tcBorders>
              <w:top w:val="single" w:sz="12" w:space="0" w:color="4F81BD"/>
              <w:left w:val="nil"/>
              <w:right w:val="nil"/>
            </w:tcBorders>
            <w:shd w:val="clear" w:color="auto" w:fill="DBE5F1"/>
          </w:tcPr>
          <w:p w:rsidR="003A51BD" w:rsidRPr="003A51BD" w:rsidRDefault="003A51BD" w:rsidP="003A51BD">
            <w:pPr>
              <w:jc w:val="both"/>
              <w:rPr>
                <w:sz w:val="20"/>
                <w:szCs w:val="20"/>
              </w:rPr>
            </w:pPr>
            <w:r w:rsidRPr="003A51BD">
              <w:rPr>
                <w:sz w:val="20"/>
                <w:szCs w:val="20"/>
              </w:rPr>
              <w:t>El estudiante recopila conocimientos de cursos anteriores de Base de Datos y utiliza esos conceptos para la elaboración de un caso de estudio en el que se utiliza tecnologías web y de base de datos, para desarrollar un ejercicio de base de datos utilizando el modelo vista-</w:t>
            </w:r>
            <w:r w:rsidRPr="003A51BD">
              <w:rPr>
                <w:sz w:val="20"/>
                <w:szCs w:val="20"/>
              </w:rPr>
              <w:lastRenderedPageBreak/>
              <w:t>controlador (MVC).</w:t>
            </w:r>
          </w:p>
          <w:p w:rsidR="007F7C0E" w:rsidRPr="001B1C21" w:rsidRDefault="007F7C0E" w:rsidP="008C202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7F7C0E" w:rsidRDefault="007F7C0E" w:rsidP="00E579B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 El asesor explica a los estudiantes los conceptos de listas y </w:t>
            </w:r>
            <w:proofErr w:type="spellStart"/>
            <w:r>
              <w:rPr>
                <w:sz w:val="20"/>
                <w:szCs w:val="20"/>
              </w:rPr>
              <w:t>tuplas</w:t>
            </w:r>
            <w:proofErr w:type="spellEnd"/>
            <w:r>
              <w:rPr>
                <w:sz w:val="20"/>
                <w:szCs w:val="20"/>
              </w:rPr>
              <w:t>, así como sus diferencias.</w:t>
            </w:r>
          </w:p>
          <w:p w:rsidR="007F7C0E" w:rsidRDefault="007F7C0E" w:rsidP="00E579B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  <w:p w:rsidR="007F7C0E" w:rsidRDefault="007F7C0E" w:rsidP="00E579B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El </w:t>
            </w:r>
            <w:r w:rsidR="00C30C74">
              <w:rPr>
                <w:sz w:val="20"/>
                <w:szCs w:val="20"/>
              </w:rPr>
              <w:t xml:space="preserve">asesor propone ejercicio CRUD de base de datos </w:t>
            </w:r>
            <w:proofErr w:type="spellStart"/>
            <w:r w:rsidR="00C30C74">
              <w:rPr>
                <w:sz w:val="20"/>
                <w:szCs w:val="20"/>
              </w:rPr>
              <w:t>Mysql</w:t>
            </w:r>
            <w:proofErr w:type="spellEnd"/>
            <w:r w:rsidR="00C30C74">
              <w:rPr>
                <w:sz w:val="20"/>
                <w:szCs w:val="20"/>
              </w:rPr>
              <w:t>-Python.</w:t>
            </w:r>
          </w:p>
          <w:p w:rsidR="007F7C0E" w:rsidRPr="001B1C21" w:rsidRDefault="007F7C0E" w:rsidP="00E579B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7F7C0E" w:rsidRPr="00FB05CF" w:rsidRDefault="007F7C0E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B05CF">
              <w:rPr>
                <w:sz w:val="20"/>
                <w:szCs w:val="20"/>
              </w:rPr>
              <w:t>Bibliografía:</w:t>
            </w:r>
          </w:p>
          <w:p w:rsidR="007F7C0E" w:rsidRDefault="00C30C74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*Páginas 122- 126, del libro “Python para principiantes”</w:t>
            </w:r>
          </w:p>
          <w:p w:rsidR="007F7C0E" w:rsidRDefault="007F7C0E" w:rsidP="007172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*.</w:t>
            </w:r>
          </w:p>
          <w:p w:rsidR="00717294" w:rsidRDefault="00717294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7F7C0E" w:rsidRDefault="007F7C0E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Temas:</w:t>
            </w:r>
          </w:p>
          <w:p w:rsidR="00717294" w:rsidRDefault="00717294" w:rsidP="007172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17294">
              <w:rPr>
                <w:sz w:val="20"/>
                <w:szCs w:val="20"/>
              </w:rPr>
              <w:t xml:space="preserve">5.1 Repaso </w:t>
            </w:r>
            <w:proofErr w:type="spellStart"/>
            <w:r w:rsidRPr="00717294">
              <w:rPr>
                <w:sz w:val="20"/>
                <w:szCs w:val="20"/>
              </w:rPr>
              <w:t>Mysql</w:t>
            </w:r>
            <w:proofErr w:type="spellEnd"/>
            <w:r w:rsidRPr="00717294">
              <w:rPr>
                <w:sz w:val="20"/>
                <w:szCs w:val="20"/>
              </w:rPr>
              <w:t xml:space="preserve"> y el lenguaje SQL</w:t>
            </w:r>
          </w:p>
          <w:p w:rsidR="00717294" w:rsidRPr="00717294" w:rsidRDefault="00717294" w:rsidP="007172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17294">
              <w:rPr>
                <w:sz w:val="20"/>
                <w:szCs w:val="20"/>
              </w:rPr>
              <w:t xml:space="preserve">5.2 Bases de datos en  </w:t>
            </w:r>
            <w:proofErr w:type="spellStart"/>
            <w:r w:rsidRPr="00717294">
              <w:rPr>
                <w:sz w:val="20"/>
                <w:szCs w:val="20"/>
              </w:rPr>
              <w:t>Phyton</w:t>
            </w:r>
            <w:proofErr w:type="spellEnd"/>
          </w:p>
          <w:p w:rsidR="00717294" w:rsidRPr="00717294" w:rsidRDefault="00717294" w:rsidP="007172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17294">
              <w:rPr>
                <w:sz w:val="20"/>
                <w:szCs w:val="20"/>
              </w:rPr>
              <w:t>5.3 Conectando con la base de datos y ejecutar consultas</w:t>
            </w:r>
          </w:p>
          <w:p w:rsidR="00717294" w:rsidRPr="00717294" w:rsidRDefault="00717294" w:rsidP="007172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17294">
              <w:rPr>
                <w:sz w:val="20"/>
                <w:szCs w:val="20"/>
              </w:rPr>
              <w:t xml:space="preserve">5.4 Insertar, eliminar, actualizar datos </w:t>
            </w:r>
          </w:p>
          <w:p w:rsidR="007F7C0E" w:rsidRDefault="007F7C0E" w:rsidP="00E579B5">
            <w:pPr>
              <w:jc w:val="both"/>
              <w:rPr>
                <w:sz w:val="20"/>
                <w:szCs w:val="20"/>
              </w:rPr>
            </w:pPr>
          </w:p>
          <w:p w:rsidR="007F7C0E" w:rsidRPr="008B2AAF" w:rsidRDefault="007F7C0E" w:rsidP="00E579B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7F7C0E" w:rsidRPr="008B2AAF" w:rsidRDefault="007F7C0E" w:rsidP="00C30C74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C30C74">
              <w:rPr>
                <w:sz w:val="20"/>
                <w:szCs w:val="20"/>
              </w:rPr>
              <w:t xml:space="preserve">Ejercicio CRUD </w:t>
            </w:r>
            <w:proofErr w:type="spellStart"/>
            <w:r w:rsidR="00C30C74">
              <w:rPr>
                <w:sz w:val="20"/>
                <w:szCs w:val="20"/>
              </w:rPr>
              <w:t>mysql</w:t>
            </w:r>
            <w:proofErr w:type="spellEnd"/>
            <w:r w:rsidR="00C30C74">
              <w:rPr>
                <w:sz w:val="20"/>
                <w:szCs w:val="20"/>
              </w:rPr>
              <w:t>-Python.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7F7C0E" w:rsidRPr="008B2AAF" w:rsidRDefault="007F7C0E" w:rsidP="00E579B5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C30C74">
              <w:rPr>
                <w:sz w:val="20"/>
                <w:szCs w:val="20"/>
              </w:rPr>
              <w:t xml:space="preserve"> Ejercicio resuelto CRUD </w:t>
            </w:r>
            <w:proofErr w:type="spellStart"/>
            <w:r w:rsidR="00C30C74">
              <w:rPr>
                <w:sz w:val="20"/>
                <w:szCs w:val="20"/>
              </w:rPr>
              <w:t>mysql</w:t>
            </w:r>
            <w:proofErr w:type="spellEnd"/>
            <w:r w:rsidR="00C30C74">
              <w:rPr>
                <w:sz w:val="20"/>
                <w:szCs w:val="20"/>
              </w:rPr>
              <w:t>-Python.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EEF2F8"/>
          </w:tcPr>
          <w:p w:rsidR="007F7C0E" w:rsidRPr="008B2AAF" w:rsidRDefault="007F7C0E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F7C0E" w:rsidRPr="00910E67" w:rsidTr="00E579B5">
        <w:trPr>
          <w:trHeight w:val="1568"/>
        </w:trPr>
        <w:tc>
          <w:tcPr>
            <w:tcW w:w="1526" w:type="dxa"/>
            <w:vMerge/>
            <w:tcBorders>
              <w:left w:val="nil"/>
              <w:right w:val="nil"/>
            </w:tcBorders>
            <w:shd w:val="clear" w:color="auto" w:fill="DBE5F1"/>
          </w:tcPr>
          <w:p w:rsidR="007F7C0E" w:rsidRDefault="007F7C0E" w:rsidP="00E579B5">
            <w:pPr>
              <w:pStyle w:val="Listavistosa-nfasis11"/>
              <w:numPr>
                <w:ilvl w:val="0"/>
                <w:numId w:val="3"/>
              </w:numPr>
              <w:tabs>
                <w:tab w:val="left" w:pos="375"/>
              </w:tabs>
              <w:spacing w:after="0" w:line="240" w:lineRule="auto"/>
              <w:ind w:left="142" w:firstLine="0"/>
              <w:rPr>
                <w:b/>
                <w:bCs/>
                <w:color w:val="365F91"/>
              </w:rPr>
            </w:pPr>
          </w:p>
        </w:tc>
        <w:tc>
          <w:tcPr>
            <w:tcW w:w="1842" w:type="dxa"/>
            <w:vMerge/>
            <w:tcBorders>
              <w:left w:val="nil"/>
              <w:right w:val="nil"/>
            </w:tcBorders>
            <w:shd w:val="clear" w:color="auto" w:fill="DBE5F1"/>
          </w:tcPr>
          <w:p w:rsidR="007F7C0E" w:rsidRPr="003E3AA0" w:rsidRDefault="007F7C0E" w:rsidP="00E579B5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3A51BD" w:rsidRDefault="00755EC3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450134">
              <w:rPr>
                <w:sz w:val="20"/>
                <w:szCs w:val="20"/>
              </w:rPr>
              <w:t>El asesor explica</w:t>
            </w:r>
            <w:r w:rsidR="003A51BD">
              <w:rPr>
                <w:sz w:val="20"/>
                <w:szCs w:val="20"/>
              </w:rPr>
              <w:t xml:space="preserve"> la relación  que existe entre Python, Django y </w:t>
            </w:r>
            <w:proofErr w:type="spellStart"/>
            <w:r w:rsidR="003A51BD">
              <w:rPr>
                <w:sz w:val="20"/>
                <w:szCs w:val="20"/>
              </w:rPr>
              <w:t>Boostrap</w:t>
            </w:r>
            <w:proofErr w:type="spellEnd"/>
            <w:r w:rsidR="003A51BD">
              <w:rPr>
                <w:sz w:val="20"/>
                <w:szCs w:val="20"/>
              </w:rPr>
              <w:t>, así como su utilidad y aplicaciones.</w:t>
            </w:r>
          </w:p>
          <w:p w:rsidR="003A51BD" w:rsidRDefault="003A51BD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3A51BD" w:rsidRPr="001B1C21" w:rsidRDefault="00755EC3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3A51BD">
              <w:rPr>
                <w:sz w:val="20"/>
                <w:szCs w:val="20"/>
              </w:rPr>
              <w:t>El asesor apoya a los estudiantes en la creación del entorno de desarrollo web, así como en el desarrollo de una aplicación.</w:t>
            </w: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7F7C0E" w:rsidRDefault="00450134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Bibliografía:</w:t>
            </w:r>
          </w:p>
          <w:p w:rsidR="00450134" w:rsidRDefault="00450134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Libro Django, la guía definitiva.</w:t>
            </w:r>
          </w:p>
          <w:p w:rsidR="00450134" w:rsidRDefault="00CF5E42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9" w:history="1">
              <w:r w:rsidR="00450134" w:rsidRPr="009133CB">
                <w:rPr>
                  <w:rStyle w:val="Hipervnculo"/>
                  <w:sz w:val="20"/>
                  <w:szCs w:val="20"/>
                </w:rPr>
                <w:t>https://codigofacilito.com/cursos/django</w:t>
              </w:r>
            </w:hyperlink>
          </w:p>
          <w:p w:rsidR="00EF65FB" w:rsidRDefault="00EF65FB" w:rsidP="0045013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450134" w:rsidRDefault="00450134" w:rsidP="0045013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Temas:</w:t>
            </w:r>
          </w:p>
          <w:p w:rsidR="00CB785E" w:rsidRPr="00CB785E" w:rsidRDefault="00CB785E" w:rsidP="00CB78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5.5 </w:t>
            </w:r>
            <w:r w:rsidRPr="00CB785E">
              <w:rPr>
                <w:sz w:val="20"/>
                <w:szCs w:val="20"/>
              </w:rPr>
              <w:t>Instalación y</w:t>
            </w:r>
            <w:r w:rsidR="006335D8">
              <w:rPr>
                <w:sz w:val="20"/>
                <w:szCs w:val="20"/>
              </w:rPr>
              <w:t xml:space="preserve"> </w:t>
            </w:r>
            <w:r w:rsidRPr="00CB785E">
              <w:rPr>
                <w:sz w:val="20"/>
                <w:szCs w:val="20"/>
              </w:rPr>
              <w:t>configuración de un entorno web.</w:t>
            </w:r>
          </w:p>
          <w:p w:rsidR="00CB785E" w:rsidRPr="00CB785E" w:rsidRDefault="00CB785E" w:rsidP="00CB78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5.6 </w:t>
            </w:r>
            <w:r w:rsidRPr="00CB785E">
              <w:rPr>
                <w:sz w:val="20"/>
                <w:szCs w:val="20"/>
              </w:rPr>
              <w:t>Creando la estructura de directorios para una aplicación Web</w:t>
            </w:r>
          </w:p>
          <w:p w:rsidR="00450134" w:rsidRPr="001B1C21" w:rsidRDefault="00450134" w:rsidP="00CB785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7F7C0E" w:rsidRPr="008B2AAF" w:rsidRDefault="00E02350" w:rsidP="00E579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Preparación y configuración del sitio del proyecto.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7F7C0E" w:rsidRPr="008B2AAF" w:rsidRDefault="00E02350" w:rsidP="00E579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*Repositorios / carpeta del proyecto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auto"/>
          </w:tcPr>
          <w:p w:rsidR="007F7C0E" w:rsidRPr="008B2AAF" w:rsidRDefault="007F7C0E" w:rsidP="00E579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F7C0E" w:rsidRPr="00910E67" w:rsidTr="00E579B5">
        <w:trPr>
          <w:trHeight w:val="1568"/>
        </w:trPr>
        <w:tc>
          <w:tcPr>
            <w:tcW w:w="1526" w:type="dxa"/>
            <w:vMerge/>
            <w:tcBorders>
              <w:left w:val="nil"/>
              <w:right w:val="nil"/>
            </w:tcBorders>
            <w:shd w:val="clear" w:color="auto" w:fill="DBE5F1"/>
          </w:tcPr>
          <w:p w:rsidR="007F7C0E" w:rsidRDefault="007F7C0E" w:rsidP="00E579B5">
            <w:pPr>
              <w:pStyle w:val="Listavistosa-nfasis11"/>
              <w:tabs>
                <w:tab w:val="left" w:pos="375"/>
              </w:tabs>
              <w:spacing w:after="0" w:line="240" w:lineRule="auto"/>
              <w:ind w:left="0"/>
              <w:rPr>
                <w:b/>
                <w:bCs/>
                <w:color w:val="365F91"/>
              </w:rPr>
            </w:pPr>
          </w:p>
        </w:tc>
        <w:tc>
          <w:tcPr>
            <w:tcW w:w="1842" w:type="dxa"/>
            <w:vMerge/>
            <w:tcBorders>
              <w:left w:val="nil"/>
              <w:right w:val="nil"/>
            </w:tcBorders>
            <w:shd w:val="clear" w:color="auto" w:fill="DBE5F1"/>
          </w:tcPr>
          <w:p w:rsidR="007F7C0E" w:rsidRPr="003E3AA0" w:rsidRDefault="007F7C0E" w:rsidP="00E579B5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3A51BD" w:rsidRDefault="003A51BD" w:rsidP="003A51B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 explica los elementos que deben considerar para el caso de estudio (proyecto final).</w:t>
            </w:r>
          </w:p>
          <w:p w:rsidR="003A51BD" w:rsidRPr="001B1C21" w:rsidRDefault="003A51BD" w:rsidP="003A51B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7554B1" w:rsidRDefault="007554B1" w:rsidP="007554B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Bibliografía:</w:t>
            </w:r>
          </w:p>
          <w:p w:rsidR="007554B1" w:rsidRDefault="007554B1" w:rsidP="007554B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Libro Django, la guía definitiva.</w:t>
            </w:r>
          </w:p>
          <w:p w:rsidR="007554B1" w:rsidRDefault="00CF5E42" w:rsidP="007554B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10" w:history="1">
              <w:r w:rsidR="007554B1" w:rsidRPr="009133CB">
                <w:rPr>
                  <w:rStyle w:val="Hipervnculo"/>
                  <w:sz w:val="20"/>
                  <w:szCs w:val="20"/>
                </w:rPr>
                <w:t>https://codigofacilito.com/cursos/django</w:t>
              </w:r>
            </w:hyperlink>
          </w:p>
          <w:p w:rsidR="007554B1" w:rsidRDefault="007554B1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450134" w:rsidRDefault="00450134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Temas:</w:t>
            </w:r>
          </w:p>
          <w:p w:rsidR="00450134" w:rsidRDefault="00C454B3" w:rsidP="00450134">
            <w:pPr>
              <w:jc w:val="both"/>
            </w:pPr>
            <w:r>
              <w:t>5.7</w:t>
            </w:r>
            <w:r w:rsidR="00450134">
              <w:t xml:space="preserve"> Caso de estudio “Aplicación de base de datos con </w:t>
            </w:r>
            <w:proofErr w:type="spellStart"/>
            <w:r w:rsidR="00450134">
              <w:t>Phyton</w:t>
            </w:r>
            <w:proofErr w:type="spellEnd"/>
            <w:r w:rsidR="00450134">
              <w:t xml:space="preserve"> en ambiente Web”</w:t>
            </w:r>
          </w:p>
          <w:p w:rsidR="00450134" w:rsidRPr="00FB05CF" w:rsidRDefault="00450134" w:rsidP="00E579B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7F7C0E" w:rsidRPr="008B2AAF" w:rsidRDefault="003A51BD" w:rsidP="00E579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final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7F7C0E" w:rsidRPr="008B2AAF" w:rsidRDefault="003A51BD" w:rsidP="00E579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final.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EEAF6" w:themeFill="accent1" w:themeFillTint="33"/>
          </w:tcPr>
          <w:p w:rsidR="00471A5C" w:rsidRDefault="00471A5C" w:rsidP="00E579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F7C0E" w:rsidRPr="00910E67" w:rsidTr="00E579B5">
        <w:trPr>
          <w:trHeight w:val="698"/>
        </w:trPr>
        <w:tc>
          <w:tcPr>
            <w:tcW w:w="12865" w:type="dxa"/>
            <w:gridSpan w:val="6"/>
            <w:tcBorders>
              <w:top w:val="single" w:sz="12" w:space="0" w:color="4F81BD"/>
              <w:bottom w:val="single" w:sz="12" w:space="0" w:color="4F81BD"/>
              <w:right w:val="nil"/>
            </w:tcBorders>
            <w:shd w:val="thinHorzStripe" w:color="FFFFFF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365F91"/>
                <w:spacing w:val="24"/>
                <w:sz w:val="36"/>
                <w:szCs w:val="36"/>
              </w:rPr>
            </w:pPr>
            <w:r>
              <w:rPr>
                <w:b/>
                <w:bCs/>
                <w:color w:val="365F91"/>
                <w:spacing w:val="24"/>
                <w:sz w:val="36"/>
                <w:szCs w:val="36"/>
              </w:rPr>
              <w:t>PROYECTO FINAL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</w:tcBorders>
            <w:shd w:val="thinHorzStripe" w:color="FFFFFF" w:fill="D3DFEE"/>
            <w:vAlign w:val="center"/>
          </w:tcPr>
          <w:p w:rsidR="007F7C0E" w:rsidRPr="00910E67" w:rsidRDefault="007F7C0E" w:rsidP="00E579B5">
            <w:pPr>
              <w:spacing w:after="0" w:line="240" w:lineRule="auto"/>
              <w:jc w:val="center"/>
              <w:rPr>
                <w:b/>
                <w:bCs/>
                <w:color w:val="365F91"/>
                <w:sz w:val="36"/>
                <w:szCs w:val="36"/>
              </w:rPr>
            </w:pPr>
            <w:r>
              <w:rPr>
                <w:b/>
                <w:bCs/>
                <w:color w:val="365F91"/>
                <w:sz w:val="36"/>
                <w:szCs w:val="36"/>
              </w:rPr>
              <w:t>0</w:t>
            </w:r>
          </w:p>
        </w:tc>
      </w:tr>
      <w:tr w:rsidR="007F7C0E" w:rsidRPr="00B73D04" w:rsidTr="00E579B5">
        <w:trPr>
          <w:trHeight w:val="698"/>
        </w:trPr>
        <w:tc>
          <w:tcPr>
            <w:tcW w:w="12865" w:type="dxa"/>
            <w:gridSpan w:val="6"/>
            <w:tcBorders>
              <w:top w:val="single" w:sz="12" w:space="0" w:color="4F81BD"/>
              <w:bottom w:val="single" w:sz="12" w:space="0" w:color="4F81BD"/>
              <w:right w:val="nil"/>
            </w:tcBorders>
            <w:shd w:val="pct95" w:color="FFFFFF" w:fill="FFFFFF" w:themeFill="background1"/>
            <w:vAlign w:val="center"/>
          </w:tcPr>
          <w:p w:rsidR="007F7C0E" w:rsidRPr="00A97E17" w:rsidRDefault="007F7C0E" w:rsidP="00667F73">
            <w:pPr>
              <w:spacing w:after="0" w:line="240" w:lineRule="auto"/>
              <w:jc w:val="center"/>
              <w:rPr>
                <w:b/>
                <w:bCs/>
                <w:spacing w:val="24"/>
                <w:sz w:val="36"/>
                <w:szCs w:val="36"/>
                <w:u w:val="single"/>
              </w:rPr>
            </w:pPr>
            <w:r w:rsidRPr="00B73D04">
              <w:rPr>
                <w:b/>
                <w:bCs/>
                <w:spacing w:val="24"/>
                <w:sz w:val="36"/>
                <w:szCs w:val="36"/>
              </w:rPr>
              <w:t>Total de sesiones para la unidad</w:t>
            </w:r>
            <w:r>
              <w:rPr>
                <w:b/>
                <w:bCs/>
                <w:spacing w:val="24"/>
                <w:sz w:val="36"/>
                <w:szCs w:val="36"/>
              </w:rPr>
              <w:t xml:space="preserve"> </w:t>
            </w:r>
            <w:r w:rsidR="006B7EA8">
              <w:rPr>
                <w:b/>
                <w:bCs/>
                <w:spacing w:val="24"/>
                <w:sz w:val="36"/>
                <w:szCs w:val="36"/>
              </w:rPr>
              <w:t>5</w:t>
            </w:r>
            <w:r w:rsidRPr="00B73D04">
              <w:rPr>
                <w:b/>
                <w:bCs/>
                <w:spacing w:val="24"/>
                <w:sz w:val="36"/>
                <w:szCs w:val="36"/>
              </w:rPr>
              <w:t>:</w:t>
            </w:r>
            <w:r>
              <w:rPr>
                <w:b/>
                <w:bCs/>
                <w:spacing w:val="24"/>
                <w:sz w:val="36"/>
                <w:szCs w:val="36"/>
              </w:rPr>
              <w:t xml:space="preserve"> </w:t>
            </w:r>
            <w:r w:rsidR="00471A5C">
              <w:rPr>
                <w:b/>
                <w:bCs/>
                <w:spacing w:val="24"/>
                <w:sz w:val="36"/>
                <w:szCs w:val="36"/>
              </w:rPr>
              <w:t>3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</w:tcBorders>
            <w:shd w:val="pct95" w:color="FFFFFF" w:fill="FFFFFF" w:themeFill="background1"/>
            <w:vAlign w:val="center"/>
          </w:tcPr>
          <w:p w:rsidR="007F7C0E" w:rsidRPr="00B73D04" w:rsidRDefault="007F7C0E" w:rsidP="00E579B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7F7C0E" w:rsidRDefault="007F7C0E"/>
    <w:p w:rsidR="00A97E17" w:rsidRDefault="00A97E17"/>
    <w:tbl>
      <w:tblPr>
        <w:tblW w:w="13857" w:type="dxa"/>
        <w:tblBorders>
          <w:top w:val="single" w:sz="8" w:space="0" w:color="4F81BD"/>
          <w:bottom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693"/>
        <w:gridCol w:w="2126"/>
        <w:gridCol w:w="1414"/>
        <w:gridCol w:w="2130"/>
        <w:gridCol w:w="2976"/>
        <w:gridCol w:w="992"/>
      </w:tblGrid>
      <w:tr w:rsidR="00A97E17" w:rsidRPr="00910E67" w:rsidTr="00C51ED2">
        <w:tc>
          <w:tcPr>
            <w:tcW w:w="15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910E67" w:rsidRDefault="00A97E17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lastRenderedPageBreak/>
              <w:t>Módulo</w:t>
            </w:r>
          </w:p>
        </w:tc>
        <w:tc>
          <w:tcPr>
            <w:tcW w:w="269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910E67" w:rsidRDefault="00A97E17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Objetivo</w:t>
            </w:r>
          </w:p>
        </w:tc>
        <w:tc>
          <w:tcPr>
            <w:tcW w:w="21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910E67" w:rsidRDefault="00A97E17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Actividades de aprendizaje</w:t>
            </w:r>
          </w:p>
        </w:tc>
        <w:tc>
          <w:tcPr>
            <w:tcW w:w="141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910E67" w:rsidRDefault="00A97E17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Lecturas</w:t>
            </w: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910E67" w:rsidRDefault="00A97E17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Ejercicios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910E67" w:rsidRDefault="00A97E17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Tareas</w:t>
            </w:r>
            <w:r>
              <w:rPr>
                <w:b/>
                <w:bCs/>
                <w:color w:val="1F497D"/>
                <w:sz w:val="20"/>
                <w:szCs w:val="20"/>
              </w:rPr>
              <w:t xml:space="preserve"> (Mencionar nombre, modalidad y porcentaje)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910E67" w:rsidRDefault="00A97E17" w:rsidP="00E579B5">
            <w:pPr>
              <w:spacing w:after="0" w:line="240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 w:rsidRPr="00910E67">
              <w:rPr>
                <w:b/>
                <w:bCs/>
                <w:color w:val="1F497D"/>
                <w:sz w:val="20"/>
                <w:szCs w:val="20"/>
              </w:rPr>
              <w:t># Semanas</w:t>
            </w:r>
          </w:p>
        </w:tc>
      </w:tr>
      <w:tr w:rsidR="00A97E17" w:rsidRPr="00910E67" w:rsidTr="00C51ED2">
        <w:tc>
          <w:tcPr>
            <w:tcW w:w="15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A97E17" w:rsidRDefault="00A97E17" w:rsidP="00E579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97E17">
              <w:rPr>
                <w:b/>
                <w:sz w:val="20"/>
                <w:szCs w:val="20"/>
              </w:rPr>
              <w:t>N/A</w:t>
            </w:r>
          </w:p>
        </w:tc>
        <w:tc>
          <w:tcPr>
            <w:tcW w:w="269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A97E17" w:rsidRDefault="00A97E17" w:rsidP="00A97E1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97E17">
              <w:rPr>
                <w:sz w:val="20"/>
                <w:szCs w:val="20"/>
              </w:rPr>
              <w:t>Que cada</w:t>
            </w:r>
            <w:r>
              <w:rPr>
                <w:sz w:val="20"/>
                <w:szCs w:val="20"/>
              </w:rPr>
              <w:t xml:space="preserve"> </w:t>
            </w:r>
            <w:r w:rsidRPr="00A97E17">
              <w:rPr>
                <w:sz w:val="20"/>
                <w:szCs w:val="20"/>
              </w:rPr>
              <w:t>estudiante obtenga su calificación final y tenga tiempo y espacio para externar inquietudes</w:t>
            </w:r>
          </w:p>
        </w:tc>
        <w:tc>
          <w:tcPr>
            <w:tcW w:w="21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A97E17" w:rsidRDefault="00A97E17" w:rsidP="00A97E17">
            <w:pPr>
              <w:spacing w:after="0" w:line="240" w:lineRule="auto"/>
              <w:rPr>
                <w:sz w:val="20"/>
                <w:szCs w:val="20"/>
              </w:rPr>
            </w:pPr>
            <w:r w:rsidRPr="00A97E17">
              <w:rPr>
                <w:sz w:val="20"/>
                <w:szCs w:val="20"/>
              </w:rPr>
              <w:t xml:space="preserve">Entrega de </w:t>
            </w:r>
            <w:r>
              <w:rPr>
                <w:sz w:val="20"/>
                <w:szCs w:val="20"/>
              </w:rPr>
              <w:t>C</w:t>
            </w:r>
            <w:r w:rsidRPr="00A97E17">
              <w:rPr>
                <w:sz w:val="20"/>
                <w:szCs w:val="20"/>
              </w:rPr>
              <w:t>alificaciones por parte del profesor.</w:t>
            </w:r>
          </w:p>
        </w:tc>
        <w:tc>
          <w:tcPr>
            <w:tcW w:w="141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A97E17" w:rsidRDefault="00A97E17" w:rsidP="00E579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97E17">
              <w:rPr>
                <w:sz w:val="20"/>
                <w:szCs w:val="20"/>
              </w:rPr>
              <w:t>N/A</w:t>
            </w:r>
          </w:p>
        </w:tc>
        <w:tc>
          <w:tcPr>
            <w:tcW w:w="21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A97E17" w:rsidRDefault="00A97E17" w:rsidP="00E579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97E17">
              <w:rPr>
                <w:sz w:val="20"/>
                <w:szCs w:val="20"/>
              </w:rPr>
              <w:t>N/A</w:t>
            </w:r>
          </w:p>
        </w:tc>
        <w:tc>
          <w:tcPr>
            <w:tcW w:w="297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A97E17" w:rsidRDefault="00A97E17" w:rsidP="00E579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97E17">
              <w:rPr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D3DFEE"/>
            <w:vAlign w:val="center"/>
          </w:tcPr>
          <w:p w:rsidR="00A97E17" w:rsidRPr="00A97E17" w:rsidRDefault="00A97E17" w:rsidP="00E579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97E17">
              <w:rPr>
                <w:sz w:val="20"/>
                <w:szCs w:val="20"/>
              </w:rPr>
              <w:t>1</w:t>
            </w:r>
          </w:p>
        </w:tc>
      </w:tr>
    </w:tbl>
    <w:p w:rsidR="00A97E17" w:rsidRDefault="00A97E17"/>
    <w:p w:rsidR="00A97E17" w:rsidRDefault="00A97E17"/>
    <w:p w:rsidR="00A97E17" w:rsidRDefault="00A97E17"/>
    <w:tbl>
      <w:tblPr>
        <w:tblStyle w:val="Tablaconcuadrcula"/>
        <w:tblW w:w="0" w:type="auto"/>
        <w:shd w:val="thinHorzStripe" w:color="FFFFFF" w:themeColor="background1" w:fill="DEEAF6" w:themeFill="accent1" w:themeFillTint="33"/>
        <w:tblLook w:val="04A0" w:firstRow="1" w:lastRow="0" w:firstColumn="1" w:lastColumn="0" w:noHBand="0" w:noVBand="1"/>
      </w:tblPr>
      <w:tblGrid>
        <w:gridCol w:w="13712"/>
      </w:tblGrid>
      <w:tr w:rsidR="00545586" w:rsidTr="00545586">
        <w:tc>
          <w:tcPr>
            <w:tcW w:w="13712" w:type="dxa"/>
            <w:shd w:val="thinHorzStripe" w:color="FFFFFF" w:themeColor="background1" w:fill="DEEAF6" w:themeFill="accent1" w:themeFillTint="33"/>
          </w:tcPr>
          <w:p w:rsidR="00545586" w:rsidRDefault="00545586" w:rsidP="00545586">
            <w:pPr>
              <w:jc w:val="center"/>
            </w:pPr>
            <w:r w:rsidRPr="00545586">
              <w:rPr>
                <w:b/>
                <w:bCs/>
                <w:color w:val="365F91"/>
                <w:spacing w:val="24"/>
                <w:sz w:val="36"/>
                <w:szCs w:val="36"/>
              </w:rPr>
              <w:t>Total de semanas / sesiones: 17</w:t>
            </w:r>
          </w:p>
        </w:tc>
      </w:tr>
    </w:tbl>
    <w:p w:rsidR="00545586" w:rsidRDefault="00545586"/>
    <w:sectPr w:rsidR="00545586" w:rsidSect="00367305">
      <w:headerReference w:type="default" r:id="rId11"/>
      <w:footerReference w:type="default" r:id="rId12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325" w:rsidRDefault="005E0325" w:rsidP="000B41E9">
      <w:pPr>
        <w:spacing w:after="0" w:line="240" w:lineRule="auto"/>
      </w:pPr>
      <w:r>
        <w:separator/>
      </w:r>
    </w:p>
  </w:endnote>
  <w:endnote w:type="continuationSeparator" w:id="0">
    <w:p w:rsidR="005E0325" w:rsidRDefault="005E0325" w:rsidP="000B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2422"/>
      <w:gridCol w:w="1380"/>
    </w:tblGrid>
    <w:tr w:rsidR="005E0325" w:rsidRPr="00910E67" w:rsidTr="000B41E9">
      <w:tc>
        <w:tcPr>
          <w:tcW w:w="4500" w:type="pct"/>
          <w:tcBorders>
            <w:top w:val="single" w:sz="4" w:space="0" w:color="000000"/>
          </w:tcBorders>
        </w:tcPr>
        <w:p w:rsidR="005E0325" w:rsidRPr="00910E67" w:rsidRDefault="005E0325" w:rsidP="00530EA6">
          <w:pPr>
            <w:pStyle w:val="Piedepgina"/>
            <w:tabs>
              <w:tab w:val="left" w:pos="11180"/>
            </w:tabs>
            <w:jc w:val="right"/>
          </w:pPr>
          <w:r>
            <w:tab/>
          </w:r>
          <w:r>
            <w:tab/>
          </w:r>
          <w:r>
            <w:tab/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1F497D"/>
        </w:tcPr>
        <w:p w:rsidR="005E0325" w:rsidRPr="00910E67" w:rsidRDefault="005E0325">
          <w:pPr>
            <w:pStyle w:val="Encabezad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F5E42" w:rsidRPr="00CF5E42">
            <w:rPr>
              <w:noProof/>
              <w:color w:val="FFFFFF"/>
            </w:rPr>
            <w:t>11</w:t>
          </w:r>
          <w:r>
            <w:fldChar w:fldCharType="end"/>
          </w:r>
        </w:p>
      </w:tc>
    </w:tr>
  </w:tbl>
  <w:p w:rsidR="005E0325" w:rsidRDefault="005E03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325" w:rsidRDefault="005E0325" w:rsidP="000B41E9">
      <w:pPr>
        <w:spacing w:after="0" w:line="240" w:lineRule="auto"/>
      </w:pPr>
      <w:r>
        <w:separator/>
      </w:r>
    </w:p>
  </w:footnote>
  <w:footnote w:type="continuationSeparator" w:id="0">
    <w:p w:rsidR="005E0325" w:rsidRDefault="005E0325" w:rsidP="000B4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4141"/>
      <w:gridCol w:w="9661"/>
    </w:tblGrid>
    <w:tr w:rsidR="005E0325" w:rsidRPr="00910E67" w:rsidTr="00FF16E8">
      <w:tc>
        <w:tcPr>
          <w:tcW w:w="1500" w:type="pct"/>
          <w:tcBorders>
            <w:bottom w:val="single" w:sz="4" w:space="0" w:color="943634"/>
          </w:tcBorders>
          <w:shd w:val="clear" w:color="auto" w:fill="1F497D"/>
          <w:vAlign w:val="bottom"/>
        </w:tcPr>
        <w:p w:rsidR="005E0325" w:rsidRPr="00910E67" w:rsidRDefault="00CF5E42" w:rsidP="007E4BBF">
          <w:pPr>
            <w:pStyle w:val="Encabezado"/>
            <w:jc w:val="right"/>
            <w:rPr>
              <w:color w:val="FFFFFF"/>
            </w:rPr>
          </w:pPr>
          <w:r>
            <w:rPr>
              <w:color w:val="FFFFFF"/>
              <w:lang w:val="es-ES"/>
            </w:rPr>
            <w:t>Enero</w:t>
          </w:r>
          <w:r w:rsidR="005E0325" w:rsidRPr="00910E67">
            <w:rPr>
              <w:color w:val="FFFFFF"/>
              <w:lang w:val="es-ES"/>
            </w:rPr>
            <w:t xml:space="preserve"> de 20</w:t>
          </w:r>
          <w:r>
            <w:rPr>
              <w:color w:val="FFFFFF"/>
              <w:lang w:val="es-ES"/>
            </w:rPr>
            <w:t>19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5E0325" w:rsidRPr="00910E67" w:rsidRDefault="005E0325">
          <w:pPr>
            <w:pStyle w:val="Encabezado"/>
            <w:rPr>
              <w:bCs/>
              <w:color w:val="76923C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>PLANEACIÓN de la ESTRUCTURA</w:t>
          </w:r>
          <w:r w:rsidRPr="00910E67">
            <w:rPr>
              <w:b/>
              <w:bCs/>
              <w:caps/>
              <w:sz w:val="24"/>
              <w:szCs w:val="24"/>
            </w:rPr>
            <w:t xml:space="preserve"> de</w:t>
          </w:r>
          <w:r>
            <w:rPr>
              <w:b/>
              <w:bCs/>
              <w:caps/>
              <w:sz w:val="24"/>
              <w:szCs w:val="24"/>
            </w:rPr>
            <w:t xml:space="preserve"> un</w:t>
          </w:r>
          <w:r w:rsidRPr="00910E67">
            <w:rPr>
              <w:b/>
              <w:bCs/>
              <w:caps/>
              <w:sz w:val="24"/>
              <w:szCs w:val="24"/>
            </w:rPr>
            <w:t xml:space="preserve"> curso</w:t>
          </w:r>
        </w:p>
      </w:tc>
    </w:tr>
  </w:tbl>
  <w:p w:rsidR="005E0325" w:rsidRDefault="005E03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756DF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24CD7"/>
    <w:multiLevelType w:val="hybridMultilevel"/>
    <w:tmpl w:val="BAC838AA"/>
    <w:lvl w:ilvl="0" w:tplc="F0B2A4C6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215ED"/>
    <w:multiLevelType w:val="multilevel"/>
    <w:tmpl w:val="D264E59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E8F4541"/>
    <w:multiLevelType w:val="multilevel"/>
    <w:tmpl w:val="FC0C23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0FA6F28"/>
    <w:multiLevelType w:val="hybridMultilevel"/>
    <w:tmpl w:val="02E0A06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45E14"/>
    <w:multiLevelType w:val="multilevel"/>
    <w:tmpl w:val="EA0691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ahoma" w:hAnsi="Tahoma" w:cs="Tahoma"/>
        <w:sz w:val="24"/>
        <w:lang w:val="es-E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nsid w:val="20023186"/>
    <w:multiLevelType w:val="hybridMultilevel"/>
    <w:tmpl w:val="4B60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E1100"/>
    <w:multiLevelType w:val="hybridMultilevel"/>
    <w:tmpl w:val="2840653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F37CD4"/>
    <w:multiLevelType w:val="hybridMultilevel"/>
    <w:tmpl w:val="5532F3BC"/>
    <w:lvl w:ilvl="0" w:tplc="83D03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77BD3"/>
    <w:multiLevelType w:val="multilevel"/>
    <w:tmpl w:val="A258A3B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19D017D"/>
    <w:multiLevelType w:val="hybridMultilevel"/>
    <w:tmpl w:val="84D08A2C"/>
    <w:lvl w:ilvl="0" w:tplc="74567122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37F52"/>
    <w:multiLevelType w:val="hybridMultilevel"/>
    <w:tmpl w:val="9A262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F1EC1"/>
    <w:multiLevelType w:val="multilevel"/>
    <w:tmpl w:val="FC0C23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3834CFE"/>
    <w:multiLevelType w:val="multilevel"/>
    <w:tmpl w:val="DD50E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47361453"/>
    <w:multiLevelType w:val="multilevel"/>
    <w:tmpl w:val="BAC6D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7B10A95"/>
    <w:multiLevelType w:val="hybridMultilevel"/>
    <w:tmpl w:val="D1AE8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D7396"/>
    <w:multiLevelType w:val="multilevel"/>
    <w:tmpl w:val="FC0C23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2322095"/>
    <w:multiLevelType w:val="multilevel"/>
    <w:tmpl w:val="FC0C23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3F81474"/>
    <w:multiLevelType w:val="multilevel"/>
    <w:tmpl w:val="6ECA986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57EB07D9"/>
    <w:multiLevelType w:val="hybridMultilevel"/>
    <w:tmpl w:val="C2060B58"/>
    <w:lvl w:ilvl="0" w:tplc="F33A7D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22E77"/>
    <w:multiLevelType w:val="hybridMultilevel"/>
    <w:tmpl w:val="B26A3AE2"/>
    <w:lvl w:ilvl="0" w:tplc="F0B2A4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43ADB"/>
    <w:multiLevelType w:val="hybridMultilevel"/>
    <w:tmpl w:val="CB1C6664"/>
    <w:lvl w:ilvl="0" w:tplc="F0B2A4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091B05"/>
    <w:multiLevelType w:val="hybridMultilevel"/>
    <w:tmpl w:val="8982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36AB3"/>
    <w:multiLevelType w:val="hybridMultilevel"/>
    <w:tmpl w:val="2954DC34"/>
    <w:lvl w:ilvl="0" w:tplc="0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69936A64"/>
    <w:multiLevelType w:val="multilevel"/>
    <w:tmpl w:val="96F4B2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8" w:hanging="432"/>
      </w:pPr>
      <w:rPr>
        <w:rFonts w:ascii="Tahoma" w:hAnsi="Tahoma" w:cs="Tahom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3"/>
  </w:num>
  <w:num w:numId="5">
    <w:abstractNumId w:val="0"/>
  </w:num>
  <w:num w:numId="6">
    <w:abstractNumId w:val="12"/>
  </w:num>
  <w:num w:numId="7">
    <w:abstractNumId w:val="4"/>
  </w:num>
  <w:num w:numId="8">
    <w:abstractNumId w:val="16"/>
  </w:num>
  <w:num w:numId="9">
    <w:abstractNumId w:val="2"/>
  </w:num>
  <w:num w:numId="10">
    <w:abstractNumId w:val="6"/>
  </w:num>
  <w:num w:numId="11">
    <w:abstractNumId w:val="17"/>
  </w:num>
  <w:num w:numId="12">
    <w:abstractNumId w:val="3"/>
  </w:num>
  <w:num w:numId="13">
    <w:abstractNumId w:val="11"/>
  </w:num>
  <w:num w:numId="14">
    <w:abstractNumId w:val="10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8"/>
  </w:num>
  <w:num w:numId="19">
    <w:abstractNumId w:val="21"/>
  </w:num>
  <w:num w:numId="20">
    <w:abstractNumId w:val="22"/>
  </w:num>
  <w:num w:numId="21">
    <w:abstractNumId w:val="20"/>
  </w:num>
  <w:num w:numId="22">
    <w:abstractNumId w:val="1"/>
  </w:num>
  <w:num w:numId="23">
    <w:abstractNumId w:val="18"/>
  </w:num>
  <w:num w:numId="24">
    <w:abstractNumId w:val="14"/>
  </w:num>
  <w:num w:numId="2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BE5"/>
    <w:rsid w:val="00000198"/>
    <w:rsid w:val="00000AE6"/>
    <w:rsid w:val="00004375"/>
    <w:rsid w:val="00005433"/>
    <w:rsid w:val="00010D5A"/>
    <w:rsid w:val="00020100"/>
    <w:rsid w:val="00027D9D"/>
    <w:rsid w:val="00045F2C"/>
    <w:rsid w:val="00047D47"/>
    <w:rsid w:val="00051048"/>
    <w:rsid w:val="00066FDC"/>
    <w:rsid w:val="00067C03"/>
    <w:rsid w:val="00092D85"/>
    <w:rsid w:val="000A09F6"/>
    <w:rsid w:val="000A0FB9"/>
    <w:rsid w:val="000B41E9"/>
    <w:rsid w:val="000B6B8B"/>
    <w:rsid w:val="000C10F7"/>
    <w:rsid w:val="000D6A22"/>
    <w:rsid w:val="000D7CC1"/>
    <w:rsid w:val="000E3E0A"/>
    <w:rsid w:val="000E7004"/>
    <w:rsid w:val="000E7712"/>
    <w:rsid w:val="000F3D81"/>
    <w:rsid w:val="000F4B72"/>
    <w:rsid w:val="000F559A"/>
    <w:rsid w:val="0010128D"/>
    <w:rsid w:val="001122C2"/>
    <w:rsid w:val="00115AE7"/>
    <w:rsid w:val="00123440"/>
    <w:rsid w:val="001314F7"/>
    <w:rsid w:val="001447EC"/>
    <w:rsid w:val="00161338"/>
    <w:rsid w:val="00165ED1"/>
    <w:rsid w:val="0016784A"/>
    <w:rsid w:val="00172314"/>
    <w:rsid w:val="00177388"/>
    <w:rsid w:val="001941C4"/>
    <w:rsid w:val="00195666"/>
    <w:rsid w:val="001A50C6"/>
    <w:rsid w:val="001B1C21"/>
    <w:rsid w:val="001B237F"/>
    <w:rsid w:val="001C10B6"/>
    <w:rsid w:val="001C1A5E"/>
    <w:rsid w:val="001D50AE"/>
    <w:rsid w:val="001E1753"/>
    <w:rsid w:val="001E618C"/>
    <w:rsid w:val="001E65EB"/>
    <w:rsid w:val="002103C3"/>
    <w:rsid w:val="002169E4"/>
    <w:rsid w:val="00227A1F"/>
    <w:rsid w:val="002330EB"/>
    <w:rsid w:val="0024096D"/>
    <w:rsid w:val="002452AA"/>
    <w:rsid w:val="00247AD6"/>
    <w:rsid w:val="00264BF8"/>
    <w:rsid w:val="00274089"/>
    <w:rsid w:val="00293137"/>
    <w:rsid w:val="002A3DC1"/>
    <w:rsid w:val="002A6B54"/>
    <w:rsid w:val="002B22EA"/>
    <w:rsid w:val="002B5E79"/>
    <w:rsid w:val="002C7C03"/>
    <w:rsid w:val="002D2363"/>
    <w:rsid w:val="002E3F29"/>
    <w:rsid w:val="002F625A"/>
    <w:rsid w:val="002F74EA"/>
    <w:rsid w:val="00302DC9"/>
    <w:rsid w:val="00305850"/>
    <w:rsid w:val="003274B5"/>
    <w:rsid w:val="00332ACD"/>
    <w:rsid w:val="0033706D"/>
    <w:rsid w:val="003429F4"/>
    <w:rsid w:val="00346D93"/>
    <w:rsid w:val="003615A6"/>
    <w:rsid w:val="003627C6"/>
    <w:rsid w:val="003639B6"/>
    <w:rsid w:val="00363AB3"/>
    <w:rsid w:val="00367305"/>
    <w:rsid w:val="003725AA"/>
    <w:rsid w:val="00373D75"/>
    <w:rsid w:val="00374FB0"/>
    <w:rsid w:val="003772FE"/>
    <w:rsid w:val="00396CD3"/>
    <w:rsid w:val="003A05BF"/>
    <w:rsid w:val="003A20A2"/>
    <w:rsid w:val="003A51BD"/>
    <w:rsid w:val="003A74B1"/>
    <w:rsid w:val="003B30C9"/>
    <w:rsid w:val="003E2E68"/>
    <w:rsid w:val="003E3AA0"/>
    <w:rsid w:val="003E44B1"/>
    <w:rsid w:val="003F5396"/>
    <w:rsid w:val="00411BDC"/>
    <w:rsid w:val="0041419C"/>
    <w:rsid w:val="0041456F"/>
    <w:rsid w:val="004163F9"/>
    <w:rsid w:val="004204D0"/>
    <w:rsid w:val="004244D9"/>
    <w:rsid w:val="0042499C"/>
    <w:rsid w:val="00433711"/>
    <w:rsid w:val="00443C63"/>
    <w:rsid w:val="0044616F"/>
    <w:rsid w:val="00450134"/>
    <w:rsid w:val="004541CD"/>
    <w:rsid w:val="00455AFF"/>
    <w:rsid w:val="00463D42"/>
    <w:rsid w:val="00464755"/>
    <w:rsid w:val="00464B53"/>
    <w:rsid w:val="00471A5C"/>
    <w:rsid w:val="004A0836"/>
    <w:rsid w:val="004A4216"/>
    <w:rsid w:val="004B2706"/>
    <w:rsid w:val="004B31CA"/>
    <w:rsid w:val="004C07EA"/>
    <w:rsid w:val="004D7E9C"/>
    <w:rsid w:val="004E1E60"/>
    <w:rsid w:val="004E1FD8"/>
    <w:rsid w:val="004E506B"/>
    <w:rsid w:val="00530040"/>
    <w:rsid w:val="00530EA6"/>
    <w:rsid w:val="00545586"/>
    <w:rsid w:val="00552EE6"/>
    <w:rsid w:val="0055496E"/>
    <w:rsid w:val="00563C35"/>
    <w:rsid w:val="0056659D"/>
    <w:rsid w:val="005678E2"/>
    <w:rsid w:val="00572FC6"/>
    <w:rsid w:val="00580842"/>
    <w:rsid w:val="00583028"/>
    <w:rsid w:val="00597BE5"/>
    <w:rsid w:val="005A56A0"/>
    <w:rsid w:val="005A7195"/>
    <w:rsid w:val="005B4DF5"/>
    <w:rsid w:val="005D5FC1"/>
    <w:rsid w:val="005D6A69"/>
    <w:rsid w:val="005E0325"/>
    <w:rsid w:val="005E6A31"/>
    <w:rsid w:val="005F0465"/>
    <w:rsid w:val="005F7AD1"/>
    <w:rsid w:val="006258F4"/>
    <w:rsid w:val="006335D8"/>
    <w:rsid w:val="006553F4"/>
    <w:rsid w:val="00667F73"/>
    <w:rsid w:val="006733A2"/>
    <w:rsid w:val="00677668"/>
    <w:rsid w:val="0069398B"/>
    <w:rsid w:val="006A7AD0"/>
    <w:rsid w:val="006B191C"/>
    <w:rsid w:val="006B7EA8"/>
    <w:rsid w:val="006F6177"/>
    <w:rsid w:val="00703E78"/>
    <w:rsid w:val="007127D1"/>
    <w:rsid w:val="00713F5B"/>
    <w:rsid w:val="007164AA"/>
    <w:rsid w:val="00717294"/>
    <w:rsid w:val="007237D8"/>
    <w:rsid w:val="00734EF6"/>
    <w:rsid w:val="00737EA1"/>
    <w:rsid w:val="0074152A"/>
    <w:rsid w:val="007554B1"/>
    <w:rsid w:val="00755EC3"/>
    <w:rsid w:val="00765857"/>
    <w:rsid w:val="00770D60"/>
    <w:rsid w:val="007857E8"/>
    <w:rsid w:val="00795055"/>
    <w:rsid w:val="007A26F7"/>
    <w:rsid w:val="007B3B6F"/>
    <w:rsid w:val="007B64EF"/>
    <w:rsid w:val="007D31A7"/>
    <w:rsid w:val="007E4BBF"/>
    <w:rsid w:val="007F6D7F"/>
    <w:rsid w:val="007F7C0E"/>
    <w:rsid w:val="00801795"/>
    <w:rsid w:val="0081743F"/>
    <w:rsid w:val="008207DE"/>
    <w:rsid w:val="0082493E"/>
    <w:rsid w:val="00826BBD"/>
    <w:rsid w:val="008339F0"/>
    <w:rsid w:val="008552E2"/>
    <w:rsid w:val="00862035"/>
    <w:rsid w:val="00882855"/>
    <w:rsid w:val="00883EB8"/>
    <w:rsid w:val="00891212"/>
    <w:rsid w:val="008967EE"/>
    <w:rsid w:val="008A474C"/>
    <w:rsid w:val="008A4BB9"/>
    <w:rsid w:val="008A70B4"/>
    <w:rsid w:val="008B2AAF"/>
    <w:rsid w:val="008C0618"/>
    <w:rsid w:val="008C202F"/>
    <w:rsid w:val="008F1CBD"/>
    <w:rsid w:val="008F2199"/>
    <w:rsid w:val="008F681E"/>
    <w:rsid w:val="008F6BAA"/>
    <w:rsid w:val="00903366"/>
    <w:rsid w:val="00904D71"/>
    <w:rsid w:val="00910429"/>
    <w:rsid w:val="00910E67"/>
    <w:rsid w:val="009236F1"/>
    <w:rsid w:val="00936835"/>
    <w:rsid w:val="00943487"/>
    <w:rsid w:val="00947C36"/>
    <w:rsid w:val="00956DD5"/>
    <w:rsid w:val="009635D3"/>
    <w:rsid w:val="00982926"/>
    <w:rsid w:val="0099327B"/>
    <w:rsid w:val="009972AF"/>
    <w:rsid w:val="009A04D3"/>
    <w:rsid w:val="009A21E9"/>
    <w:rsid w:val="009A6087"/>
    <w:rsid w:val="009C0D57"/>
    <w:rsid w:val="009C306F"/>
    <w:rsid w:val="009C55EE"/>
    <w:rsid w:val="009C676F"/>
    <w:rsid w:val="009E0EFE"/>
    <w:rsid w:val="009F20DD"/>
    <w:rsid w:val="009F39FB"/>
    <w:rsid w:val="009F48AC"/>
    <w:rsid w:val="00A04345"/>
    <w:rsid w:val="00A05C7D"/>
    <w:rsid w:val="00A06A91"/>
    <w:rsid w:val="00A22B56"/>
    <w:rsid w:val="00A32427"/>
    <w:rsid w:val="00A3324A"/>
    <w:rsid w:val="00A351CD"/>
    <w:rsid w:val="00A52AC9"/>
    <w:rsid w:val="00A550D6"/>
    <w:rsid w:val="00A60DC2"/>
    <w:rsid w:val="00A6123C"/>
    <w:rsid w:val="00A653D8"/>
    <w:rsid w:val="00A71A2A"/>
    <w:rsid w:val="00A71E16"/>
    <w:rsid w:val="00A97E17"/>
    <w:rsid w:val="00AA2429"/>
    <w:rsid w:val="00AA54FE"/>
    <w:rsid w:val="00AC6868"/>
    <w:rsid w:val="00AD65C5"/>
    <w:rsid w:val="00AE04C3"/>
    <w:rsid w:val="00AE7D7C"/>
    <w:rsid w:val="00AF286E"/>
    <w:rsid w:val="00B34BC9"/>
    <w:rsid w:val="00B34EBF"/>
    <w:rsid w:val="00B4670A"/>
    <w:rsid w:val="00B63069"/>
    <w:rsid w:val="00B728D6"/>
    <w:rsid w:val="00B73D04"/>
    <w:rsid w:val="00B8018C"/>
    <w:rsid w:val="00B86FE1"/>
    <w:rsid w:val="00B93484"/>
    <w:rsid w:val="00B93D2B"/>
    <w:rsid w:val="00B94781"/>
    <w:rsid w:val="00BA275A"/>
    <w:rsid w:val="00BB32BE"/>
    <w:rsid w:val="00BB4C0D"/>
    <w:rsid w:val="00BC0ADB"/>
    <w:rsid w:val="00BC3078"/>
    <w:rsid w:val="00BC78E9"/>
    <w:rsid w:val="00BE5C78"/>
    <w:rsid w:val="00C13EDB"/>
    <w:rsid w:val="00C14310"/>
    <w:rsid w:val="00C14DAB"/>
    <w:rsid w:val="00C30C74"/>
    <w:rsid w:val="00C32D23"/>
    <w:rsid w:val="00C33EBA"/>
    <w:rsid w:val="00C43E53"/>
    <w:rsid w:val="00C454B3"/>
    <w:rsid w:val="00C51ED2"/>
    <w:rsid w:val="00C653DC"/>
    <w:rsid w:val="00C7682C"/>
    <w:rsid w:val="00C76FB7"/>
    <w:rsid w:val="00CA6653"/>
    <w:rsid w:val="00CB374A"/>
    <w:rsid w:val="00CB55A0"/>
    <w:rsid w:val="00CB60A3"/>
    <w:rsid w:val="00CB785E"/>
    <w:rsid w:val="00CC01A3"/>
    <w:rsid w:val="00CC2D88"/>
    <w:rsid w:val="00CD65CF"/>
    <w:rsid w:val="00CD78AC"/>
    <w:rsid w:val="00CE0C94"/>
    <w:rsid w:val="00CE72E0"/>
    <w:rsid w:val="00CF5E42"/>
    <w:rsid w:val="00CF7ADD"/>
    <w:rsid w:val="00D02F90"/>
    <w:rsid w:val="00D06A99"/>
    <w:rsid w:val="00D1274D"/>
    <w:rsid w:val="00D13F0D"/>
    <w:rsid w:val="00D23304"/>
    <w:rsid w:val="00D26735"/>
    <w:rsid w:val="00D41CB9"/>
    <w:rsid w:val="00D4290F"/>
    <w:rsid w:val="00D54BB4"/>
    <w:rsid w:val="00D6179C"/>
    <w:rsid w:val="00D650FC"/>
    <w:rsid w:val="00D851C5"/>
    <w:rsid w:val="00D95242"/>
    <w:rsid w:val="00D95F89"/>
    <w:rsid w:val="00DA25A7"/>
    <w:rsid w:val="00DA7152"/>
    <w:rsid w:val="00DB38D9"/>
    <w:rsid w:val="00DB5419"/>
    <w:rsid w:val="00DC575F"/>
    <w:rsid w:val="00DF33D0"/>
    <w:rsid w:val="00E00659"/>
    <w:rsid w:val="00E02350"/>
    <w:rsid w:val="00E10259"/>
    <w:rsid w:val="00E15599"/>
    <w:rsid w:val="00E209DF"/>
    <w:rsid w:val="00E21144"/>
    <w:rsid w:val="00E311D6"/>
    <w:rsid w:val="00E31F8A"/>
    <w:rsid w:val="00E55726"/>
    <w:rsid w:val="00E56D68"/>
    <w:rsid w:val="00E632C8"/>
    <w:rsid w:val="00E82846"/>
    <w:rsid w:val="00E86E98"/>
    <w:rsid w:val="00E905EC"/>
    <w:rsid w:val="00E90DA2"/>
    <w:rsid w:val="00EA24D3"/>
    <w:rsid w:val="00EB2B3F"/>
    <w:rsid w:val="00EB32A3"/>
    <w:rsid w:val="00EB50E2"/>
    <w:rsid w:val="00EC1D08"/>
    <w:rsid w:val="00ED4AA4"/>
    <w:rsid w:val="00EE1168"/>
    <w:rsid w:val="00EE3CDD"/>
    <w:rsid w:val="00EF6141"/>
    <w:rsid w:val="00EF65FB"/>
    <w:rsid w:val="00F03653"/>
    <w:rsid w:val="00F0671C"/>
    <w:rsid w:val="00F2613C"/>
    <w:rsid w:val="00F3369A"/>
    <w:rsid w:val="00F34493"/>
    <w:rsid w:val="00F36283"/>
    <w:rsid w:val="00F466EC"/>
    <w:rsid w:val="00F50DDC"/>
    <w:rsid w:val="00F635AA"/>
    <w:rsid w:val="00F826B3"/>
    <w:rsid w:val="00F85409"/>
    <w:rsid w:val="00F867E1"/>
    <w:rsid w:val="00F86E2C"/>
    <w:rsid w:val="00F87198"/>
    <w:rsid w:val="00F900A8"/>
    <w:rsid w:val="00F9537F"/>
    <w:rsid w:val="00FB05CF"/>
    <w:rsid w:val="00FD5C88"/>
    <w:rsid w:val="00F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D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997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597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396CD3"/>
    <w:pPr>
      <w:ind w:left="720"/>
      <w:contextualSpacing/>
    </w:pPr>
  </w:style>
  <w:style w:type="table" w:styleId="Listavistosa-nfasis5">
    <w:name w:val="Colorful List Accent 5"/>
    <w:basedOn w:val="Tablanormal"/>
    <w:uiPriority w:val="99"/>
    <w:rsid w:val="00B93D2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uiPriority w:val="99"/>
    <w:rsid w:val="00B93D2B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6">
    <w:name w:val="Medium List 2 Accent 6"/>
    <w:basedOn w:val="Tablanormal"/>
    <w:uiPriority w:val="99"/>
    <w:rsid w:val="00B93D2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>
        <w:rFonts w:cs="Times New Roman"/>
      </w:rPr>
      <w:tblPr/>
      <w:tcPr>
        <w:shd w:val="clear" w:color="auto" w:fill="B6DDE8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Listamedia1-nfasis6">
    <w:name w:val="Medium List 1 Accent 6"/>
    <w:basedOn w:val="Tablanormal"/>
    <w:uiPriority w:val="99"/>
    <w:rsid w:val="00B93D2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Listavistosa1">
    <w:name w:val="Lista vistosa1"/>
    <w:uiPriority w:val="99"/>
    <w:rsid w:val="00B93D2B"/>
    <w:rPr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uadrculamedia1-nfasis2">
    <w:name w:val="Medium Grid 1 Accent 2"/>
    <w:basedOn w:val="Tablanormal"/>
    <w:uiPriority w:val="99"/>
    <w:rsid w:val="00B93D2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styleId="Cuadrculamedia1-nfasis4">
    <w:name w:val="Medium Grid 1 Accent 4"/>
    <w:basedOn w:val="Tablanormal"/>
    <w:uiPriority w:val="99"/>
    <w:rsid w:val="00B93D2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Times New Roman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AF1DD"/>
      </w:tcPr>
    </w:tblStylePr>
  </w:style>
  <w:style w:type="table" w:customStyle="1" w:styleId="Cuadrculamedia21">
    <w:name w:val="Cuadrícula media 21"/>
    <w:uiPriority w:val="99"/>
    <w:rsid w:val="00B93D2B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Sombreadomedio2-nfasis6">
    <w:name w:val="Medium Shading 2 Accent 6"/>
    <w:basedOn w:val="Tablanormal"/>
    <w:uiPriority w:val="99"/>
    <w:rsid w:val="00B93D2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Listamedia21">
    <w:name w:val="Lista media 21"/>
    <w:uiPriority w:val="99"/>
    <w:rsid w:val="00B93D2B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1">
    <w:name w:val="Sombreado medio 21"/>
    <w:uiPriority w:val="99"/>
    <w:rsid w:val="00B93D2B"/>
    <w:rPr>
      <w:lang w:val="es-ES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uiPriority w:val="99"/>
    <w:rsid w:val="00B93D2B"/>
    <w:rPr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99"/>
    <w:rsid w:val="009236F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medio2-nfasis11">
    <w:name w:val="Sombreado medio 2 - Énfasis 11"/>
    <w:uiPriority w:val="99"/>
    <w:rsid w:val="009236F1"/>
    <w:rPr>
      <w:lang w:val="es-ES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3">
    <w:name w:val="Colorful List Accent 3"/>
    <w:basedOn w:val="Tablanormal"/>
    <w:uiPriority w:val="99"/>
    <w:rsid w:val="009236F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99"/>
    <w:rsid w:val="009236F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Cuadrculamedia3-nfasis3">
    <w:name w:val="Medium Grid 3 Accent 3"/>
    <w:basedOn w:val="Tablanormal"/>
    <w:uiPriority w:val="99"/>
    <w:rsid w:val="009236F1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doclaro-nfasis11">
    <w:name w:val="Sombreado claro - Énfasis 11"/>
    <w:uiPriority w:val="99"/>
    <w:rsid w:val="009236F1"/>
    <w:rPr>
      <w:color w:val="365F9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uiPriority w:val="99"/>
    <w:rsid w:val="00367305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B4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B41E9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B4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B41E9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B4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B41E9"/>
    <w:rPr>
      <w:rFonts w:ascii="Tahoma" w:hAnsi="Tahoma" w:cs="Tahoma"/>
      <w:sz w:val="16"/>
      <w:szCs w:val="16"/>
    </w:rPr>
  </w:style>
  <w:style w:type="paragraph" w:customStyle="1" w:styleId="CD1143A172B644B8992953BAE23A69FF">
    <w:name w:val="CD1143A172B644B8992953BAE23A69FF"/>
    <w:uiPriority w:val="99"/>
    <w:rsid w:val="00580842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customStyle="1" w:styleId="Default">
    <w:name w:val="Default"/>
    <w:rsid w:val="00165E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F286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2Car">
    <w:name w:val="Título 2 Car"/>
    <w:basedOn w:val="Fuentedeprrafopredeter"/>
    <w:link w:val="Ttulo2"/>
    <w:uiPriority w:val="9"/>
    <w:rsid w:val="009972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WW8Num2z0">
    <w:name w:val="WW8Num2z0"/>
    <w:qFormat/>
    <w:rsid w:val="00943487"/>
    <w:rPr>
      <w:rFonts w:ascii="Symbol" w:hAnsi="Symbol" w:cs="Symbol"/>
    </w:rPr>
  </w:style>
  <w:style w:type="character" w:styleId="Hipervnculo">
    <w:name w:val="Hyperlink"/>
    <w:basedOn w:val="Fuentedeprrafopredeter"/>
    <w:uiPriority w:val="99"/>
    <w:unhideWhenUsed/>
    <w:rsid w:val="0045013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D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997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597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396CD3"/>
    <w:pPr>
      <w:ind w:left="720"/>
      <w:contextualSpacing/>
    </w:pPr>
  </w:style>
  <w:style w:type="table" w:styleId="Listavistosa-nfasis5">
    <w:name w:val="Colorful List Accent 5"/>
    <w:basedOn w:val="Tablanormal"/>
    <w:uiPriority w:val="99"/>
    <w:rsid w:val="00B93D2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uiPriority w:val="99"/>
    <w:rsid w:val="00B93D2B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6">
    <w:name w:val="Medium List 2 Accent 6"/>
    <w:basedOn w:val="Tablanormal"/>
    <w:uiPriority w:val="99"/>
    <w:rsid w:val="00B93D2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>
        <w:rFonts w:cs="Times New Roman"/>
      </w:rPr>
      <w:tblPr/>
      <w:tcPr>
        <w:shd w:val="clear" w:color="auto" w:fill="B6DDE8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Listamedia1-nfasis6">
    <w:name w:val="Medium List 1 Accent 6"/>
    <w:basedOn w:val="Tablanormal"/>
    <w:uiPriority w:val="99"/>
    <w:rsid w:val="00B93D2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Listavistosa1">
    <w:name w:val="Lista vistosa1"/>
    <w:uiPriority w:val="99"/>
    <w:rsid w:val="00B93D2B"/>
    <w:rPr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uadrculamedia1-nfasis2">
    <w:name w:val="Medium Grid 1 Accent 2"/>
    <w:basedOn w:val="Tablanormal"/>
    <w:uiPriority w:val="99"/>
    <w:rsid w:val="00B93D2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styleId="Cuadrculamedia1-nfasis4">
    <w:name w:val="Medium Grid 1 Accent 4"/>
    <w:basedOn w:val="Tablanormal"/>
    <w:uiPriority w:val="99"/>
    <w:rsid w:val="00B93D2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Times New Roman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AF1DD"/>
      </w:tcPr>
    </w:tblStylePr>
  </w:style>
  <w:style w:type="table" w:customStyle="1" w:styleId="Cuadrculamedia21">
    <w:name w:val="Cuadrícula media 21"/>
    <w:uiPriority w:val="99"/>
    <w:rsid w:val="00B93D2B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Sombreadomedio2-nfasis6">
    <w:name w:val="Medium Shading 2 Accent 6"/>
    <w:basedOn w:val="Tablanormal"/>
    <w:uiPriority w:val="99"/>
    <w:rsid w:val="00B93D2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Listamedia21">
    <w:name w:val="Lista media 21"/>
    <w:uiPriority w:val="99"/>
    <w:rsid w:val="00B93D2B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1">
    <w:name w:val="Sombreado medio 21"/>
    <w:uiPriority w:val="99"/>
    <w:rsid w:val="00B93D2B"/>
    <w:rPr>
      <w:lang w:val="es-ES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uiPriority w:val="99"/>
    <w:rsid w:val="00B93D2B"/>
    <w:rPr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99"/>
    <w:rsid w:val="009236F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medio2-nfasis11">
    <w:name w:val="Sombreado medio 2 - Énfasis 11"/>
    <w:uiPriority w:val="99"/>
    <w:rsid w:val="009236F1"/>
    <w:rPr>
      <w:lang w:val="es-ES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3">
    <w:name w:val="Colorful List Accent 3"/>
    <w:basedOn w:val="Tablanormal"/>
    <w:uiPriority w:val="99"/>
    <w:rsid w:val="009236F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99"/>
    <w:rsid w:val="009236F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Cuadrculamedia3-nfasis3">
    <w:name w:val="Medium Grid 3 Accent 3"/>
    <w:basedOn w:val="Tablanormal"/>
    <w:uiPriority w:val="99"/>
    <w:rsid w:val="009236F1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doclaro-nfasis11">
    <w:name w:val="Sombreado claro - Énfasis 11"/>
    <w:uiPriority w:val="99"/>
    <w:rsid w:val="009236F1"/>
    <w:rPr>
      <w:color w:val="365F9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uiPriority w:val="99"/>
    <w:rsid w:val="00367305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B4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B41E9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B4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B41E9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B4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B41E9"/>
    <w:rPr>
      <w:rFonts w:ascii="Tahoma" w:hAnsi="Tahoma" w:cs="Tahoma"/>
      <w:sz w:val="16"/>
      <w:szCs w:val="16"/>
    </w:rPr>
  </w:style>
  <w:style w:type="paragraph" w:customStyle="1" w:styleId="CD1143A172B644B8992953BAE23A69FF">
    <w:name w:val="CD1143A172B644B8992953BAE23A69FF"/>
    <w:uiPriority w:val="99"/>
    <w:rsid w:val="00580842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customStyle="1" w:styleId="Default">
    <w:name w:val="Default"/>
    <w:rsid w:val="00165E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F286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2Car">
    <w:name w:val="Título 2 Car"/>
    <w:basedOn w:val="Fuentedeprrafopredeter"/>
    <w:link w:val="Ttulo2"/>
    <w:uiPriority w:val="9"/>
    <w:rsid w:val="009972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WW8Num2z0">
    <w:name w:val="WW8Num2z0"/>
    <w:qFormat/>
    <w:rsid w:val="00943487"/>
    <w:rPr>
      <w:rFonts w:ascii="Symbol" w:hAnsi="Symbol" w:cs="Symbol"/>
    </w:rPr>
  </w:style>
  <w:style w:type="character" w:styleId="Hipervnculo">
    <w:name w:val="Hyperlink"/>
    <w:basedOn w:val="Fuentedeprrafopredeter"/>
    <w:uiPriority w:val="99"/>
    <w:unhideWhenUsed/>
    <w:rsid w:val="00450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digofacilito.com/cursos/djang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igofacilito.com/cursos/djan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 sexta.xsl" StyleName="APA Sexta Edicion"/>
</file>

<file path=customXml/itemProps1.xml><?xml version="1.0" encoding="utf-8"?>
<ds:datastoreItem xmlns:ds="http://schemas.openxmlformats.org/officeDocument/2006/customXml" ds:itemID="{F4F7E325-5216-4C02-8FA9-8CA4DE95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2256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Mapeo del curso</vt:lpstr>
    </vt:vector>
  </TitlesOfParts>
  <Company>María Josefina López Arreguín</Company>
  <LinksUpToDate>false</LinksUpToDate>
  <CharactersWithSpaces>14844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Mapeo del curso</dc:title>
  <dc:subject>16 de Junio 2009</dc:subject>
  <dc:creator>Mary Jose</dc:creator>
  <cp:lastModifiedBy>acastillo</cp:lastModifiedBy>
  <cp:revision>178</cp:revision>
  <cp:lastPrinted>2009-06-19T17:47:00Z</cp:lastPrinted>
  <dcterms:created xsi:type="dcterms:W3CDTF">2018-06-12T13:23:00Z</dcterms:created>
  <dcterms:modified xsi:type="dcterms:W3CDTF">2018-12-18T17:57:00Z</dcterms:modified>
</cp:coreProperties>
</file>