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65B55" w14:textId="7C141306" w:rsidR="00995148" w:rsidRPr="00995148" w:rsidRDefault="00995148" w:rsidP="00995148">
      <w:pPr>
        <w:jc w:val="both"/>
        <w:rPr>
          <w:rFonts w:ascii="Agency FB" w:hAnsi="Agency FB"/>
          <w:b/>
          <w:bCs/>
          <w:sz w:val="56"/>
          <w:szCs w:val="56"/>
        </w:rPr>
      </w:pPr>
      <w:proofErr w:type="spellStart"/>
      <w:r w:rsidRPr="00995148">
        <w:rPr>
          <w:rFonts w:ascii="Agency FB" w:hAnsi="Agency FB"/>
          <w:b/>
          <w:bCs/>
          <w:sz w:val="56"/>
          <w:szCs w:val="56"/>
        </w:rPr>
        <w:t>TechConnect</w:t>
      </w:r>
      <w:proofErr w:type="spellEnd"/>
      <w:r w:rsidRPr="00995148">
        <w:rPr>
          <w:rFonts w:ascii="Agency FB" w:hAnsi="Agency FB"/>
          <w:b/>
          <w:bCs/>
          <w:sz w:val="56"/>
          <w:szCs w:val="56"/>
        </w:rPr>
        <w:t xml:space="preserve"> </w:t>
      </w:r>
      <w:proofErr w:type="spellStart"/>
      <w:r>
        <w:rPr>
          <w:rFonts w:ascii="Agency FB" w:hAnsi="Agency FB"/>
          <w:b/>
          <w:bCs/>
          <w:sz w:val="56"/>
          <w:szCs w:val="56"/>
        </w:rPr>
        <w:t>Solutions</w:t>
      </w:r>
      <w:proofErr w:type="spellEnd"/>
    </w:p>
    <w:p w14:paraId="52AB2A2E" w14:textId="157D768E" w:rsidR="00995148" w:rsidRDefault="00995148" w:rsidP="00995148">
      <w:pPr>
        <w:jc w:val="both"/>
        <w:rPr>
          <w:rFonts w:ascii="Aharoni" w:hAnsi="Aharoni" w:cs="Aharoni"/>
          <w:sz w:val="32"/>
          <w:szCs w:val="32"/>
        </w:rPr>
      </w:pPr>
      <w:r w:rsidRPr="00995148">
        <w:rPr>
          <w:rFonts w:ascii="Aharoni" w:hAnsi="Aharoni" w:cs="Aharoni" w:hint="cs"/>
          <w:sz w:val="32"/>
          <w:szCs w:val="32"/>
        </w:rPr>
        <w:t xml:space="preserve">Propuesta </w:t>
      </w:r>
      <w:proofErr w:type="spellStart"/>
      <w:proofErr w:type="gramStart"/>
      <w:r w:rsidRPr="00995148">
        <w:rPr>
          <w:rFonts w:ascii="Aharoni" w:hAnsi="Aharoni" w:cs="Aharoni" w:hint="cs"/>
          <w:sz w:val="32"/>
          <w:szCs w:val="32"/>
        </w:rPr>
        <w:t>Call</w:t>
      </w:r>
      <w:proofErr w:type="spellEnd"/>
      <w:r w:rsidRPr="00995148">
        <w:rPr>
          <w:rFonts w:ascii="Aharoni" w:hAnsi="Aharoni" w:cs="Aharoni" w:hint="cs"/>
          <w:sz w:val="32"/>
          <w:szCs w:val="32"/>
        </w:rPr>
        <w:t xml:space="preserve"> Center</w:t>
      </w:r>
      <w:proofErr w:type="gramEnd"/>
    </w:p>
    <w:p w14:paraId="3D9C8E44" w14:textId="63ACE07E" w:rsidR="00995148" w:rsidRDefault="00995148" w:rsidP="00995148">
      <w:pPr>
        <w:jc w:val="both"/>
        <w:rPr>
          <w:rFonts w:ascii="Abadi Extra Light" w:hAnsi="Abadi Extra Light"/>
          <w:b/>
          <w:bCs/>
        </w:rPr>
      </w:pPr>
      <w:r w:rsidRPr="00995148">
        <w:rPr>
          <w:rFonts w:ascii="Abadi Extra Light" w:hAnsi="Abadi Extra Light"/>
          <w:b/>
          <w:bCs/>
        </w:rPr>
        <w:t>Somos</w:t>
      </w:r>
      <w:r w:rsidRPr="00995148">
        <w:rPr>
          <w:rFonts w:ascii="Abadi Extra Light" w:hAnsi="Abadi Extra Light"/>
          <w:b/>
          <w:bCs/>
        </w:rPr>
        <w:t xml:space="preserve"> una empresa líder en el diseño e implementación de soluciones de telecomunicaciones y seguridad de redes. Con más de 15 años de experiencia, nos especializamos en ofrecer soluciones </w:t>
      </w:r>
      <w:r>
        <w:rPr>
          <w:rFonts w:ascii="Abadi Extra Light" w:hAnsi="Abadi Extra Light"/>
          <w:b/>
          <w:bCs/>
        </w:rPr>
        <w:t>adecuadas</w:t>
      </w:r>
      <w:r w:rsidRPr="00995148">
        <w:rPr>
          <w:rFonts w:ascii="Abadi Extra Light" w:hAnsi="Abadi Extra Light"/>
          <w:b/>
          <w:bCs/>
        </w:rPr>
        <w:t>, adaptadas a las necesidades específicas de nuestros clientes, abarcando desde el diseño y la planificación hasta la instalación, mantenimiento y monitoreo remoto de redes.</w:t>
      </w:r>
    </w:p>
    <w:p w14:paraId="2FBCE561" w14:textId="5CBCF953" w:rsidR="00995148" w:rsidRDefault="00995148" w:rsidP="0023454A">
      <w:pPr>
        <w:tabs>
          <w:tab w:val="left" w:pos="3420"/>
        </w:tabs>
        <w:jc w:val="both"/>
        <w:rPr>
          <w:rFonts w:ascii="Abadi Extra Light" w:hAnsi="Abadi Extra Light"/>
          <w:b/>
          <w:bCs/>
        </w:rPr>
      </w:pPr>
      <w:r>
        <w:rPr>
          <w:rFonts w:ascii="Abadi Extra Light" w:hAnsi="Abadi Extra Light"/>
          <w:b/>
          <w:bCs/>
        </w:rPr>
        <w:t xml:space="preserve">Es por ello, que </w:t>
      </w:r>
      <w:r w:rsidR="0023454A">
        <w:rPr>
          <w:rFonts w:ascii="Abadi Extra Light" w:hAnsi="Abadi Extra Light"/>
          <w:b/>
          <w:bCs/>
        </w:rPr>
        <w:t>nos hemos comunicado por que estamos dispuestos a llevar su proyecto a la realidad. En este documento contendrá toda la documentación, información y los requerimientos de las redes, de los dispositivos y evaluación financiera (costos).</w:t>
      </w:r>
      <w:r w:rsidR="0023454A">
        <w:rPr>
          <w:rFonts w:ascii="Abadi Extra Light" w:hAnsi="Abadi Extra Light"/>
          <w:b/>
          <w:bCs/>
        </w:rPr>
        <w:br/>
        <w:t>Los responsables de este proyecto son:</w:t>
      </w:r>
    </w:p>
    <w:p w14:paraId="6746C13B" w14:textId="24201F9C" w:rsidR="0023454A" w:rsidRDefault="00F42288" w:rsidP="0023454A">
      <w:pPr>
        <w:pStyle w:val="Prrafodelista"/>
        <w:numPr>
          <w:ilvl w:val="0"/>
          <w:numId w:val="1"/>
        </w:numPr>
        <w:tabs>
          <w:tab w:val="left" w:pos="3420"/>
        </w:tabs>
        <w:jc w:val="both"/>
        <w:rPr>
          <w:rFonts w:ascii="Abadi Extra Light" w:hAnsi="Abadi Extra Light"/>
          <w:b/>
          <w:bCs/>
        </w:rPr>
      </w:pPr>
      <w:r>
        <w:rPr>
          <w:rFonts w:ascii="Abadi Extra Light" w:hAnsi="Abadi Extra Light"/>
          <w:b/>
          <w:bCs/>
        </w:rPr>
        <w:t>Hernández</w:t>
      </w:r>
      <w:r w:rsidR="0023454A">
        <w:rPr>
          <w:rFonts w:ascii="Abadi Extra Light" w:hAnsi="Abadi Extra Light"/>
          <w:b/>
          <w:bCs/>
        </w:rPr>
        <w:t xml:space="preserve"> Ortiz Jonathan Emmanuel</w:t>
      </w:r>
    </w:p>
    <w:p w14:paraId="1AA3ECE6" w14:textId="470B3F84" w:rsidR="0023454A" w:rsidRDefault="00F42288" w:rsidP="0023454A">
      <w:pPr>
        <w:pStyle w:val="Prrafodelista"/>
        <w:numPr>
          <w:ilvl w:val="0"/>
          <w:numId w:val="1"/>
        </w:numPr>
        <w:tabs>
          <w:tab w:val="left" w:pos="3420"/>
        </w:tabs>
        <w:jc w:val="both"/>
        <w:rPr>
          <w:rFonts w:ascii="Abadi Extra Light" w:hAnsi="Abadi Extra Light"/>
          <w:b/>
          <w:bCs/>
        </w:rPr>
      </w:pPr>
      <w:r>
        <w:rPr>
          <w:rFonts w:ascii="Abadi Extra Light" w:hAnsi="Abadi Extra Light"/>
          <w:b/>
          <w:bCs/>
        </w:rPr>
        <w:t>Nombre</w:t>
      </w:r>
    </w:p>
    <w:p w14:paraId="61E78C93" w14:textId="7BB326F7" w:rsidR="00F42288" w:rsidRDefault="00F42288" w:rsidP="0023454A">
      <w:pPr>
        <w:pStyle w:val="Prrafodelista"/>
        <w:numPr>
          <w:ilvl w:val="0"/>
          <w:numId w:val="1"/>
        </w:numPr>
        <w:tabs>
          <w:tab w:val="left" w:pos="3420"/>
        </w:tabs>
        <w:jc w:val="both"/>
        <w:rPr>
          <w:rFonts w:ascii="Abadi Extra Light" w:hAnsi="Abadi Extra Light"/>
          <w:b/>
          <w:bCs/>
        </w:rPr>
      </w:pPr>
      <w:r>
        <w:rPr>
          <w:rFonts w:ascii="Abadi Extra Light" w:hAnsi="Abadi Extra Light"/>
          <w:b/>
          <w:bCs/>
        </w:rPr>
        <w:t>Nombre</w:t>
      </w:r>
    </w:p>
    <w:p w14:paraId="0A129E05" w14:textId="61383687" w:rsidR="00F42288" w:rsidRPr="00F42288" w:rsidRDefault="00F42288" w:rsidP="00F42288">
      <w:pPr>
        <w:tabs>
          <w:tab w:val="left" w:pos="3420"/>
        </w:tabs>
        <w:jc w:val="both"/>
        <w:rPr>
          <w:rFonts w:ascii="Abadi Extra Light" w:hAnsi="Abadi Extra Light" w:hint="cs"/>
          <w:b/>
          <w:bCs/>
        </w:rPr>
      </w:pPr>
      <w:r>
        <w:rPr>
          <w:rFonts w:ascii="Abadi Extra Light" w:hAnsi="Abadi Extra Light"/>
          <w:b/>
          <w:bCs/>
        </w:rPr>
        <w:t>Quienes serán los encargados de llevar a cabo su proyecto, siendo Ingenieros altamente calificados y comprometidos con su labor.</w:t>
      </w:r>
    </w:p>
    <w:p w14:paraId="0B7DF8B0" w14:textId="26A25445" w:rsidR="00995148" w:rsidRPr="00F42288" w:rsidRDefault="00995148" w:rsidP="00995148">
      <w:pPr>
        <w:jc w:val="both"/>
        <w:rPr>
          <w:b/>
          <w:bCs/>
        </w:rPr>
      </w:pPr>
      <w:r w:rsidRPr="00F42288">
        <w:rPr>
          <w:b/>
          <w:bCs/>
        </w:rPr>
        <w:t>Ubicaciones</w:t>
      </w:r>
      <w:r w:rsidR="00F42288" w:rsidRPr="00F42288">
        <w:rPr>
          <w:b/>
          <w:bCs/>
        </w:rPr>
        <w:t xml:space="preserve"> de Proyecto </w:t>
      </w:r>
      <w:r w:rsidRPr="00F42288">
        <w:rPr>
          <w:b/>
          <w:bCs/>
        </w:rPr>
        <w:t>: Ciudad de México, Tokio, Nueva York y Londres</w:t>
      </w:r>
    </w:p>
    <w:p w14:paraId="044E925E" w14:textId="3698B7DC" w:rsidR="00995148" w:rsidRPr="00F42288" w:rsidRDefault="00F42288" w:rsidP="00995148">
      <w:pPr>
        <w:jc w:val="both"/>
        <w:rPr>
          <w:b/>
          <w:bCs/>
        </w:rPr>
      </w:pPr>
      <w:r w:rsidRPr="00F42288">
        <w:rPr>
          <w:b/>
          <w:bCs/>
        </w:rPr>
        <w:t>Petición:</w:t>
      </w:r>
    </w:p>
    <w:p w14:paraId="3EAAD454" w14:textId="1BD23131" w:rsidR="00995148" w:rsidRPr="00F42288" w:rsidRDefault="00995148" w:rsidP="00995148">
      <w:pPr>
        <w:jc w:val="both"/>
        <w:rPr>
          <w:rFonts w:ascii="Abadi Extra Light" w:hAnsi="Abadi Extra Light"/>
        </w:rPr>
      </w:pPr>
      <w:r w:rsidRPr="00F42288">
        <w:rPr>
          <w:rFonts w:ascii="Abadi Extra Light" w:hAnsi="Abadi Extra Light"/>
        </w:rPr>
        <w:t xml:space="preserve">Un consorcio financiero abrirá un </w:t>
      </w:r>
      <w:proofErr w:type="spellStart"/>
      <w:proofErr w:type="gramStart"/>
      <w:r w:rsidRPr="00F42288">
        <w:rPr>
          <w:rFonts w:ascii="Abadi Extra Light" w:hAnsi="Abadi Extra Light"/>
        </w:rPr>
        <w:t>Call</w:t>
      </w:r>
      <w:proofErr w:type="spellEnd"/>
      <w:r w:rsidRPr="00F42288">
        <w:rPr>
          <w:rFonts w:ascii="Abadi Extra Light" w:hAnsi="Abadi Extra Light"/>
        </w:rPr>
        <w:t xml:space="preserve"> Center</w:t>
      </w:r>
      <w:proofErr w:type="gramEnd"/>
      <w:r w:rsidRPr="00F42288">
        <w:rPr>
          <w:rFonts w:ascii="Abadi Extra Light" w:hAnsi="Abadi Extra Light"/>
        </w:rPr>
        <w:t xml:space="preserve"> global con oficinas en cuatro ubicaciones estratégicas: Ciudad de México, Tokio, Nueva York y Londres. El objetivo es crear una infraestructura de telecomunicaciones eficiente, segura y escalable que permita la comunicación fluida entre empleados y clientes a nivel mundial.</w:t>
      </w:r>
    </w:p>
    <w:p w14:paraId="449E3DAE" w14:textId="3AA0739B" w:rsidR="00995148" w:rsidRDefault="00995148" w:rsidP="00995148">
      <w:pPr>
        <w:jc w:val="both"/>
        <w:rPr>
          <w:rFonts w:ascii="Abadi Extra Light" w:hAnsi="Abadi Extra Light"/>
        </w:rPr>
      </w:pPr>
      <w:r w:rsidRPr="00F42288">
        <w:rPr>
          <w:rFonts w:ascii="Abadi Extra Light" w:hAnsi="Abadi Extra Light"/>
        </w:rPr>
        <w:t xml:space="preserve">Este proyecto requiere una infraestructura robusta que soporte servicios de voz (VoIP y PSTN) y datos (Internet e intranet), garantizando la alta disponibilidad y seguridad de los sistemas. Se solicitaron soluciones de diseño, implementación y mantenimiento para la red LAN (Local </w:t>
      </w:r>
      <w:proofErr w:type="spellStart"/>
      <w:r w:rsidRPr="00F42288">
        <w:rPr>
          <w:rFonts w:ascii="Abadi Extra Light" w:hAnsi="Abadi Extra Light"/>
        </w:rPr>
        <w:t>Area</w:t>
      </w:r>
      <w:proofErr w:type="spellEnd"/>
      <w:r w:rsidRPr="00F42288">
        <w:rPr>
          <w:rFonts w:ascii="Abadi Extra Light" w:hAnsi="Abadi Extra Light"/>
        </w:rPr>
        <w:t xml:space="preserve"> Network) en cada oficina, así como una conexión WAN (Wide </w:t>
      </w:r>
      <w:proofErr w:type="spellStart"/>
      <w:r w:rsidRPr="00F42288">
        <w:rPr>
          <w:rFonts w:ascii="Abadi Extra Light" w:hAnsi="Abadi Extra Light"/>
        </w:rPr>
        <w:t>Area</w:t>
      </w:r>
      <w:proofErr w:type="spellEnd"/>
      <w:r w:rsidRPr="00F42288">
        <w:rPr>
          <w:rFonts w:ascii="Abadi Extra Light" w:hAnsi="Abadi Extra Light"/>
        </w:rPr>
        <w:t xml:space="preserve"> Network) que interconecte las cuatro ubicaciones.</w:t>
      </w:r>
    </w:p>
    <w:p w14:paraId="75D2F504" w14:textId="77777777" w:rsidR="006E3BBB" w:rsidRDefault="006E3BBB" w:rsidP="00995148">
      <w:pPr>
        <w:jc w:val="both"/>
        <w:rPr>
          <w:rFonts w:ascii="Abadi Extra Light" w:hAnsi="Abadi Extra Light"/>
        </w:rPr>
      </w:pPr>
    </w:p>
    <w:p w14:paraId="63BDBF02" w14:textId="21976B25" w:rsidR="006E3BBB" w:rsidRDefault="006E3BBB" w:rsidP="00995148">
      <w:pPr>
        <w:jc w:val="both"/>
        <w:rPr>
          <w:rFonts w:ascii="Abadi Extra Light" w:hAnsi="Abadi Extra Light"/>
        </w:rPr>
      </w:pPr>
      <w:r>
        <w:rPr>
          <w:rFonts w:ascii="Abadi Extra Light" w:hAnsi="Abadi Extra Light"/>
        </w:rPr>
        <w:t>Componentes LAN y WAN:</w:t>
      </w:r>
    </w:p>
    <w:p w14:paraId="699AF835" w14:textId="77777777" w:rsidR="006E3BBB" w:rsidRPr="006E3BBB" w:rsidRDefault="006E3BBB" w:rsidP="006E3BBB">
      <w:pPr>
        <w:jc w:val="both"/>
        <w:rPr>
          <w:rFonts w:ascii="Abadi Extra Light" w:hAnsi="Abadi Extra Light"/>
        </w:rPr>
      </w:pPr>
      <w:r w:rsidRPr="006E3BBB">
        <w:rPr>
          <w:rFonts w:ascii="Abadi Extra Light" w:hAnsi="Abadi Extra Light"/>
          <w:b/>
          <w:bCs/>
        </w:rPr>
        <w:t>Ciudad de México (150 empleados):</w:t>
      </w:r>
    </w:p>
    <w:p w14:paraId="7930E6B0" w14:textId="6D911EE5" w:rsidR="006E3BBB" w:rsidRPr="006E3BBB" w:rsidRDefault="006E3BBB" w:rsidP="006E3BBB">
      <w:pPr>
        <w:numPr>
          <w:ilvl w:val="0"/>
          <w:numId w:val="2"/>
        </w:numPr>
        <w:jc w:val="both"/>
        <w:rPr>
          <w:rFonts w:ascii="Abadi Extra Light" w:hAnsi="Abadi Extra Light"/>
        </w:rPr>
      </w:pPr>
      <w:r w:rsidRPr="006E3BBB">
        <w:rPr>
          <w:rFonts w:ascii="Abadi Extra Light" w:hAnsi="Abadi Extra Light"/>
          <w:b/>
          <w:bCs/>
        </w:rPr>
        <w:t>Estaciones de trabajo</w:t>
      </w:r>
      <w:r w:rsidRPr="006E3BBB">
        <w:rPr>
          <w:rFonts w:ascii="Abadi Extra Light" w:hAnsi="Abadi Extra Light"/>
        </w:rPr>
        <w:t xml:space="preserve">: 150 </w:t>
      </w:r>
      <w:proofErr w:type="spellStart"/>
      <w:r w:rsidRPr="006E3BBB">
        <w:rPr>
          <w:rFonts w:ascii="Abadi Extra Light" w:hAnsi="Abadi Extra Light"/>
        </w:rPr>
        <w:t>PCs</w:t>
      </w:r>
      <w:proofErr w:type="spellEnd"/>
      <w:r w:rsidRPr="006E3BBB">
        <w:rPr>
          <w:rFonts w:ascii="Abadi Extra Light" w:hAnsi="Abadi Extra Light"/>
        </w:rPr>
        <w:t xml:space="preserve"> de alta gama (ejemplo: Dell </w:t>
      </w:r>
      <w:proofErr w:type="spellStart"/>
      <w:r w:rsidRPr="006E3BBB">
        <w:rPr>
          <w:rFonts w:ascii="Abadi Extra Light" w:hAnsi="Abadi Extra Light"/>
        </w:rPr>
        <w:t>OptiPlex</w:t>
      </w:r>
      <w:proofErr w:type="spellEnd"/>
      <w:r w:rsidRPr="006E3BBB">
        <w:rPr>
          <w:rFonts w:ascii="Abadi Extra Light" w:hAnsi="Abadi Extra Light"/>
        </w:rPr>
        <w:t xml:space="preserve"> </w:t>
      </w:r>
      <w:r>
        <w:rPr>
          <w:rFonts w:ascii="Abadi Extra Light" w:hAnsi="Abadi Extra Light"/>
        </w:rPr>
        <w:t>7010</w:t>
      </w:r>
      <w:r w:rsidRPr="006E3BBB">
        <w:rPr>
          <w:rFonts w:ascii="Abadi Extra Light" w:hAnsi="Abadi Extra Light"/>
        </w:rPr>
        <w:t>) con procesadores Intel i5, 16 GB de RAM, 512 GB SSD.</w:t>
      </w:r>
    </w:p>
    <w:p w14:paraId="640EDB2E" w14:textId="77777777" w:rsidR="006E3BBB" w:rsidRPr="006E3BBB" w:rsidRDefault="006E3BBB" w:rsidP="006E3BBB">
      <w:pPr>
        <w:numPr>
          <w:ilvl w:val="0"/>
          <w:numId w:val="2"/>
        </w:numPr>
        <w:jc w:val="both"/>
        <w:rPr>
          <w:rFonts w:ascii="Abadi Extra Light" w:hAnsi="Abadi Extra Light"/>
        </w:rPr>
      </w:pPr>
      <w:r w:rsidRPr="006E3BBB">
        <w:rPr>
          <w:rFonts w:ascii="Abadi Extra Light" w:hAnsi="Abadi Extra Light"/>
          <w:b/>
          <w:bCs/>
        </w:rPr>
        <w:lastRenderedPageBreak/>
        <w:t>Switches</w:t>
      </w:r>
      <w:r w:rsidRPr="006E3BBB">
        <w:rPr>
          <w:rFonts w:ascii="Abadi Extra Light" w:hAnsi="Abadi Extra Light"/>
        </w:rPr>
        <w:t xml:space="preserve">: 10 Switches Cisco </w:t>
      </w:r>
      <w:proofErr w:type="spellStart"/>
      <w:r w:rsidRPr="006E3BBB">
        <w:rPr>
          <w:rFonts w:ascii="Abadi Extra Light" w:hAnsi="Abadi Extra Light"/>
        </w:rPr>
        <w:t>Catalyst</w:t>
      </w:r>
      <w:proofErr w:type="spellEnd"/>
      <w:r w:rsidRPr="006E3BBB">
        <w:rPr>
          <w:rFonts w:ascii="Abadi Extra Light" w:hAnsi="Abadi Extra Light"/>
        </w:rPr>
        <w:t xml:space="preserve"> 9200 con 48 puertos cada uno.</w:t>
      </w:r>
    </w:p>
    <w:p w14:paraId="28FB6D9F" w14:textId="77777777" w:rsidR="006E3BBB" w:rsidRPr="006E3BBB" w:rsidRDefault="006E3BBB" w:rsidP="006E3BBB">
      <w:pPr>
        <w:numPr>
          <w:ilvl w:val="0"/>
          <w:numId w:val="2"/>
        </w:numPr>
        <w:jc w:val="both"/>
        <w:rPr>
          <w:rFonts w:ascii="Abadi Extra Light" w:hAnsi="Abadi Extra Light"/>
        </w:rPr>
      </w:pPr>
      <w:proofErr w:type="spellStart"/>
      <w:r w:rsidRPr="006E3BBB">
        <w:rPr>
          <w:rFonts w:ascii="Abadi Extra Light" w:hAnsi="Abadi Extra Light"/>
          <w:b/>
          <w:bCs/>
        </w:rPr>
        <w:t>Routers</w:t>
      </w:r>
      <w:proofErr w:type="spellEnd"/>
      <w:r w:rsidRPr="006E3BBB">
        <w:rPr>
          <w:rFonts w:ascii="Abadi Extra Light" w:hAnsi="Abadi Extra Light"/>
        </w:rPr>
        <w:t xml:space="preserve">: 2 </w:t>
      </w:r>
      <w:proofErr w:type="spellStart"/>
      <w:r w:rsidRPr="006E3BBB">
        <w:rPr>
          <w:rFonts w:ascii="Abadi Extra Light" w:hAnsi="Abadi Extra Light"/>
        </w:rPr>
        <w:t>Routers</w:t>
      </w:r>
      <w:proofErr w:type="spellEnd"/>
      <w:r w:rsidRPr="006E3BBB">
        <w:rPr>
          <w:rFonts w:ascii="Abadi Extra Light" w:hAnsi="Abadi Extra Light"/>
        </w:rPr>
        <w:t xml:space="preserve"> Cisco ISR 4000 para la conexión WAN.</w:t>
      </w:r>
    </w:p>
    <w:p w14:paraId="50A9348B" w14:textId="77777777" w:rsidR="006E3BBB" w:rsidRPr="006E3BBB" w:rsidRDefault="006E3BBB" w:rsidP="006E3BBB">
      <w:pPr>
        <w:numPr>
          <w:ilvl w:val="0"/>
          <w:numId w:val="2"/>
        </w:numPr>
        <w:jc w:val="both"/>
        <w:rPr>
          <w:rFonts w:ascii="Abadi Extra Light" w:hAnsi="Abadi Extra Light"/>
        </w:rPr>
      </w:pPr>
      <w:r w:rsidRPr="006E3BBB">
        <w:rPr>
          <w:rFonts w:ascii="Abadi Extra Light" w:hAnsi="Abadi Extra Light"/>
          <w:b/>
          <w:bCs/>
        </w:rPr>
        <w:t>Puntos de acceso (</w:t>
      </w:r>
      <w:proofErr w:type="spellStart"/>
      <w:r w:rsidRPr="006E3BBB">
        <w:rPr>
          <w:rFonts w:ascii="Abadi Extra Light" w:hAnsi="Abadi Extra Light"/>
          <w:b/>
          <w:bCs/>
        </w:rPr>
        <w:t>WiFi</w:t>
      </w:r>
      <w:proofErr w:type="spellEnd"/>
      <w:r w:rsidRPr="006E3BBB">
        <w:rPr>
          <w:rFonts w:ascii="Abadi Extra Light" w:hAnsi="Abadi Extra Light"/>
          <w:b/>
          <w:bCs/>
        </w:rPr>
        <w:t>)</w:t>
      </w:r>
      <w:r w:rsidRPr="006E3BBB">
        <w:rPr>
          <w:rFonts w:ascii="Abadi Extra Light" w:hAnsi="Abadi Extra Light"/>
        </w:rPr>
        <w:t xml:space="preserve">: 8 </w:t>
      </w:r>
      <w:proofErr w:type="spellStart"/>
      <w:r w:rsidRPr="006E3BBB">
        <w:rPr>
          <w:rFonts w:ascii="Abadi Extra Light" w:hAnsi="Abadi Extra Light"/>
        </w:rPr>
        <w:t>APs</w:t>
      </w:r>
      <w:proofErr w:type="spellEnd"/>
      <w:r w:rsidRPr="006E3BBB">
        <w:rPr>
          <w:rFonts w:ascii="Abadi Extra Light" w:hAnsi="Abadi Extra Light"/>
        </w:rPr>
        <w:t xml:space="preserve"> Cisco </w:t>
      </w:r>
      <w:proofErr w:type="spellStart"/>
      <w:r w:rsidRPr="006E3BBB">
        <w:rPr>
          <w:rFonts w:ascii="Abadi Extra Light" w:hAnsi="Abadi Extra Light"/>
        </w:rPr>
        <w:t>Aironet</w:t>
      </w:r>
      <w:proofErr w:type="spellEnd"/>
      <w:r w:rsidRPr="006E3BBB">
        <w:rPr>
          <w:rFonts w:ascii="Abadi Extra Light" w:hAnsi="Abadi Extra Light"/>
        </w:rPr>
        <w:t xml:space="preserve"> 2802 con soporte para </w:t>
      </w:r>
      <w:proofErr w:type="spellStart"/>
      <w:r w:rsidRPr="006E3BBB">
        <w:rPr>
          <w:rFonts w:ascii="Abadi Extra Light" w:hAnsi="Abadi Extra Light"/>
        </w:rPr>
        <w:t>WiFi</w:t>
      </w:r>
      <w:proofErr w:type="spellEnd"/>
      <w:r w:rsidRPr="006E3BBB">
        <w:rPr>
          <w:rFonts w:ascii="Abadi Extra Light" w:hAnsi="Abadi Extra Light"/>
        </w:rPr>
        <w:t xml:space="preserve"> 6 (802.11ax).</w:t>
      </w:r>
    </w:p>
    <w:p w14:paraId="065192CA" w14:textId="77777777" w:rsidR="006E3BBB" w:rsidRPr="006E3BBB" w:rsidRDefault="006E3BBB" w:rsidP="006E3BBB">
      <w:pPr>
        <w:numPr>
          <w:ilvl w:val="0"/>
          <w:numId w:val="2"/>
        </w:numPr>
        <w:jc w:val="both"/>
        <w:rPr>
          <w:rFonts w:ascii="Abadi Extra Light" w:hAnsi="Abadi Extra Light"/>
        </w:rPr>
      </w:pPr>
      <w:r w:rsidRPr="006E3BBB">
        <w:rPr>
          <w:rFonts w:ascii="Abadi Extra Light" w:hAnsi="Abadi Extra Light"/>
          <w:b/>
          <w:bCs/>
        </w:rPr>
        <w:t>Servidores</w:t>
      </w:r>
      <w:r w:rsidRPr="006E3BBB">
        <w:rPr>
          <w:rFonts w:ascii="Abadi Extra Light" w:hAnsi="Abadi Extra Light"/>
        </w:rPr>
        <w:t xml:space="preserve">: Uso de Amazon Web </w:t>
      </w:r>
      <w:proofErr w:type="spellStart"/>
      <w:r w:rsidRPr="006E3BBB">
        <w:rPr>
          <w:rFonts w:ascii="Abadi Extra Light" w:hAnsi="Abadi Extra Light"/>
        </w:rPr>
        <w:t>Services</w:t>
      </w:r>
      <w:proofErr w:type="spellEnd"/>
      <w:r w:rsidRPr="006E3BBB">
        <w:rPr>
          <w:rFonts w:ascii="Abadi Extra Light" w:hAnsi="Abadi Extra Light"/>
        </w:rPr>
        <w:t xml:space="preserve"> (AWS) para servidores en la nube, eliminando la necesidad de servidores físicos. Plan AWS EC2 con instancias tipo t3.medium para servicios web y almacenamiento.</w:t>
      </w:r>
    </w:p>
    <w:p w14:paraId="0278FE24" w14:textId="77777777" w:rsidR="006E3BBB" w:rsidRPr="006E3BBB" w:rsidRDefault="006E3BBB" w:rsidP="006E3BBB">
      <w:pPr>
        <w:numPr>
          <w:ilvl w:val="0"/>
          <w:numId w:val="2"/>
        </w:numPr>
        <w:jc w:val="both"/>
        <w:rPr>
          <w:rFonts w:ascii="Abadi Extra Light" w:hAnsi="Abadi Extra Light"/>
        </w:rPr>
      </w:pPr>
      <w:r w:rsidRPr="006E3BBB">
        <w:rPr>
          <w:rFonts w:ascii="Abadi Extra Light" w:hAnsi="Abadi Extra Light"/>
          <w:b/>
          <w:bCs/>
        </w:rPr>
        <w:t>Cableado</w:t>
      </w:r>
      <w:r w:rsidRPr="006E3BBB">
        <w:rPr>
          <w:rFonts w:ascii="Abadi Extra Light" w:hAnsi="Abadi Extra Light"/>
        </w:rPr>
        <w:t>: Cat 6a para todas las estaciones de trabajo y conexiones de red.</w:t>
      </w:r>
    </w:p>
    <w:p w14:paraId="76BA6BBD" w14:textId="77777777" w:rsidR="006E3BBB" w:rsidRPr="006E3BBB" w:rsidRDefault="006E3BBB" w:rsidP="006E3BBB">
      <w:pPr>
        <w:jc w:val="both"/>
        <w:rPr>
          <w:rFonts w:ascii="Abadi Extra Light" w:hAnsi="Abadi Extra Light"/>
        </w:rPr>
      </w:pPr>
      <w:r w:rsidRPr="006E3BBB">
        <w:rPr>
          <w:rFonts w:ascii="Abadi Extra Light" w:hAnsi="Abadi Extra Light"/>
          <w:b/>
          <w:bCs/>
        </w:rPr>
        <w:t>Costo estimado</w:t>
      </w:r>
      <w:r w:rsidRPr="006E3BBB">
        <w:rPr>
          <w:rFonts w:ascii="Abadi Extra Light" w:hAnsi="Abadi Extra Light"/>
        </w:rPr>
        <w:t>:</w:t>
      </w:r>
    </w:p>
    <w:p w14:paraId="68C4287F" w14:textId="66A22E53" w:rsidR="006E3BBB" w:rsidRPr="006E3BBB" w:rsidRDefault="006E3BBB" w:rsidP="006E3BBB">
      <w:pPr>
        <w:numPr>
          <w:ilvl w:val="0"/>
          <w:numId w:val="3"/>
        </w:numPr>
        <w:jc w:val="both"/>
        <w:rPr>
          <w:rFonts w:ascii="Abadi Extra Light" w:hAnsi="Abadi Extra Light"/>
        </w:rPr>
      </w:pPr>
      <w:proofErr w:type="spellStart"/>
      <w:r w:rsidRPr="006E3BBB">
        <w:rPr>
          <w:rFonts w:ascii="Abadi Extra Light" w:hAnsi="Abadi Extra Light"/>
          <w:b/>
          <w:bCs/>
        </w:rPr>
        <w:t>PCs</w:t>
      </w:r>
      <w:proofErr w:type="spellEnd"/>
      <w:r w:rsidRPr="006E3BBB">
        <w:rPr>
          <w:rFonts w:ascii="Abadi Extra Light" w:hAnsi="Abadi Extra Light"/>
        </w:rPr>
        <w:t xml:space="preserve">: 150 x </w:t>
      </w:r>
      <w:r w:rsidR="00AC1771" w:rsidRPr="00AC1771">
        <w:rPr>
          <w:rFonts w:ascii="Abadi Extra Light" w:hAnsi="Abadi Extra Light"/>
        </w:rPr>
        <w:t>£ </w:t>
      </w:r>
      <w:r>
        <w:rPr>
          <w:rFonts w:ascii="Abadi Extra Light" w:hAnsi="Abadi Extra Light"/>
        </w:rPr>
        <w:t>654.94 GBP</w:t>
      </w:r>
      <w:r w:rsidRPr="006E3BBB">
        <w:rPr>
          <w:rFonts w:ascii="Abadi Extra Light" w:hAnsi="Abadi Extra Light"/>
        </w:rPr>
        <w:t xml:space="preserve"> = </w:t>
      </w:r>
      <w:r w:rsidR="00AC1771" w:rsidRPr="00AC1771">
        <w:rPr>
          <w:rFonts w:ascii="Abadi Extra Light" w:hAnsi="Abadi Extra Light"/>
        </w:rPr>
        <w:t>£ </w:t>
      </w:r>
      <w:r w:rsidR="00AC1771">
        <w:rPr>
          <w:rFonts w:ascii="Abadi Extra Light" w:hAnsi="Abadi Extra Light"/>
        </w:rPr>
        <w:t>98,241 GBP</w:t>
      </w:r>
    </w:p>
    <w:p w14:paraId="48528433" w14:textId="5170A414" w:rsidR="006E3BBB" w:rsidRPr="006E3BBB" w:rsidRDefault="006E3BBB" w:rsidP="006E3BBB">
      <w:pPr>
        <w:numPr>
          <w:ilvl w:val="0"/>
          <w:numId w:val="3"/>
        </w:numPr>
        <w:jc w:val="both"/>
        <w:rPr>
          <w:rFonts w:ascii="Abadi Extra Light" w:hAnsi="Abadi Extra Light"/>
        </w:rPr>
      </w:pPr>
      <w:r w:rsidRPr="006E3BBB">
        <w:rPr>
          <w:rFonts w:ascii="Abadi Extra Light" w:hAnsi="Abadi Extra Light"/>
          <w:b/>
          <w:bCs/>
        </w:rPr>
        <w:t xml:space="preserve">Switches Cisco </w:t>
      </w:r>
      <w:proofErr w:type="spellStart"/>
      <w:r w:rsidRPr="006E3BBB">
        <w:rPr>
          <w:rFonts w:ascii="Abadi Extra Light" w:hAnsi="Abadi Extra Light"/>
          <w:b/>
          <w:bCs/>
        </w:rPr>
        <w:t>Catalyst</w:t>
      </w:r>
      <w:proofErr w:type="spellEnd"/>
      <w:r w:rsidRPr="006E3BBB">
        <w:rPr>
          <w:rFonts w:ascii="Abadi Extra Light" w:hAnsi="Abadi Extra Light"/>
        </w:rPr>
        <w:t xml:space="preserve">: 10 x </w:t>
      </w:r>
      <w:r w:rsidR="00AC1771" w:rsidRPr="00AC1771">
        <w:rPr>
          <w:rFonts w:ascii="Abadi Extra Light" w:hAnsi="Abadi Extra Light"/>
        </w:rPr>
        <w:t>£ 2311</w:t>
      </w:r>
      <w:r w:rsidR="0098454A">
        <w:rPr>
          <w:rFonts w:ascii="Abadi Extra Light" w:hAnsi="Abadi Extra Light"/>
        </w:rPr>
        <w:t>.</w:t>
      </w:r>
      <w:r w:rsidR="00AC1771" w:rsidRPr="00AC1771">
        <w:rPr>
          <w:rFonts w:ascii="Abadi Extra Light" w:hAnsi="Abadi Extra Light"/>
        </w:rPr>
        <w:t>54</w:t>
      </w:r>
      <w:r w:rsidR="0098454A">
        <w:rPr>
          <w:rFonts w:ascii="Abadi Extra Light" w:hAnsi="Abadi Extra Light"/>
        </w:rPr>
        <w:t xml:space="preserve"> GBP</w:t>
      </w:r>
      <w:r w:rsidRPr="006E3BBB">
        <w:rPr>
          <w:rFonts w:ascii="Abadi Extra Light" w:hAnsi="Abadi Extra Light"/>
        </w:rPr>
        <w:t>=</w:t>
      </w:r>
      <w:r w:rsidR="0098454A">
        <w:rPr>
          <w:rFonts w:ascii="Abadi Extra Light" w:hAnsi="Abadi Extra Light"/>
        </w:rPr>
        <w:t xml:space="preserve"> </w:t>
      </w:r>
      <w:r w:rsidR="0098454A" w:rsidRPr="00AC1771">
        <w:rPr>
          <w:rFonts w:ascii="Abadi Extra Light" w:hAnsi="Abadi Extra Light"/>
        </w:rPr>
        <w:t>£ </w:t>
      </w:r>
      <w:r w:rsidR="0098454A">
        <w:rPr>
          <w:rFonts w:ascii="Abadi Extra Light" w:hAnsi="Abadi Extra Light"/>
        </w:rPr>
        <w:t>23,115.4 GBP</w:t>
      </w:r>
    </w:p>
    <w:p w14:paraId="20A6803B" w14:textId="1F115C22" w:rsidR="006E3BBB" w:rsidRPr="006E3BBB" w:rsidRDefault="006E3BBB" w:rsidP="006E3BBB">
      <w:pPr>
        <w:numPr>
          <w:ilvl w:val="0"/>
          <w:numId w:val="3"/>
        </w:numPr>
        <w:jc w:val="both"/>
        <w:rPr>
          <w:rFonts w:ascii="Abadi Extra Light" w:hAnsi="Abadi Extra Light"/>
        </w:rPr>
      </w:pPr>
      <w:proofErr w:type="spellStart"/>
      <w:r w:rsidRPr="006E3BBB">
        <w:rPr>
          <w:rFonts w:ascii="Abadi Extra Light" w:hAnsi="Abadi Extra Light"/>
          <w:b/>
          <w:bCs/>
        </w:rPr>
        <w:t>Routers</w:t>
      </w:r>
      <w:proofErr w:type="spellEnd"/>
      <w:r w:rsidRPr="006E3BBB">
        <w:rPr>
          <w:rFonts w:ascii="Abadi Extra Light" w:hAnsi="Abadi Extra Light"/>
          <w:b/>
          <w:bCs/>
        </w:rPr>
        <w:t xml:space="preserve"> Cisco ISR</w:t>
      </w:r>
      <w:r w:rsidRPr="006E3BBB">
        <w:rPr>
          <w:rFonts w:ascii="Abadi Extra Light" w:hAnsi="Abadi Extra Light"/>
        </w:rPr>
        <w:t xml:space="preserve">: 2 x </w:t>
      </w:r>
      <w:r w:rsidR="0098454A" w:rsidRPr="00AC1771">
        <w:rPr>
          <w:rFonts w:ascii="Abadi Extra Light" w:hAnsi="Abadi Extra Light"/>
        </w:rPr>
        <w:t>£ </w:t>
      </w:r>
      <w:r w:rsidR="0098454A" w:rsidRPr="0098454A">
        <w:rPr>
          <w:rFonts w:ascii="Abadi Extra Light" w:hAnsi="Abadi Extra Light"/>
        </w:rPr>
        <w:t>2504</w:t>
      </w:r>
      <w:r w:rsidR="00B15E2D">
        <w:rPr>
          <w:rFonts w:ascii="Abadi Extra Light" w:hAnsi="Abadi Extra Light"/>
        </w:rPr>
        <w:t>.</w:t>
      </w:r>
      <w:r w:rsidR="0098454A" w:rsidRPr="0098454A">
        <w:rPr>
          <w:rFonts w:ascii="Abadi Extra Light" w:hAnsi="Abadi Extra Light"/>
        </w:rPr>
        <w:t>17</w:t>
      </w:r>
      <w:r w:rsidR="0098454A">
        <w:rPr>
          <w:rFonts w:ascii="Abadi Extra Light" w:hAnsi="Abadi Extra Light"/>
        </w:rPr>
        <w:t xml:space="preserve"> GBP</w:t>
      </w:r>
      <w:r w:rsidRPr="006E3BBB">
        <w:rPr>
          <w:rFonts w:ascii="Abadi Extra Light" w:hAnsi="Abadi Extra Light"/>
        </w:rPr>
        <w:t xml:space="preserve">= </w:t>
      </w:r>
      <w:r w:rsidR="0098454A" w:rsidRPr="00AC1771">
        <w:rPr>
          <w:rFonts w:ascii="Abadi Extra Light" w:hAnsi="Abadi Extra Light"/>
        </w:rPr>
        <w:t>£ </w:t>
      </w:r>
      <w:r w:rsidR="00B15E2D">
        <w:rPr>
          <w:rFonts w:ascii="Abadi Extra Light" w:hAnsi="Abadi Extra Light"/>
        </w:rPr>
        <w:t>5,008.34 GBP</w:t>
      </w:r>
    </w:p>
    <w:p w14:paraId="2E9219E5" w14:textId="5C78BDAC" w:rsidR="006E3BBB" w:rsidRPr="006E3BBB" w:rsidRDefault="006E3BBB" w:rsidP="006E3BBB">
      <w:pPr>
        <w:numPr>
          <w:ilvl w:val="0"/>
          <w:numId w:val="3"/>
        </w:numPr>
        <w:jc w:val="both"/>
        <w:rPr>
          <w:rFonts w:ascii="Abadi Extra Light" w:hAnsi="Abadi Extra Light"/>
        </w:rPr>
      </w:pPr>
      <w:proofErr w:type="spellStart"/>
      <w:r w:rsidRPr="006E3BBB">
        <w:rPr>
          <w:rFonts w:ascii="Abadi Extra Light" w:hAnsi="Abadi Extra Light"/>
          <w:b/>
          <w:bCs/>
        </w:rPr>
        <w:t>APs</w:t>
      </w:r>
      <w:proofErr w:type="spellEnd"/>
      <w:r w:rsidRPr="006E3BBB">
        <w:rPr>
          <w:rFonts w:ascii="Abadi Extra Light" w:hAnsi="Abadi Extra Light"/>
          <w:b/>
          <w:bCs/>
        </w:rPr>
        <w:t xml:space="preserve"> </w:t>
      </w:r>
      <w:proofErr w:type="spellStart"/>
      <w:r w:rsidRPr="006E3BBB">
        <w:rPr>
          <w:rFonts w:ascii="Abadi Extra Light" w:hAnsi="Abadi Extra Light"/>
          <w:b/>
          <w:bCs/>
        </w:rPr>
        <w:t>WiFi</w:t>
      </w:r>
      <w:proofErr w:type="spellEnd"/>
      <w:r w:rsidRPr="006E3BBB">
        <w:rPr>
          <w:rFonts w:ascii="Abadi Extra Light" w:hAnsi="Abadi Extra Light"/>
        </w:rPr>
        <w:t xml:space="preserve">: 8 x </w:t>
      </w:r>
      <w:r w:rsidR="00B15E2D" w:rsidRPr="00AC1771">
        <w:rPr>
          <w:rFonts w:ascii="Abadi Extra Light" w:hAnsi="Abadi Extra Light"/>
        </w:rPr>
        <w:t>£</w:t>
      </w:r>
      <w:r w:rsidR="00B15E2D">
        <w:rPr>
          <w:rFonts w:ascii="Abadi Extra Light" w:hAnsi="Abadi Extra Light"/>
        </w:rPr>
        <w:t xml:space="preserve"> </w:t>
      </w:r>
      <w:r w:rsidR="00B15E2D" w:rsidRPr="00B15E2D">
        <w:rPr>
          <w:rFonts w:ascii="Abadi Extra Light" w:hAnsi="Abadi Extra Light"/>
        </w:rPr>
        <w:t>770,51</w:t>
      </w:r>
      <w:r w:rsidR="00B15E2D">
        <w:rPr>
          <w:rFonts w:ascii="Abadi Extra Light" w:hAnsi="Abadi Extra Light"/>
        </w:rPr>
        <w:t xml:space="preserve"> GBP</w:t>
      </w:r>
      <w:r w:rsidRPr="006E3BBB">
        <w:rPr>
          <w:rFonts w:ascii="Abadi Extra Light" w:hAnsi="Abadi Extra Light"/>
        </w:rPr>
        <w:t xml:space="preserve">= </w:t>
      </w:r>
      <w:r w:rsidR="00B15E2D" w:rsidRPr="00AC1771">
        <w:rPr>
          <w:rFonts w:ascii="Abadi Extra Light" w:hAnsi="Abadi Extra Light"/>
        </w:rPr>
        <w:t>£</w:t>
      </w:r>
      <w:r w:rsidR="00B15E2D">
        <w:rPr>
          <w:rFonts w:ascii="Abadi Extra Light" w:hAnsi="Abadi Extra Light"/>
        </w:rPr>
        <w:t xml:space="preserve"> 6,164.08 GBP</w:t>
      </w:r>
    </w:p>
    <w:p w14:paraId="35F84474" w14:textId="77777777" w:rsidR="006E3BBB" w:rsidRPr="006E3BBB" w:rsidRDefault="006E3BBB" w:rsidP="006E3BBB">
      <w:pPr>
        <w:numPr>
          <w:ilvl w:val="0"/>
          <w:numId w:val="3"/>
        </w:numPr>
        <w:jc w:val="both"/>
        <w:rPr>
          <w:rFonts w:ascii="Abadi Extra Light" w:hAnsi="Abadi Extra Light"/>
        </w:rPr>
      </w:pPr>
      <w:r w:rsidRPr="006E3BBB">
        <w:rPr>
          <w:rFonts w:ascii="Abadi Extra Light" w:hAnsi="Abadi Extra Light"/>
          <w:b/>
          <w:bCs/>
        </w:rPr>
        <w:t>Cableado y accesorios</w:t>
      </w:r>
      <w:r w:rsidRPr="006E3BBB">
        <w:rPr>
          <w:rFonts w:ascii="Abadi Extra Light" w:hAnsi="Abadi Extra Light"/>
        </w:rPr>
        <w:t>: $5,000 USD.</w:t>
      </w:r>
    </w:p>
    <w:p w14:paraId="1066DCF3" w14:textId="77777777" w:rsidR="006E3BBB" w:rsidRPr="006E3BBB" w:rsidRDefault="006E3BBB" w:rsidP="006E3BBB">
      <w:pPr>
        <w:numPr>
          <w:ilvl w:val="0"/>
          <w:numId w:val="3"/>
        </w:numPr>
        <w:jc w:val="both"/>
        <w:rPr>
          <w:rFonts w:ascii="Abadi Extra Light" w:hAnsi="Abadi Extra Light"/>
        </w:rPr>
      </w:pPr>
      <w:r w:rsidRPr="006E3BBB">
        <w:rPr>
          <w:rFonts w:ascii="Abadi Extra Light" w:hAnsi="Abadi Extra Light"/>
          <w:b/>
          <w:bCs/>
        </w:rPr>
        <w:t>AWS (3 años)</w:t>
      </w:r>
      <w:r w:rsidRPr="006E3BBB">
        <w:rPr>
          <w:rFonts w:ascii="Abadi Extra Light" w:hAnsi="Abadi Extra Light"/>
        </w:rPr>
        <w:t>: Aproximadamente $15,000 USD anuales = $45,000 USD.</w:t>
      </w:r>
    </w:p>
    <w:p w14:paraId="553722B4" w14:textId="77777777" w:rsidR="006E3BBB" w:rsidRPr="006E3BBB" w:rsidRDefault="006E3BBB" w:rsidP="006E3BBB">
      <w:pPr>
        <w:jc w:val="both"/>
        <w:rPr>
          <w:rFonts w:ascii="Abadi Extra Light" w:hAnsi="Abadi Extra Light"/>
        </w:rPr>
      </w:pPr>
      <w:proofErr w:type="gramStart"/>
      <w:r w:rsidRPr="006E3BBB">
        <w:rPr>
          <w:rFonts w:ascii="Abadi Extra Light" w:hAnsi="Abadi Extra Light"/>
          <w:b/>
          <w:bCs/>
        </w:rPr>
        <w:t>Total</w:t>
      </w:r>
      <w:proofErr w:type="gramEnd"/>
      <w:r w:rsidRPr="006E3BBB">
        <w:rPr>
          <w:rFonts w:ascii="Abadi Extra Light" w:hAnsi="Abadi Extra Light"/>
          <w:b/>
          <w:bCs/>
        </w:rPr>
        <w:t xml:space="preserve"> Ciudad de México</w:t>
      </w:r>
      <w:r w:rsidRPr="006E3BBB">
        <w:rPr>
          <w:rFonts w:ascii="Abadi Extra Light" w:hAnsi="Abadi Extra Light"/>
        </w:rPr>
        <w:t xml:space="preserve">: </w:t>
      </w:r>
      <w:r w:rsidRPr="006E3BBB">
        <w:rPr>
          <w:rFonts w:ascii="Abadi Extra Light" w:hAnsi="Abadi Extra Light"/>
          <w:b/>
          <w:bCs/>
        </w:rPr>
        <w:t>$323,000 USD</w:t>
      </w:r>
      <w:r w:rsidRPr="006E3BBB">
        <w:rPr>
          <w:rFonts w:ascii="Abadi Extra Light" w:hAnsi="Abadi Extra Light"/>
        </w:rPr>
        <w:t xml:space="preserve"> (CAPEX).</w:t>
      </w:r>
    </w:p>
    <w:p w14:paraId="2556AD00" w14:textId="77777777" w:rsidR="006E3BBB" w:rsidRPr="00F42288" w:rsidRDefault="006E3BBB" w:rsidP="00995148">
      <w:pPr>
        <w:jc w:val="both"/>
        <w:rPr>
          <w:rFonts w:ascii="Abadi Extra Light" w:hAnsi="Abadi Extra Light"/>
        </w:rPr>
      </w:pPr>
    </w:p>
    <w:p w14:paraId="387FDA06" w14:textId="77777777" w:rsidR="00995148" w:rsidRPr="00995148" w:rsidRDefault="00995148">
      <w:pPr>
        <w:jc w:val="both"/>
      </w:pPr>
    </w:p>
    <w:sectPr w:rsidR="00995148" w:rsidRPr="0099514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0E1CD" w14:textId="77777777" w:rsidR="00995148" w:rsidRDefault="00995148" w:rsidP="00995148">
      <w:pPr>
        <w:spacing w:after="0" w:line="240" w:lineRule="auto"/>
      </w:pPr>
      <w:r>
        <w:separator/>
      </w:r>
    </w:p>
  </w:endnote>
  <w:endnote w:type="continuationSeparator" w:id="0">
    <w:p w14:paraId="1909D910" w14:textId="77777777" w:rsidR="00995148" w:rsidRDefault="00995148" w:rsidP="0099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6A015" w14:textId="77777777" w:rsidR="00995148" w:rsidRDefault="00995148" w:rsidP="00995148">
      <w:pPr>
        <w:spacing w:after="0" w:line="240" w:lineRule="auto"/>
      </w:pPr>
      <w:r>
        <w:separator/>
      </w:r>
    </w:p>
  </w:footnote>
  <w:footnote w:type="continuationSeparator" w:id="0">
    <w:p w14:paraId="4B0FDDB6" w14:textId="77777777" w:rsidR="00995148" w:rsidRDefault="00995148" w:rsidP="00995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44033" w14:textId="77777777" w:rsidR="00995148" w:rsidRDefault="00995148" w:rsidP="00995148">
    <w:pPr>
      <w:jc w:val="both"/>
      <w:rPr>
        <w:b/>
        <w:bCs/>
      </w:rPr>
    </w:pPr>
    <w:r w:rsidRPr="00995148">
      <w:rPr>
        <w:b/>
        <w:bCs/>
      </w:rPr>
      <w:t>PROYECTO FINAL - REDES SEGURAS PARA CONSORCIO FINANCIERO</w:t>
    </w:r>
  </w:p>
  <w:p w14:paraId="110F4411" w14:textId="77777777" w:rsidR="00995148" w:rsidRDefault="009951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5F12"/>
    <w:multiLevelType w:val="multilevel"/>
    <w:tmpl w:val="EE3A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F0559"/>
    <w:multiLevelType w:val="hybridMultilevel"/>
    <w:tmpl w:val="F4981870"/>
    <w:lvl w:ilvl="0" w:tplc="A1EA3E8C"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675BA"/>
    <w:multiLevelType w:val="multilevel"/>
    <w:tmpl w:val="65B6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028925">
    <w:abstractNumId w:val="1"/>
  </w:num>
  <w:num w:numId="2" w16cid:durableId="1423263077">
    <w:abstractNumId w:val="0"/>
  </w:num>
  <w:num w:numId="3" w16cid:durableId="194315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48"/>
    <w:rsid w:val="0023454A"/>
    <w:rsid w:val="006E3BBB"/>
    <w:rsid w:val="0098454A"/>
    <w:rsid w:val="00995148"/>
    <w:rsid w:val="00AC1771"/>
    <w:rsid w:val="00B15E2D"/>
    <w:rsid w:val="00CA56CA"/>
    <w:rsid w:val="00F4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A952"/>
  <w15:chartTrackingRefBased/>
  <w15:docId w15:val="{7903E8E6-4286-485E-A843-D3F36EA4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5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5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5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5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5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5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5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5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51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51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51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51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1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1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5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5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5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5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1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51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51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1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51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95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148"/>
  </w:style>
  <w:style w:type="paragraph" w:styleId="Piedepgina">
    <w:name w:val="footer"/>
    <w:basedOn w:val="Normal"/>
    <w:link w:val="PiedepginaCar"/>
    <w:uiPriority w:val="99"/>
    <w:unhideWhenUsed/>
    <w:rsid w:val="00995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1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1</cp:revision>
  <dcterms:created xsi:type="dcterms:W3CDTF">2024-10-19T18:07:00Z</dcterms:created>
  <dcterms:modified xsi:type="dcterms:W3CDTF">2024-10-19T18:49:00Z</dcterms:modified>
</cp:coreProperties>
</file>