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FBCE" w14:textId="648731E8" w:rsidR="00674042" w:rsidRDefault="00FC4AC4" w:rsidP="00FC4AC4">
      <w:pPr>
        <w:pStyle w:val="Heading1"/>
      </w:pPr>
      <w:r>
        <w:t>Data Preparatio</w:t>
      </w:r>
      <w:r w:rsidR="00B7215E">
        <w:t>n</w:t>
      </w:r>
      <w:r>
        <w:t>:</w:t>
      </w:r>
    </w:p>
    <w:p w14:paraId="70E94E4B" w14:textId="6149C474" w:rsidR="00772152" w:rsidRDefault="00674042" w:rsidP="00674042">
      <w:pPr>
        <w:pStyle w:val="ListParagraph"/>
        <w:numPr>
          <w:ilvl w:val="0"/>
          <w:numId w:val="1"/>
        </w:numPr>
      </w:pPr>
      <w:r>
        <w:t>The csv is loaded into a Pandas data-</w:t>
      </w:r>
      <w:r w:rsidR="00772152">
        <w:t>frame.</w:t>
      </w:r>
    </w:p>
    <w:p w14:paraId="3423541A" w14:textId="0D4FB538" w:rsidR="00772152" w:rsidRDefault="00772152" w:rsidP="00674042">
      <w:pPr>
        <w:pStyle w:val="ListParagraph"/>
        <w:numPr>
          <w:ilvl w:val="0"/>
          <w:numId w:val="1"/>
        </w:numPr>
      </w:pPr>
      <w:r>
        <w:t>The pandas built in describe method is used to get a brief insight into the data show below.</w:t>
      </w:r>
    </w:p>
    <w:p w14:paraId="3B60BDDE" w14:textId="18208F3A" w:rsidR="00674042" w:rsidRDefault="00674042" w:rsidP="00772152">
      <w:pPr>
        <w:pStyle w:val="ListParagraph"/>
      </w:pPr>
      <w:r w:rsidRPr="00923655">
        <w:rPr>
          <w:noProof/>
        </w:rPr>
        <w:drawing>
          <wp:inline distT="0" distB="0" distL="0" distR="0" wp14:anchorId="7EDBEB6C" wp14:editId="55E3958E">
            <wp:extent cx="5731510" cy="1117600"/>
            <wp:effectExtent l="0" t="0" r="2540" b="6350"/>
            <wp:docPr id="7220855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85501" name="Picture 1" descr="A screen shot of a computer&#10;&#10;Description automatically generated"/>
                    <pic:cNvPicPr/>
                  </pic:nvPicPr>
                  <pic:blipFill>
                    <a:blip r:embed="rId5"/>
                    <a:stretch>
                      <a:fillRect/>
                    </a:stretch>
                  </pic:blipFill>
                  <pic:spPr>
                    <a:xfrm>
                      <a:off x="0" y="0"/>
                      <a:ext cx="5731510" cy="1117600"/>
                    </a:xfrm>
                    <a:prstGeom prst="rect">
                      <a:avLst/>
                    </a:prstGeom>
                  </pic:spPr>
                </pic:pic>
              </a:graphicData>
            </a:graphic>
          </wp:inline>
        </w:drawing>
      </w:r>
    </w:p>
    <w:p w14:paraId="0960B1B0" w14:textId="77777777" w:rsidR="00674042" w:rsidRDefault="00674042" w:rsidP="00674042">
      <w:pPr>
        <w:pStyle w:val="ListParagraph"/>
        <w:rPr>
          <w:noProof/>
        </w:rPr>
      </w:pPr>
      <w:r>
        <w:rPr>
          <w:noProof/>
        </w:rPr>
        <w:t>The count refers to the number of non null values in the dataset, from this we can deduce that all features except from ‘Age’ and ‘Cabin’ have no null values. Removal of the null values in age will be necessary for analysis. Due to the high null rate in the ‘Cabin’ feature it will be excluded from analyis.</w:t>
      </w:r>
    </w:p>
    <w:p w14:paraId="1F6B4D69" w14:textId="62AD033C" w:rsidR="000F1A36" w:rsidRDefault="00674042" w:rsidP="000F1A36">
      <w:pPr>
        <w:pStyle w:val="ListParagraph"/>
        <w:rPr>
          <w:noProof/>
        </w:rPr>
      </w:pPr>
      <w:r>
        <w:rPr>
          <w:noProof/>
        </w:rPr>
        <w:t>The</w:t>
      </w:r>
      <w:r w:rsidR="00772152">
        <w:rPr>
          <w:noProof/>
        </w:rPr>
        <w:t xml:space="preserve"> variation in min max values in the data points show that the data will need to be normalised for the model</w:t>
      </w:r>
      <w:r>
        <w:rPr>
          <w:noProof/>
        </w:rPr>
        <w:t>.</w:t>
      </w:r>
    </w:p>
    <w:p w14:paraId="703CD0B2" w14:textId="694581F0" w:rsidR="00487E77" w:rsidRDefault="00487E77" w:rsidP="000F1A36">
      <w:pPr>
        <w:pStyle w:val="ListParagraph"/>
        <w:rPr>
          <w:noProof/>
        </w:rPr>
      </w:pPr>
      <w:r>
        <w:rPr>
          <w:noProof/>
        </w:rPr>
        <w:t xml:space="preserve">PassengerId will be removed from the dataset as </w:t>
      </w:r>
    </w:p>
    <w:p w14:paraId="29329E0A" w14:textId="3C610AB1" w:rsidR="00674042" w:rsidRDefault="000F1A36" w:rsidP="001D79CB">
      <w:pPr>
        <w:pStyle w:val="ListParagraph"/>
        <w:numPr>
          <w:ilvl w:val="0"/>
          <w:numId w:val="1"/>
        </w:numPr>
        <w:rPr>
          <w:noProof/>
        </w:rPr>
      </w:pPr>
      <w:r>
        <w:rPr>
          <w:noProof/>
        </w:rPr>
        <w:t>Focusing on the Survived column of the</w:t>
      </w:r>
      <w:r w:rsidR="00CC58EE">
        <w:rPr>
          <w:noProof/>
        </w:rPr>
        <w:t xml:space="preserve"> </w:t>
      </w:r>
      <w:r>
        <w:rPr>
          <w:noProof/>
        </w:rPr>
        <w:t xml:space="preserve">aformentioned </w:t>
      </w:r>
      <w:r w:rsidR="00CC58EE">
        <w:rPr>
          <w:noProof/>
        </w:rPr>
        <w:t>Phik matrix shows that the most important</w:t>
      </w:r>
      <w:r w:rsidR="006E2DCC">
        <w:rPr>
          <w:noProof/>
        </w:rPr>
        <w:t xml:space="preserve"> categorical</w:t>
      </w:r>
      <w:r w:rsidR="00CC58EE">
        <w:rPr>
          <w:noProof/>
        </w:rPr>
        <w:t xml:space="preserve"> features for predicting survival are Sex, Passenger class, Fare, and Embarked</w:t>
      </w:r>
      <w:r w:rsidR="00F765CE">
        <w:rPr>
          <w:noProof/>
        </w:rPr>
        <w:t xml:space="preserve"> so these will be used to fit the model</w:t>
      </w:r>
      <w:r w:rsidR="00945B79">
        <w:rPr>
          <w:noProof/>
        </w:rPr>
        <w:t>.</w:t>
      </w:r>
    </w:p>
    <w:tbl>
      <w:tblPr>
        <w:tblStyle w:val="TableGrid"/>
        <w:tblW w:w="3489" w:type="dxa"/>
        <w:tblLook w:val="04A0" w:firstRow="1" w:lastRow="0" w:firstColumn="1" w:lastColumn="0" w:noHBand="0" w:noVBand="1"/>
      </w:tblPr>
      <w:tblGrid>
        <w:gridCol w:w="1620"/>
        <w:gridCol w:w="1869"/>
      </w:tblGrid>
      <w:tr w:rsidR="001D79CB" w:rsidRPr="001D79CB" w14:paraId="5A4913B0" w14:textId="77777777" w:rsidTr="006E51DB">
        <w:trPr>
          <w:trHeight w:val="288"/>
        </w:trPr>
        <w:tc>
          <w:tcPr>
            <w:tcW w:w="1620" w:type="dxa"/>
            <w:noWrap/>
            <w:hideMark/>
          </w:tcPr>
          <w:p w14:paraId="7F26FFE4" w14:textId="77777777" w:rsidR="001D79CB" w:rsidRPr="001D79CB" w:rsidRDefault="001D79CB" w:rsidP="00B3462B">
            <w:pPr>
              <w:pStyle w:val="ListParagraph"/>
              <w:rPr>
                <w:noProof/>
              </w:rPr>
            </w:pPr>
            <w:r w:rsidRPr="001D79CB">
              <w:rPr>
                <w:noProof/>
              </w:rPr>
              <w:t>Feature</w:t>
            </w:r>
          </w:p>
        </w:tc>
        <w:tc>
          <w:tcPr>
            <w:tcW w:w="1869" w:type="dxa"/>
            <w:noWrap/>
            <w:hideMark/>
          </w:tcPr>
          <w:p w14:paraId="1633BF92" w14:textId="35AAEECD" w:rsidR="001D79CB" w:rsidRPr="001D79CB" w:rsidRDefault="001D79CB" w:rsidP="00B3462B">
            <w:pPr>
              <w:pStyle w:val="ListParagraph"/>
              <w:rPr>
                <w:noProof/>
              </w:rPr>
            </w:pPr>
            <w:r w:rsidRPr="001D79CB">
              <w:rPr>
                <w:noProof/>
              </w:rPr>
              <w:t>Corelation coefficient</w:t>
            </w:r>
            <w:r w:rsidR="00945B79">
              <w:rPr>
                <w:noProof/>
              </w:rPr>
              <w:t xml:space="preserve"> (0&lt;x&lt;1), 1 is more corelated</w:t>
            </w:r>
          </w:p>
        </w:tc>
      </w:tr>
      <w:tr w:rsidR="001D79CB" w:rsidRPr="001D79CB" w14:paraId="5FAECBFE" w14:textId="77777777" w:rsidTr="006E51DB">
        <w:trPr>
          <w:trHeight w:val="288"/>
        </w:trPr>
        <w:tc>
          <w:tcPr>
            <w:tcW w:w="3489" w:type="dxa"/>
            <w:gridSpan w:val="2"/>
            <w:noWrap/>
            <w:hideMark/>
          </w:tcPr>
          <w:p w14:paraId="650A8575" w14:textId="77777777" w:rsidR="001D79CB" w:rsidRPr="001D79CB" w:rsidRDefault="001D79CB" w:rsidP="00B3462B">
            <w:pPr>
              <w:pStyle w:val="ListParagraph"/>
              <w:rPr>
                <w:noProof/>
              </w:rPr>
            </w:pPr>
            <w:r w:rsidRPr="001D79CB">
              <w:rPr>
                <w:noProof/>
              </w:rPr>
              <w:t>Sex_female     0.742633</w:t>
            </w:r>
          </w:p>
        </w:tc>
      </w:tr>
      <w:tr w:rsidR="001D79CB" w:rsidRPr="001D79CB" w14:paraId="2F8D6AFF" w14:textId="77777777" w:rsidTr="006E51DB">
        <w:trPr>
          <w:trHeight w:val="288"/>
        </w:trPr>
        <w:tc>
          <w:tcPr>
            <w:tcW w:w="3489" w:type="dxa"/>
            <w:gridSpan w:val="2"/>
            <w:noWrap/>
            <w:hideMark/>
          </w:tcPr>
          <w:p w14:paraId="4FD4BE17" w14:textId="77777777" w:rsidR="001D79CB" w:rsidRPr="001D79CB" w:rsidRDefault="001D79CB" w:rsidP="00B3462B">
            <w:pPr>
              <w:pStyle w:val="ListParagraph"/>
              <w:rPr>
                <w:noProof/>
              </w:rPr>
            </w:pPr>
            <w:r w:rsidRPr="001D79CB">
              <w:rPr>
                <w:noProof/>
              </w:rPr>
              <w:t>Sex_male       0.742633</w:t>
            </w:r>
          </w:p>
        </w:tc>
      </w:tr>
      <w:tr w:rsidR="001D79CB" w:rsidRPr="001D79CB" w14:paraId="63D1E9F0" w14:textId="77777777" w:rsidTr="006E51DB">
        <w:trPr>
          <w:trHeight w:val="288"/>
        </w:trPr>
        <w:tc>
          <w:tcPr>
            <w:tcW w:w="3489" w:type="dxa"/>
            <w:gridSpan w:val="2"/>
            <w:noWrap/>
            <w:hideMark/>
          </w:tcPr>
          <w:p w14:paraId="5F4E8F07" w14:textId="77777777" w:rsidR="001D79CB" w:rsidRPr="001D79CB" w:rsidRDefault="001D79CB" w:rsidP="00B3462B">
            <w:pPr>
              <w:pStyle w:val="ListParagraph"/>
              <w:rPr>
                <w:noProof/>
              </w:rPr>
            </w:pPr>
            <w:r w:rsidRPr="001D79CB">
              <w:rPr>
                <w:noProof/>
              </w:rPr>
              <w:t>Pclass_1       0.443398</w:t>
            </w:r>
          </w:p>
        </w:tc>
      </w:tr>
      <w:tr w:rsidR="001D79CB" w:rsidRPr="001D79CB" w14:paraId="6FFCFEA7" w14:textId="77777777" w:rsidTr="006E51DB">
        <w:trPr>
          <w:trHeight w:val="288"/>
        </w:trPr>
        <w:tc>
          <w:tcPr>
            <w:tcW w:w="3489" w:type="dxa"/>
            <w:gridSpan w:val="2"/>
            <w:noWrap/>
            <w:hideMark/>
          </w:tcPr>
          <w:p w14:paraId="070899B2" w14:textId="77777777" w:rsidR="001D79CB" w:rsidRPr="001D79CB" w:rsidRDefault="001D79CB" w:rsidP="00B3462B">
            <w:pPr>
              <w:pStyle w:val="ListParagraph"/>
              <w:rPr>
                <w:noProof/>
              </w:rPr>
            </w:pPr>
            <w:r w:rsidRPr="001D79CB">
              <w:rPr>
                <w:noProof/>
              </w:rPr>
              <w:t>Pclass_2       0.117118</w:t>
            </w:r>
          </w:p>
        </w:tc>
      </w:tr>
      <w:tr w:rsidR="001D79CB" w:rsidRPr="001D79CB" w14:paraId="53372254" w14:textId="77777777" w:rsidTr="006E51DB">
        <w:trPr>
          <w:trHeight w:val="288"/>
        </w:trPr>
        <w:tc>
          <w:tcPr>
            <w:tcW w:w="3489" w:type="dxa"/>
            <w:gridSpan w:val="2"/>
            <w:noWrap/>
            <w:hideMark/>
          </w:tcPr>
          <w:p w14:paraId="57C24753" w14:textId="77777777" w:rsidR="001D79CB" w:rsidRPr="001D79CB" w:rsidRDefault="001D79CB" w:rsidP="00B3462B">
            <w:pPr>
              <w:pStyle w:val="ListParagraph"/>
              <w:rPr>
                <w:noProof/>
              </w:rPr>
            </w:pPr>
            <w:r w:rsidRPr="001D79CB">
              <w:rPr>
                <w:noProof/>
              </w:rPr>
              <w:t>Pclass_3       0.496300</w:t>
            </w:r>
          </w:p>
        </w:tc>
      </w:tr>
      <w:tr w:rsidR="001D79CB" w:rsidRPr="001D79CB" w14:paraId="230B2ED8" w14:textId="77777777" w:rsidTr="006E51DB">
        <w:trPr>
          <w:trHeight w:val="288"/>
        </w:trPr>
        <w:tc>
          <w:tcPr>
            <w:tcW w:w="3489" w:type="dxa"/>
            <w:gridSpan w:val="2"/>
            <w:noWrap/>
            <w:hideMark/>
          </w:tcPr>
          <w:p w14:paraId="052CCEEE" w14:textId="77777777" w:rsidR="001D79CB" w:rsidRPr="001D79CB" w:rsidRDefault="001D79CB" w:rsidP="00B3462B">
            <w:pPr>
              <w:pStyle w:val="ListParagraph"/>
              <w:rPr>
                <w:noProof/>
              </w:rPr>
            </w:pPr>
            <w:r w:rsidRPr="001D79CB">
              <w:rPr>
                <w:noProof/>
              </w:rPr>
              <w:t>Embarked_C     0.291650</w:t>
            </w:r>
          </w:p>
        </w:tc>
      </w:tr>
      <w:tr w:rsidR="001D79CB" w:rsidRPr="001D79CB" w14:paraId="445463BF" w14:textId="77777777" w:rsidTr="006E51DB">
        <w:trPr>
          <w:trHeight w:val="288"/>
        </w:trPr>
        <w:tc>
          <w:tcPr>
            <w:tcW w:w="3489" w:type="dxa"/>
            <w:gridSpan w:val="2"/>
            <w:noWrap/>
            <w:hideMark/>
          </w:tcPr>
          <w:p w14:paraId="7F10D8A6" w14:textId="77777777" w:rsidR="001D79CB" w:rsidRPr="001D79CB" w:rsidRDefault="001D79CB" w:rsidP="00B3462B">
            <w:pPr>
              <w:pStyle w:val="ListParagraph"/>
              <w:rPr>
                <w:noProof/>
              </w:rPr>
            </w:pPr>
            <w:r w:rsidRPr="001D79CB">
              <w:rPr>
                <w:noProof/>
              </w:rPr>
              <w:t>Embarked_Q     0.028397</w:t>
            </w:r>
          </w:p>
        </w:tc>
      </w:tr>
      <w:tr w:rsidR="001D79CB" w:rsidRPr="001D79CB" w14:paraId="71A8F069" w14:textId="77777777" w:rsidTr="006E51DB">
        <w:trPr>
          <w:trHeight w:val="288"/>
        </w:trPr>
        <w:tc>
          <w:tcPr>
            <w:tcW w:w="3489" w:type="dxa"/>
            <w:gridSpan w:val="2"/>
            <w:noWrap/>
            <w:hideMark/>
          </w:tcPr>
          <w:p w14:paraId="74837192" w14:textId="77777777" w:rsidR="001D79CB" w:rsidRPr="001D79CB" w:rsidRDefault="001D79CB" w:rsidP="00B3462B">
            <w:pPr>
              <w:pStyle w:val="ListParagraph"/>
              <w:rPr>
                <w:noProof/>
              </w:rPr>
            </w:pPr>
            <w:r w:rsidRPr="001D79CB">
              <w:rPr>
                <w:noProof/>
              </w:rPr>
              <w:t>Embarked_S     0.235120</w:t>
            </w:r>
          </w:p>
        </w:tc>
      </w:tr>
    </w:tbl>
    <w:p w14:paraId="526B72FC" w14:textId="77777777" w:rsidR="001D79CB" w:rsidRDefault="001D79CB" w:rsidP="00674042">
      <w:pPr>
        <w:pStyle w:val="ListParagraph"/>
        <w:rPr>
          <w:noProof/>
        </w:rPr>
      </w:pPr>
    </w:p>
    <w:p w14:paraId="647D6586" w14:textId="7B528971" w:rsidR="00B7215E" w:rsidRDefault="00B7215E" w:rsidP="00B7215E">
      <w:pPr>
        <w:pStyle w:val="Heading1"/>
        <w:rPr>
          <w:noProof/>
        </w:rPr>
      </w:pPr>
      <w:r>
        <w:rPr>
          <w:noProof/>
        </w:rPr>
        <w:t>Data visualization:</w:t>
      </w:r>
    </w:p>
    <w:p w14:paraId="265E44E3" w14:textId="145D9081" w:rsidR="001D79CB" w:rsidRDefault="009508A8" w:rsidP="00B7215E">
      <w:pPr>
        <w:pStyle w:val="ListParagraph"/>
        <w:numPr>
          <w:ilvl w:val="0"/>
          <w:numId w:val="9"/>
        </w:numPr>
        <w:rPr>
          <w:noProof/>
        </w:rPr>
      </w:pPr>
      <w:r>
        <w:rPr>
          <w:noProof/>
        </w:rPr>
        <w:t xml:space="preserve">Using the </w:t>
      </w:r>
      <w:r w:rsidR="0063331F">
        <w:rPr>
          <w:noProof/>
        </w:rPr>
        <w:t>KDE curve</w:t>
      </w:r>
      <w:r>
        <w:rPr>
          <w:noProof/>
        </w:rPr>
        <w:t xml:space="preserve"> of the ages of survivors</w:t>
      </w:r>
      <w:r w:rsidR="000F1915">
        <w:rPr>
          <w:noProof/>
        </w:rPr>
        <w:t>(green)</w:t>
      </w:r>
      <w:r w:rsidR="0057080D">
        <w:rPr>
          <w:noProof/>
        </w:rPr>
        <w:t xml:space="preserve"> and all passengers</w:t>
      </w:r>
      <w:r w:rsidR="000F1915">
        <w:rPr>
          <w:noProof/>
        </w:rPr>
        <w:t>(blue)</w:t>
      </w:r>
      <w:r>
        <w:rPr>
          <w:noProof/>
        </w:rPr>
        <w:t xml:space="preserve"> together it can be seen</w:t>
      </w:r>
      <w:r w:rsidR="002166DE">
        <w:rPr>
          <w:noProof/>
        </w:rPr>
        <w:t xml:space="preserve"> age has an effect on survial. T</w:t>
      </w:r>
      <w:r>
        <w:rPr>
          <w:noProof/>
        </w:rPr>
        <w:t xml:space="preserve">he effect age has on the probability of surviving does not increase </w:t>
      </w:r>
      <w:r w:rsidR="003003D7">
        <w:rPr>
          <w:noProof/>
        </w:rPr>
        <w:t>continuously</w:t>
      </w:r>
      <w:r>
        <w:rPr>
          <w:noProof/>
        </w:rPr>
        <w:t xml:space="preserve"> over the ag</w:t>
      </w:r>
      <w:r w:rsidR="00E0598B">
        <w:rPr>
          <w:noProof/>
        </w:rPr>
        <w:t>es</w:t>
      </w:r>
      <w:r w:rsidR="00106C88">
        <w:rPr>
          <w:noProof/>
        </w:rPr>
        <w:t xml:space="preserve"> (0-18 more, 20-40 less)</w:t>
      </w:r>
      <w:r>
        <w:rPr>
          <w:noProof/>
        </w:rPr>
        <w:t>, because of this the ages will</w:t>
      </w:r>
      <w:r w:rsidR="00563954">
        <w:rPr>
          <w:noProof/>
        </w:rPr>
        <w:t xml:space="preserve"> </w:t>
      </w:r>
      <w:r>
        <w:rPr>
          <w:noProof/>
        </w:rPr>
        <w:t>be one-hotted based on age ranges.</w:t>
      </w:r>
      <w:r w:rsidR="004863D8">
        <w:rPr>
          <w:noProof/>
        </w:rPr>
        <w:t xml:space="preserve"> Chosen ranges {</w:t>
      </w:r>
      <w:r w:rsidR="005B7BB1">
        <w:rPr>
          <w:noProof/>
        </w:rPr>
        <w:t>0-14,14-31,31-45,45-max}</w:t>
      </w:r>
      <w:r w:rsidR="009A0CE7">
        <w:rPr>
          <w:noProof/>
        </w:rPr>
        <w:t xml:space="preserve"> (Chosen based on when the graphs cross</w:t>
      </w:r>
      <w:r w:rsidR="00763710">
        <w:rPr>
          <w:noProof/>
        </w:rPr>
        <w:t xml:space="preserve">, where the age is shown to effect the survival rate in the </w:t>
      </w:r>
      <w:r w:rsidR="00763710">
        <w:rPr>
          <w:noProof/>
        </w:rPr>
        <w:lastRenderedPageBreak/>
        <w:t>opposite direction</w:t>
      </w:r>
      <w:r w:rsidR="009A0CE7">
        <w:rPr>
          <w:noProof/>
        </w:rPr>
        <w:t>)</w:t>
      </w:r>
      <w:r w:rsidR="00487E77">
        <w:rPr>
          <w:noProof/>
        </w:rPr>
        <w:t xml:space="preserve">. </w:t>
      </w:r>
      <w:r w:rsidR="007303F6" w:rsidRPr="00772152">
        <w:rPr>
          <w:noProof/>
        </w:rPr>
        <w:drawing>
          <wp:inline distT="0" distB="0" distL="0" distR="0" wp14:anchorId="1D57B840" wp14:editId="6D9C6A09">
            <wp:extent cx="5731510" cy="2977515"/>
            <wp:effectExtent l="0" t="0" r="2540" b="0"/>
            <wp:docPr id="1899492969"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92969" name="Picture 1" descr="A graph of a function&#10;&#10;Description automatically generated with medium confidence"/>
                    <pic:cNvPicPr/>
                  </pic:nvPicPr>
                  <pic:blipFill>
                    <a:blip r:embed="rId6"/>
                    <a:stretch>
                      <a:fillRect/>
                    </a:stretch>
                  </pic:blipFill>
                  <pic:spPr>
                    <a:xfrm>
                      <a:off x="0" y="0"/>
                      <a:ext cx="5731510" cy="2977515"/>
                    </a:xfrm>
                    <a:prstGeom prst="rect">
                      <a:avLst/>
                    </a:prstGeom>
                  </pic:spPr>
                </pic:pic>
              </a:graphicData>
            </a:graphic>
          </wp:inline>
        </w:drawing>
      </w:r>
    </w:p>
    <w:p w14:paraId="3B678871" w14:textId="13123F8B" w:rsidR="007303F6" w:rsidRDefault="007303F6" w:rsidP="00B7215E">
      <w:pPr>
        <w:pStyle w:val="ListParagraph"/>
        <w:numPr>
          <w:ilvl w:val="0"/>
          <w:numId w:val="9"/>
        </w:numPr>
        <w:rPr>
          <w:noProof/>
        </w:rPr>
      </w:pPr>
      <w:r>
        <w:rPr>
          <w:noProof/>
        </w:rPr>
        <w:t>Using the KDE of the fares of non-survivors</w:t>
      </w:r>
      <w:r w:rsidR="000F1915">
        <w:rPr>
          <w:noProof/>
        </w:rPr>
        <w:t>(red)</w:t>
      </w:r>
      <w:r>
        <w:rPr>
          <w:noProof/>
        </w:rPr>
        <w:t xml:space="preserve"> and everyone else</w:t>
      </w:r>
      <w:r w:rsidR="000F1915">
        <w:rPr>
          <w:noProof/>
        </w:rPr>
        <w:t>(blue)</w:t>
      </w:r>
      <w:r>
        <w:rPr>
          <w:noProof/>
        </w:rPr>
        <w:t xml:space="preserve"> it can be shown that there is a strong link between death and paying a low fare. This link does not increase continuously over all ages and hence the Fares payed will be split into groups similarly to age.</w:t>
      </w:r>
      <w:r w:rsidR="00256680">
        <w:rPr>
          <w:noProof/>
        </w:rPr>
        <w:t xml:space="preserve"> Chosen fare bins {0-30,30-100,100-max}</w:t>
      </w:r>
      <w:r w:rsidRPr="007303F6">
        <w:rPr>
          <w:noProof/>
        </w:rPr>
        <w:drawing>
          <wp:inline distT="0" distB="0" distL="0" distR="0" wp14:anchorId="16C37D5E" wp14:editId="66D991D4">
            <wp:extent cx="5731510" cy="2987040"/>
            <wp:effectExtent l="0" t="0" r="2540" b="3810"/>
            <wp:docPr id="756513923" name="Picture 1" descr="A graph of a person with a blue and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13923" name="Picture 1" descr="A graph of a person with a blue and red line&#10;&#10;Description automatically generated with medium confidence"/>
                    <pic:cNvPicPr/>
                  </pic:nvPicPr>
                  <pic:blipFill>
                    <a:blip r:embed="rId7"/>
                    <a:stretch>
                      <a:fillRect/>
                    </a:stretch>
                  </pic:blipFill>
                  <pic:spPr>
                    <a:xfrm>
                      <a:off x="0" y="0"/>
                      <a:ext cx="5731510" cy="2987040"/>
                    </a:xfrm>
                    <a:prstGeom prst="rect">
                      <a:avLst/>
                    </a:prstGeom>
                  </pic:spPr>
                </pic:pic>
              </a:graphicData>
            </a:graphic>
          </wp:inline>
        </w:drawing>
      </w:r>
    </w:p>
    <w:p w14:paraId="7CE034A3" w14:textId="579A05D6" w:rsidR="00D0152E" w:rsidRDefault="00F663C2" w:rsidP="00B7215E">
      <w:pPr>
        <w:pStyle w:val="ListParagraph"/>
        <w:numPr>
          <w:ilvl w:val="0"/>
          <w:numId w:val="9"/>
        </w:numPr>
        <w:rPr>
          <w:noProof/>
        </w:rPr>
      </w:pPr>
      <w:r>
        <w:rPr>
          <w:noProof/>
        </w:rPr>
        <w:t>Comparing Parch and SibSp</w:t>
      </w:r>
    </w:p>
    <w:p w14:paraId="07D3288C" w14:textId="126E3176" w:rsidR="00FC4AC4" w:rsidRDefault="00FC4AC4" w:rsidP="00FC4AC4">
      <w:pPr>
        <w:pStyle w:val="Heading1"/>
        <w:rPr>
          <w:noProof/>
        </w:rPr>
      </w:pPr>
      <w:r>
        <w:rPr>
          <w:noProof/>
        </w:rPr>
        <w:t>Data Classification:</w:t>
      </w:r>
    </w:p>
    <w:p w14:paraId="590518C7" w14:textId="208F079A" w:rsidR="00FC4AC4" w:rsidRDefault="00FC4AC4" w:rsidP="00FC4AC4">
      <w:pPr>
        <w:pStyle w:val="ListParagraph"/>
        <w:numPr>
          <w:ilvl w:val="0"/>
          <w:numId w:val="5"/>
        </w:numPr>
      </w:pPr>
      <w:r>
        <w:t>The data is split up based on findings from the analysis. To recap:</w:t>
      </w:r>
    </w:p>
    <w:p w14:paraId="2BA1826E" w14:textId="0A5CDF4E" w:rsidR="00FC4AC4" w:rsidRDefault="00FC4AC4" w:rsidP="00FC4AC4">
      <w:pPr>
        <w:pStyle w:val="ListParagraph"/>
        <w:numPr>
          <w:ilvl w:val="0"/>
          <w:numId w:val="6"/>
        </w:numPr>
      </w:pPr>
      <w:r>
        <w:t>Split age and fare into bins.</w:t>
      </w:r>
    </w:p>
    <w:p w14:paraId="3760C6DF" w14:textId="3B8C2464" w:rsidR="00FC4AC4" w:rsidRDefault="00FC4AC4" w:rsidP="00FC4AC4">
      <w:pPr>
        <w:pStyle w:val="ListParagraph"/>
        <w:numPr>
          <w:ilvl w:val="0"/>
          <w:numId w:val="6"/>
        </w:numPr>
      </w:pPr>
      <w:r>
        <w:t>Unwanted columns removed.</w:t>
      </w:r>
    </w:p>
    <w:p w14:paraId="0CAA1F5C" w14:textId="0B0E5EFA" w:rsidR="00FC4AC4" w:rsidRDefault="00FC4AC4" w:rsidP="00FC4AC4">
      <w:pPr>
        <w:pStyle w:val="ListParagraph"/>
        <w:numPr>
          <w:ilvl w:val="0"/>
          <w:numId w:val="6"/>
        </w:numPr>
      </w:pPr>
      <w:r>
        <w:t>Other transformations were already done previously.</w:t>
      </w:r>
    </w:p>
    <w:p w14:paraId="596F2E76" w14:textId="473D452B" w:rsidR="00FC4AC4" w:rsidRDefault="00FC4AC4" w:rsidP="00FC4AC4">
      <w:pPr>
        <w:pStyle w:val="ListParagraph"/>
        <w:numPr>
          <w:ilvl w:val="0"/>
          <w:numId w:val="5"/>
        </w:numPr>
      </w:pPr>
      <w:r>
        <w:t>The outcomes are separated from the dataset.</w:t>
      </w:r>
    </w:p>
    <w:p w14:paraId="779D2FB3" w14:textId="7ACB6FAF" w:rsidR="00FC4AC4" w:rsidRDefault="00FC4AC4" w:rsidP="00FC4AC4">
      <w:pPr>
        <w:pStyle w:val="ListParagraph"/>
        <w:numPr>
          <w:ilvl w:val="0"/>
          <w:numId w:val="5"/>
        </w:numPr>
      </w:pPr>
      <w:r>
        <w:t>The dataset is split randomly into training and testing subsets using 95% of the dataset for training.</w:t>
      </w:r>
    </w:p>
    <w:p w14:paraId="70FCF86B" w14:textId="7DDEB2DC" w:rsidR="00FC4AC4" w:rsidRDefault="00FC4AC4" w:rsidP="00FC4AC4">
      <w:pPr>
        <w:pStyle w:val="ListParagraph"/>
        <w:numPr>
          <w:ilvl w:val="0"/>
          <w:numId w:val="5"/>
        </w:numPr>
      </w:pPr>
      <w:r>
        <w:lastRenderedPageBreak/>
        <w:t>A logistic model is fitted adding a bias column. Explanation of how it’s fitted:</w:t>
      </w:r>
    </w:p>
    <w:p w14:paraId="55CD7A58" w14:textId="4ED8D592" w:rsidR="00FC4AC4" w:rsidRDefault="00FC4AC4" w:rsidP="00FC4AC4">
      <w:pPr>
        <w:pStyle w:val="ListParagraph"/>
        <w:numPr>
          <w:ilvl w:val="0"/>
          <w:numId w:val="6"/>
        </w:numPr>
      </w:pPr>
      <w:r>
        <w:t>Random starting weights are chosen.</w:t>
      </w:r>
    </w:p>
    <w:p w14:paraId="705E2D9A" w14:textId="63808DD1" w:rsidR="00FC4AC4" w:rsidRDefault="00FC4AC4" w:rsidP="00FC4AC4">
      <w:pPr>
        <w:pStyle w:val="ListParagraph"/>
        <w:numPr>
          <w:ilvl w:val="0"/>
          <w:numId w:val="6"/>
        </w:numPr>
      </w:pPr>
      <w:r>
        <w:t>Derivatives of likelihood function with respect to features is calculated.</w:t>
      </w:r>
    </w:p>
    <w:p w14:paraId="7072C7AE" w14:textId="6267E8B3" w:rsidR="00FC4AC4" w:rsidRDefault="00FC4AC4" w:rsidP="00FC4AC4">
      <w:pPr>
        <w:pStyle w:val="ListParagraph"/>
        <w:numPr>
          <w:ilvl w:val="0"/>
          <w:numId w:val="6"/>
        </w:numPr>
      </w:pPr>
      <w:r>
        <w:t xml:space="preserve">Using the derivatives along with </w:t>
      </w:r>
      <w:r w:rsidR="00E71BCB">
        <w:t>the Adam gradient descent optimisation algorithm the weights are updated.</w:t>
      </w:r>
    </w:p>
    <w:p w14:paraId="69307FB9" w14:textId="1899FCCD" w:rsidR="00B7215E" w:rsidRDefault="00E71BCB" w:rsidP="00B7215E">
      <w:pPr>
        <w:pStyle w:val="ListParagraph"/>
        <w:numPr>
          <w:ilvl w:val="0"/>
          <w:numId w:val="6"/>
        </w:numPr>
      </w:pPr>
      <w:r>
        <w:t>The weights are continually updated using this method until either the mean of the absolute values of the gradients is below a threshold (</w:t>
      </w:r>
      <w:r w:rsidRPr="00E71BCB">
        <w:t>0.0000001</w:t>
      </w:r>
      <w:r>
        <w:t>) or if non convergence criteria is met (&gt;</w:t>
      </w:r>
      <w:r w:rsidRPr="00E71BCB">
        <w:t>100</w:t>
      </w:r>
      <w:r>
        <w:t>,</w:t>
      </w:r>
      <w:r w:rsidRPr="00E71BCB">
        <w:t>000</w:t>
      </w:r>
      <w:r>
        <w:t xml:space="preserve"> iterations)</w:t>
      </w:r>
    </w:p>
    <w:p w14:paraId="0013CDC2" w14:textId="78F13777" w:rsidR="0005516A" w:rsidRDefault="00B7215E" w:rsidP="0005516A">
      <w:pPr>
        <w:pStyle w:val="ListParagraph"/>
        <w:numPr>
          <w:ilvl w:val="0"/>
          <w:numId w:val="5"/>
        </w:numPr>
      </w:pPr>
      <w:r>
        <w:t>With the model fitted it is tested on the testing set, the resulting accuracy is calculated by (total predictions correct)/(total predictions)</w:t>
      </w:r>
      <w:r w:rsidR="0005516A">
        <w:t>.</w:t>
      </w:r>
    </w:p>
    <w:p w14:paraId="19842B64" w14:textId="58001457" w:rsidR="0005516A" w:rsidRDefault="0005516A" w:rsidP="0005516A">
      <w:pPr>
        <w:pStyle w:val="ListParagraph"/>
        <w:numPr>
          <w:ilvl w:val="0"/>
          <w:numId w:val="5"/>
        </w:numPr>
      </w:pPr>
      <w:r>
        <w:t xml:space="preserve">To have confidence in the accuracy reported from the model I ran the program </w:t>
      </w:r>
      <w:r w:rsidR="00A86B29">
        <w:t>three</w:t>
      </w:r>
      <w:r>
        <w:t xml:space="preserve"> times which makes </w:t>
      </w:r>
      <w:r w:rsidR="00A86B29">
        <w:t>different training/testing splits. Here are the accuracy results:</w:t>
      </w:r>
    </w:p>
    <w:p w14:paraId="613E4D3A" w14:textId="4FC6D377" w:rsidR="00A86B29" w:rsidRDefault="00A86B29" w:rsidP="00A86B29">
      <w:pPr>
        <w:pStyle w:val="ListParagraph"/>
        <w:numPr>
          <w:ilvl w:val="0"/>
          <w:numId w:val="6"/>
        </w:numPr>
      </w:pPr>
      <w:r w:rsidRPr="00A86B29">
        <w:t>80.55555555555556%</w:t>
      </w:r>
    </w:p>
    <w:p w14:paraId="5CD2850E" w14:textId="6E444F46" w:rsidR="00A86B29" w:rsidRDefault="00A86B29" w:rsidP="00A86B29">
      <w:pPr>
        <w:pStyle w:val="ListParagraph"/>
        <w:numPr>
          <w:ilvl w:val="0"/>
          <w:numId w:val="6"/>
        </w:numPr>
      </w:pPr>
      <w:r w:rsidRPr="00A86B29">
        <w:t>83.33333333333334%</w:t>
      </w:r>
    </w:p>
    <w:p w14:paraId="5F0E8C9B" w14:textId="5A94FFCA" w:rsidR="00A86B29" w:rsidRDefault="00A86B29" w:rsidP="00A86B29">
      <w:pPr>
        <w:pStyle w:val="ListParagraph"/>
        <w:numPr>
          <w:ilvl w:val="0"/>
          <w:numId w:val="6"/>
        </w:numPr>
      </w:pPr>
      <w:r>
        <w:t>94.44444444444444% (Anomalous so excluded in average)</w:t>
      </w:r>
    </w:p>
    <w:p w14:paraId="76A84339" w14:textId="3027D3E6" w:rsidR="00A86B29" w:rsidRDefault="00A86B29" w:rsidP="00A86B29">
      <w:pPr>
        <w:ind w:left="720"/>
      </w:pPr>
      <w:r>
        <w:t xml:space="preserve">The average accuracy over three runs is </w:t>
      </w:r>
      <w:r w:rsidRPr="00A86B29">
        <w:t>81.9444444444</w:t>
      </w:r>
      <w:r>
        <w:t>%</w:t>
      </w:r>
    </w:p>
    <w:p w14:paraId="2EEB41EC" w14:textId="23589E8F" w:rsidR="00A86B29" w:rsidRDefault="00A86B29" w:rsidP="00A86B29">
      <w:r>
        <w:t>Please see this excel spreadsheet below for the predictions the model made on the full dataset, including the final representations of the features for the model</w:t>
      </w:r>
    </w:p>
    <w:p w14:paraId="5D1C88E6" w14:textId="4CE2AEC9" w:rsidR="00A86B29" w:rsidRPr="00FC4AC4" w:rsidRDefault="00A86B29" w:rsidP="00A86B29">
      <w:pPr>
        <w:ind w:left="720"/>
      </w:pPr>
      <w:r>
        <w:object w:dxaOrig="1544" w:dyaOrig="998" w14:anchorId="7CB1D2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7pt;height:50.1pt" o:ole="">
            <v:imagedata r:id="rId8" o:title=""/>
          </v:shape>
          <o:OLEObject Type="Embed" ProgID="Excel.Sheet.12" ShapeID="_x0000_i1030" DrawAspect="Icon" ObjectID="_1764305694" r:id="rId9"/>
        </w:object>
      </w:r>
    </w:p>
    <w:sectPr w:rsidR="00A86B29" w:rsidRPr="00FC4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509EF"/>
    <w:multiLevelType w:val="hybridMultilevel"/>
    <w:tmpl w:val="7ED89BE2"/>
    <w:lvl w:ilvl="0" w:tplc="60285A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ED16F86"/>
    <w:multiLevelType w:val="hybridMultilevel"/>
    <w:tmpl w:val="9C2E36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4B7783"/>
    <w:multiLevelType w:val="hybridMultilevel"/>
    <w:tmpl w:val="5FFCD326"/>
    <w:lvl w:ilvl="0" w:tplc="A6467FA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EE80915"/>
    <w:multiLevelType w:val="hybridMultilevel"/>
    <w:tmpl w:val="A27E5C2A"/>
    <w:lvl w:ilvl="0" w:tplc="E2C8D3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8AD3786"/>
    <w:multiLevelType w:val="hybridMultilevel"/>
    <w:tmpl w:val="9C2E36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340722"/>
    <w:multiLevelType w:val="hybridMultilevel"/>
    <w:tmpl w:val="F69E97AC"/>
    <w:lvl w:ilvl="0" w:tplc="51964A8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6AA458C"/>
    <w:multiLevelType w:val="hybridMultilevel"/>
    <w:tmpl w:val="99109C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826275"/>
    <w:multiLevelType w:val="hybridMultilevel"/>
    <w:tmpl w:val="04B026FA"/>
    <w:lvl w:ilvl="0" w:tplc="F66E738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6D36108"/>
    <w:multiLevelType w:val="hybridMultilevel"/>
    <w:tmpl w:val="DEBC4E94"/>
    <w:lvl w:ilvl="0" w:tplc="ED14C75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50404431">
    <w:abstractNumId w:val="4"/>
  </w:num>
  <w:num w:numId="2" w16cid:durableId="1567908796">
    <w:abstractNumId w:val="7"/>
  </w:num>
  <w:num w:numId="3" w16cid:durableId="573316889">
    <w:abstractNumId w:val="5"/>
  </w:num>
  <w:num w:numId="4" w16cid:durableId="1347756235">
    <w:abstractNumId w:val="2"/>
  </w:num>
  <w:num w:numId="5" w16cid:durableId="505824041">
    <w:abstractNumId w:val="6"/>
  </w:num>
  <w:num w:numId="6" w16cid:durableId="856312018">
    <w:abstractNumId w:val="8"/>
  </w:num>
  <w:num w:numId="7" w16cid:durableId="496304532">
    <w:abstractNumId w:val="0"/>
  </w:num>
  <w:num w:numId="8" w16cid:durableId="204681101">
    <w:abstractNumId w:val="3"/>
  </w:num>
  <w:num w:numId="9" w16cid:durableId="621888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40"/>
    <w:rsid w:val="0002115E"/>
    <w:rsid w:val="000244ED"/>
    <w:rsid w:val="0005516A"/>
    <w:rsid w:val="00055D15"/>
    <w:rsid w:val="000A4716"/>
    <w:rsid w:val="000B0E85"/>
    <w:rsid w:val="000F1915"/>
    <w:rsid w:val="000F1A36"/>
    <w:rsid w:val="00106C88"/>
    <w:rsid w:val="00144137"/>
    <w:rsid w:val="00162562"/>
    <w:rsid w:val="001D79CB"/>
    <w:rsid w:val="00205A40"/>
    <w:rsid w:val="002166DE"/>
    <w:rsid w:val="00216E46"/>
    <w:rsid w:val="0025275D"/>
    <w:rsid w:val="00256680"/>
    <w:rsid w:val="002C644C"/>
    <w:rsid w:val="002F0A4C"/>
    <w:rsid w:val="003003D7"/>
    <w:rsid w:val="00423A3A"/>
    <w:rsid w:val="0046496B"/>
    <w:rsid w:val="00470991"/>
    <w:rsid w:val="004863D8"/>
    <w:rsid w:val="00487E77"/>
    <w:rsid w:val="00563954"/>
    <w:rsid w:val="0057080D"/>
    <w:rsid w:val="005B7BB1"/>
    <w:rsid w:val="006010D5"/>
    <w:rsid w:val="00611729"/>
    <w:rsid w:val="0062352D"/>
    <w:rsid w:val="0063331F"/>
    <w:rsid w:val="00674042"/>
    <w:rsid w:val="006E2DCC"/>
    <w:rsid w:val="006E51DB"/>
    <w:rsid w:val="007303F6"/>
    <w:rsid w:val="00763710"/>
    <w:rsid w:val="00772152"/>
    <w:rsid w:val="00807ED5"/>
    <w:rsid w:val="008C3AC4"/>
    <w:rsid w:val="00922F81"/>
    <w:rsid w:val="00923655"/>
    <w:rsid w:val="00945B79"/>
    <w:rsid w:val="009508A8"/>
    <w:rsid w:val="009A0CE7"/>
    <w:rsid w:val="009A7498"/>
    <w:rsid w:val="009B0A50"/>
    <w:rsid w:val="00A511DA"/>
    <w:rsid w:val="00A86B29"/>
    <w:rsid w:val="00AD703C"/>
    <w:rsid w:val="00B00E27"/>
    <w:rsid w:val="00B322D4"/>
    <w:rsid w:val="00B329D5"/>
    <w:rsid w:val="00B56239"/>
    <w:rsid w:val="00B7215E"/>
    <w:rsid w:val="00BC07E7"/>
    <w:rsid w:val="00BD6D4F"/>
    <w:rsid w:val="00C27094"/>
    <w:rsid w:val="00CC58EE"/>
    <w:rsid w:val="00CF16D4"/>
    <w:rsid w:val="00D0152E"/>
    <w:rsid w:val="00D31E79"/>
    <w:rsid w:val="00D84F8D"/>
    <w:rsid w:val="00DC241B"/>
    <w:rsid w:val="00DD3E34"/>
    <w:rsid w:val="00DD7A27"/>
    <w:rsid w:val="00DF5756"/>
    <w:rsid w:val="00E0598B"/>
    <w:rsid w:val="00E71BCB"/>
    <w:rsid w:val="00E91F12"/>
    <w:rsid w:val="00EA3D81"/>
    <w:rsid w:val="00ED6424"/>
    <w:rsid w:val="00F025EE"/>
    <w:rsid w:val="00F1577F"/>
    <w:rsid w:val="00F663C2"/>
    <w:rsid w:val="00F765CE"/>
    <w:rsid w:val="00FC4AC4"/>
    <w:rsid w:val="00FF6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21DB"/>
  <w15:chartTrackingRefBased/>
  <w15:docId w15:val="{0BE39CE0-A609-4A9E-8F70-A39EBDD3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042"/>
  </w:style>
  <w:style w:type="paragraph" w:styleId="Heading1">
    <w:name w:val="heading 1"/>
    <w:basedOn w:val="Normal"/>
    <w:next w:val="Normal"/>
    <w:link w:val="Heading1Char"/>
    <w:uiPriority w:val="9"/>
    <w:qFormat/>
    <w:rsid w:val="00F15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03C"/>
    <w:pPr>
      <w:ind w:left="720"/>
      <w:contextualSpacing/>
    </w:pPr>
  </w:style>
  <w:style w:type="character" w:customStyle="1" w:styleId="Heading1Char">
    <w:name w:val="Heading 1 Char"/>
    <w:basedOn w:val="DefaultParagraphFont"/>
    <w:link w:val="Heading1"/>
    <w:uiPriority w:val="9"/>
    <w:rsid w:val="00F1577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D7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9248">
      <w:bodyDiv w:val="1"/>
      <w:marLeft w:val="0"/>
      <w:marRight w:val="0"/>
      <w:marTop w:val="0"/>
      <w:marBottom w:val="0"/>
      <w:divBdr>
        <w:top w:val="none" w:sz="0" w:space="0" w:color="auto"/>
        <w:left w:val="none" w:sz="0" w:space="0" w:color="auto"/>
        <w:bottom w:val="none" w:sz="0" w:space="0" w:color="auto"/>
        <w:right w:val="none" w:sz="0" w:space="0" w:color="auto"/>
      </w:divBdr>
    </w:div>
    <w:div w:id="383144429">
      <w:bodyDiv w:val="1"/>
      <w:marLeft w:val="0"/>
      <w:marRight w:val="0"/>
      <w:marTop w:val="0"/>
      <w:marBottom w:val="0"/>
      <w:divBdr>
        <w:top w:val="none" w:sz="0" w:space="0" w:color="auto"/>
        <w:left w:val="none" w:sz="0" w:space="0" w:color="auto"/>
        <w:bottom w:val="none" w:sz="0" w:space="0" w:color="auto"/>
        <w:right w:val="none" w:sz="0" w:space="0" w:color="auto"/>
      </w:divBdr>
      <w:divsChild>
        <w:div w:id="1195849539">
          <w:marLeft w:val="0"/>
          <w:marRight w:val="0"/>
          <w:marTop w:val="0"/>
          <w:marBottom w:val="0"/>
          <w:divBdr>
            <w:top w:val="none" w:sz="0" w:space="0" w:color="auto"/>
            <w:left w:val="none" w:sz="0" w:space="0" w:color="auto"/>
            <w:bottom w:val="none" w:sz="0" w:space="0" w:color="auto"/>
            <w:right w:val="none" w:sz="0" w:space="0" w:color="auto"/>
          </w:divBdr>
          <w:divsChild>
            <w:div w:id="6584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9936">
      <w:bodyDiv w:val="1"/>
      <w:marLeft w:val="0"/>
      <w:marRight w:val="0"/>
      <w:marTop w:val="0"/>
      <w:marBottom w:val="0"/>
      <w:divBdr>
        <w:top w:val="none" w:sz="0" w:space="0" w:color="auto"/>
        <w:left w:val="none" w:sz="0" w:space="0" w:color="auto"/>
        <w:bottom w:val="none" w:sz="0" w:space="0" w:color="auto"/>
        <w:right w:val="none" w:sz="0" w:space="0" w:color="auto"/>
      </w:divBdr>
    </w:div>
    <w:div w:id="633677248">
      <w:bodyDiv w:val="1"/>
      <w:marLeft w:val="0"/>
      <w:marRight w:val="0"/>
      <w:marTop w:val="0"/>
      <w:marBottom w:val="0"/>
      <w:divBdr>
        <w:top w:val="none" w:sz="0" w:space="0" w:color="auto"/>
        <w:left w:val="none" w:sz="0" w:space="0" w:color="auto"/>
        <w:bottom w:val="none" w:sz="0" w:space="0" w:color="auto"/>
        <w:right w:val="none" w:sz="0" w:space="0" w:color="auto"/>
      </w:divBdr>
      <w:divsChild>
        <w:div w:id="143353364">
          <w:marLeft w:val="0"/>
          <w:marRight w:val="0"/>
          <w:marTop w:val="0"/>
          <w:marBottom w:val="0"/>
          <w:divBdr>
            <w:top w:val="none" w:sz="0" w:space="0" w:color="auto"/>
            <w:left w:val="none" w:sz="0" w:space="0" w:color="auto"/>
            <w:bottom w:val="none" w:sz="0" w:space="0" w:color="auto"/>
            <w:right w:val="none" w:sz="0" w:space="0" w:color="auto"/>
          </w:divBdr>
          <w:divsChild>
            <w:div w:id="118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393">
      <w:bodyDiv w:val="1"/>
      <w:marLeft w:val="0"/>
      <w:marRight w:val="0"/>
      <w:marTop w:val="0"/>
      <w:marBottom w:val="0"/>
      <w:divBdr>
        <w:top w:val="none" w:sz="0" w:space="0" w:color="auto"/>
        <w:left w:val="none" w:sz="0" w:space="0" w:color="auto"/>
        <w:bottom w:val="none" w:sz="0" w:space="0" w:color="auto"/>
        <w:right w:val="none" w:sz="0" w:space="0" w:color="auto"/>
      </w:divBdr>
    </w:div>
    <w:div w:id="643119518">
      <w:bodyDiv w:val="1"/>
      <w:marLeft w:val="0"/>
      <w:marRight w:val="0"/>
      <w:marTop w:val="0"/>
      <w:marBottom w:val="0"/>
      <w:divBdr>
        <w:top w:val="none" w:sz="0" w:space="0" w:color="auto"/>
        <w:left w:val="none" w:sz="0" w:space="0" w:color="auto"/>
        <w:bottom w:val="none" w:sz="0" w:space="0" w:color="auto"/>
        <w:right w:val="none" w:sz="0" w:space="0" w:color="auto"/>
      </w:divBdr>
    </w:div>
    <w:div w:id="650063211">
      <w:bodyDiv w:val="1"/>
      <w:marLeft w:val="0"/>
      <w:marRight w:val="0"/>
      <w:marTop w:val="0"/>
      <w:marBottom w:val="0"/>
      <w:divBdr>
        <w:top w:val="none" w:sz="0" w:space="0" w:color="auto"/>
        <w:left w:val="none" w:sz="0" w:space="0" w:color="auto"/>
        <w:bottom w:val="none" w:sz="0" w:space="0" w:color="auto"/>
        <w:right w:val="none" w:sz="0" w:space="0" w:color="auto"/>
      </w:divBdr>
    </w:div>
    <w:div w:id="768743814">
      <w:bodyDiv w:val="1"/>
      <w:marLeft w:val="0"/>
      <w:marRight w:val="0"/>
      <w:marTop w:val="0"/>
      <w:marBottom w:val="0"/>
      <w:divBdr>
        <w:top w:val="none" w:sz="0" w:space="0" w:color="auto"/>
        <w:left w:val="none" w:sz="0" w:space="0" w:color="auto"/>
        <w:bottom w:val="none" w:sz="0" w:space="0" w:color="auto"/>
        <w:right w:val="none" w:sz="0" w:space="0" w:color="auto"/>
      </w:divBdr>
      <w:divsChild>
        <w:div w:id="1358507776">
          <w:marLeft w:val="0"/>
          <w:marRight w:val="0"/>
          <w:marTop w:val="0"/>
          <w:marBottom w:val="0"/>
          <w:divBdr>
            <w:top w:val="none" w:sz="0" w:space="0" w:color="auto"/>
            <w:left w:val="none" w:sz="0" w:space="0" w:color="auto"/>
            <w:bottom w:val="none" w:sz="0" w:space="0" w:color="auto"/>
            <w:right w:val="none" w:sz="0" w:space="0" w:color="auto"/>
          </w:divBdr>
          <w:divsChild>
            <w:div w:id="6684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8982">
      <w:bodyDiv w:val="1"/>
      <w:marLeft w:val="0"/>
      <w:marRight w:val="0"/>
      <w:marTop w:val="0"/>
      <w:marBottom w:val="0"/>
      <w:divBdr>
        <w:top w:val="none" w:sz="0" w:space="0" w:color="auto"/>
        <w:left w:val="none" w:sz="0" w:space="0" w:color="auto"/>
        <w:bottom w:val="none" w:sz="0" w:space="0" w:color="auto"/>
        <w:right w:val="none" w:sz="0" w:space="0" w:color="auto"/>
      </w:divBdr>
      <w:divsChild>
        <w:div w:id="1655336555">
          <w:marLeft w:val="0"/>
          <w:marRight w:val="0"/>
          <w:marTop w:val="0"/>
          <w:marBottom w:val="0"/>
          <w:divBdr>
            <w:top w:val="none" w:sz="0" w:space="0" w:color="auto"/>
            <w:left w:val="none" w:sz="0" w:space="0" w:color="auto"/>
            <w:bottom w:val="none" w:sz="0" w:space="0" w:color="auto"/>
            <w:right w:val="none" w:sz="0" w:space="0" w:color="auto"/>
          </w:divBdr>
          <w:divsChild>
            <w:div w:id="1866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3047">
      <w:bodyDiv w:val="1"/>
      <w:marLeft w:val="0"/>
      <w:marRight w:val="0"/>
      <w:marTop w:val="0"/>
      <w:marBottom w:val="0"/>
      <w:divBdr>
        <w:top w:val="none" w:sz="0" w:space="0" w:color="auto"/>
        <w:left w:val="none" w:sz="0" w:space="0" w:color="auto"/>
        <w:bottom w:val="none" w:sz="0" w:space="0" w:color="auto"/>
        <w:right w:val="none" w:sz="0" w:space="0" w:color="auto"/>
      </w:divBdr>
    </w:div>
    <w:div w:id="1398287659">
      <w:bodyDiv w:val="1"/>
      <w:marLeft w:val="0"/>
      <w:marRight w:val="0"/>
      <w:marTop w:val="0"/>
      <w:marBottom w:val="0"/>
      <w:divBdr>
        <w:top w:val="none" w:sz="0" w:space="0" w:color="auto"/>
        <w:left w:val="none" w:sz="0" w:space="0" w:color="auto"/>
        <w:bottom w:val="none" w:sz="0" w:space="0" w:color="auto"/>
        <w:right w:val="none" w:sz="0" w:space="0" w:color="auto"/>
      </w:divBdr>
    </w:div>
    <w:div w:id="1477450248">
      <w:bodyDiv w:val="1"/>
      <w:marLeft w:val="0"/>
      <w:marRight w:val="0"/>
      <w:marTop w:val="0"/>
      <w:marBottom w:val="0"/>
      <w:divBdr>
        <w:top w:val="none" w:sz="0" w:space="0" w:color="auto"/>
        <w:left w:val="none" w:sz="0" w:space="0" w:color="auto"/>
        <w:bottom w:val="none" w:sz="0" w:space="0" w:color="auto"/>
        <w:right w:val="none" w:sz="0" w:space="0" w:color="auto"/>
      </w:divBdr>
    </w:div>
    <w:div w:id="1570385433">
      <w:bodyDiv w:val="1"/>
      <w:marLeft w:val="0"/>
      <w:marRight w:val="0"/>
      <w:marTop w:val="0"/>
      <w:marBottom w:val="0"/>
      <w:divBdr>
        <w:top w:val="none" w:sz="0" w:space="0" w:color="auto"/>
        <w:left w:val="none" w:sz="0" w:space="0" w:color="auto"/>
        <w:bottom w:val="none" w:sz="0" w:space="0" w:color="auto"/>
        <w:right w:val="none" w:sz="0" w:space="0" w:color="auto"/>
      </w:divBdr>
    </w:div>
    <w:div w:id="1695767991">
      <w:bodyDiv w:val="1"/>
      <w:marLeft w:val="0"/>
      <w:marRight w:val="0"/>
      <w:marTop w:val="0"/>
      <w:marBottom w:val="0"/>
      <w:divBdr>
        <w:top w:val="none" w:sz="0" w:space="0" w:color="auto"/>
        <w:left w:val="none" w:sz="0" w:space="0" w:color="auto"/>
        <w:bottom w:val="none" w:sz="0" w:space="0" w:color="auto"/>
        <w:right w:val="none" w:sz="0" w:space="0" w:color="auto"/>
      </w:divBdr>
    </w:div>
    <w:div w:id="1760642602">
      <w:bodyDiv w:val="1"/>
      <w:marLeft w:val="0"/>
      <w:marRight w:val="0"/>
      <w:marTop w:val="0"/>
      <w:marBottom w:val="0"/>
      <w:divBdr>
        <w:top w:val="none" w:sz="0" w:space="0" w:color="auto"/>
        <w:left w:val="none" w:sz="0" w:space="0" w:color="auto"/>
        <w:bottom w:val="none" w:sz="0" w:space="0" w:color="auto"/>
        <w:right w:val="none" w:sz="0" w:space="0" w:color="auto"/>
      </w:divBdr>
    </w:div>
    <w:div w:id="208240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mcclen</dc:creator>
  <cp:keywords/>
  <dc:description/>
  <cp:lastModifiedBy>jonathan mcclen</cp:lastModifiedBy>
  <cp:revision>66</cp:revision>
  <dcterms:created xsi:type="dcterms:W3CDTF">2023-12-06T15:04:00Z</dcterms:created>
  <dcterms:modified xsi:type="dcterms:W3CDTF">2023-12-17T08:08:00Z</dcterms:modified>
</cp:coreProperties>
</file>