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proofErr w:type="spellStart"/>
      <w:r w:rsidRPr="00B23B47">
        <w:rPr>
          <w:rStyle w:val="StyleAbstractItalicChar"/>
          <w:lang w:val="es-EC"/>
        </w:rPr>
        <w:t>Abstract</w:t>
      </w:r>
      <w:proofErr w:type="spellEnd"/>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w:t>
      </w:r>
      <w:r w:rsidR="00B23B47" w:rsidRPr="00B23B47">
        <w:rPr>
          <w:lang w:val="es-EC"/>
        </w:rPr>
        <w:t xml:space="preserve">defensa, estrategia, </w:t>
      </w:r>
      <w:r w:rsidR="00B23B47" w:rsidRPr="00B23B47">
        <w:rPr>
          <w:lang w:val="es-EC"/>
        </w:rPr>
        <w:t xml:space="preserve">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 xml:space="preserve">del robot Sphero, </w:t>
      </w:r>
      <w:bookmarkStart w:id="0" w:name="_GoBack"/>
      <w:bookmarkEnd w:id="0"/>
      <w:r w:rsidR="00B23B47" w:rsidRPr="00B23B47">
        <w:rPr>
          <w:lang w:val="es-EC"/>
        </w:rPr>
        <w:t>con el uso de esta estrategia weareable se pretende disminuir las bajas en las patrullas y una estrategia de ataque más efectiva.</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ED13D6" w:rsidP="00D55A94">
      <w:pPr>
        <w:pStyle w:val="Textoindependiente"/>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lastRenderedPageBreak/>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23B4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0BFF32C"/>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8</TotalTime>
  <Pages>4</Pages>
  <Words>2289</Words>
  <Characters>12594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10</cp:revision>
  <dcterms:created xsi:type="dcterms:W3CDTF">2014-02-13T19:46:00Z</dcterms:created>
  <dcterms:modified xsi:type="dcterms:W3CDTF">2017-11-20T01:46:00Z</dcterms:modified>
</cp:coreProperties>
</file>