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D573B" w14:textId="1466CECB" w:rsidR="007804B9" w:rsidRPr="00487131" w:rsidRDefault="00487131" w:rsidP="00487131">
      <w:pPr>
        <w:pStyle w:val="ListParagraph"/>
        <w:numPr>
          <w:ilvl w:val="0"/>
          <w:numId w:val="1"/>
        </w:numPr>
        <w:rPr>
          <w:b/>
          <w:bCs/>
        </w:rPr>
      </w:pPr>
      <w:r w:rsidRPr="00487131">
        <w:rPr>
          <w:b/>
          <w:bCs/>
        </w:rPr>
        <w:t>Confidence and Lift Calculations.</w:t>
      </w:r>
    </w:p>
    <w:p w14:paraId="6A643A5A" w14:textId="77777777" w:rsidR="00830A64" w:rsidRPr="00830A64" w:rsidRDefault="00830A64" w:rsidP="00830A64">
      <w:pPr>
        <w:rPr>
          <w:b/>
          <w:bCs/>
        </w:rPr>
      </w:pPr>
    </w:p>
    <w:p w14:paraId="6F910D89" w14:textId="37BAC759" w:rsidR="00830A64" w:rsidRPr="00830A64" w:rsidRDefault="00830A64" w:rsidP="00487131">
      <w:pPr>
        <w:ind w:left="720"/>
        <w:rPr>
          <w:b/>
          <w:bCs/>
          <w:u w:val="single"/>
        </w:rPr>
      </w:pPr>
      <w:r w:rsidRPr="00830A64">
        <w:rPr>
          <w:b/>
          <w:bCs/>
          <w:u w:val="single"/>
        </w:rPr>
        <w:t>For survival</w:t>
      </w:r>
      <w:r>
        <w:rPr>
          <w:b/>
          <w:bCs/>
          <w:u w:val="single"/>
        </w:rPr>
        <w:t>:</w:t>
      </w:r>
      <w:r w:rsidRPr="00830A64">
        <w:rPr>
          <w:b/>
          <w:bCs/>
          <w:u w:val="single"/>
        </w:rPr>
        <w:t xml:space="preserve"> “Yes”</w:t>
      </w:r>
    </w:p>
    <w:p w14:paraId="1F2185FB" w14:textId="77777777" w:rsidR="00830A64" w:rsidRPr="00830A64" w:rsidRDefault="00830A64" w:rsidP="00487131">
      <w:pPr>
        <w:ind w:left="720"/>
        <w:rPr>
          <w:b/>
          <w:bCs/>
        </w:rPr>
      </w:pPr>
    </w:p>
    <w:p w14:paraId="2AC14312" w14:textId="77777777" w:rsidR="00830A64" w:rsidRPr="00830A64" w:rsidRDefault="00830A64" w:rsidP="00487131">
      <w:pPr>
        <w:ind w:left="720"/>
      </w:pPr>
      <w:r w:rsidRPr="00830A64">
        <w:rPr>
          <w:b/>
          <w:bCs/>
        </w:rPr>
        <w:t>Itemset</w:t>
      </w:r>
      <w:r w:rsidRPr="00830A64">
        <w:t xml:space="preserve">:{'2nd', 'Child'}, </w:t>
      </w:r>
    </w:p>
    <w:p w14:paraId="5336DE95" w14:textId="46F3C963" w:rsidR="00830A64" w:rsidRPr="00830A64" w:rsidRDefault="00830A64" w:rsidP="00487131">
      <w:pPr>
        <w:ind w:left="720"/>
      </w:pPr>
      <w:r>
        <w:rPr>
          <w:b/>
          <w:bCs/>
        </w:rPr>
        <w:t>C</w:t>
      </w:r>
      <w:r w:rsidRPr="00830A64">
        <w:rPr>
          <w:b/>
          <w:bCs/>
        </w:rPr>
        <w:t>onfidence</w:t>
      </w:r>
      <w:r w:rsidRPr="00830A64">
        <w:t>:1.0,</w:t>
      </w:r>
    </w:p>
    <w:p w14:paraId="7B05DA2F" w14:textId="369AC4AD" w:rsidR="00830A64" w:rsidRPr="00830A64" w:rsidRDefault="00830A64" w:rsidP="00487131">
      <w:pPr>
        <w:ind w:left="720"/>
      </w:pPr>
      <w:r>
        <w:rPr>
          <w:b/>
          <w:bCs/>
        </w:rPr>
        <w:t>L</w:t>
      </w:r>
      <w:r w:rsidRPr="00830A64">
        <w:rPr>
          <w:b/>
          <w:bCs/>
        </w:rPr>
        <w:t>ift</w:t>
      </w:r>
      <w:r w:rsidRPr="00830A64">
        <w:t>:3.09563994374121</w:t>
      </w:r>
    </w:p>
    <w:p w14:paraId="2A903808" w14:textId="77777777" w:rsidR="00830A64" w:rsidRPr="00830A64" w:rsidRDefault="00830A64" w:rsidP="00487131">
      <w:pPr>
        <w:ind w:left="720"/>
      </w:pPr>
    </w:p>
    <w:p w14:paraId="79C26797" w14:textId="77777777" w:rsidR="00830A64" w:rsidRPr="00830A64" w:rsidRDefault="00830A64" w:rsidP="00487131">
      <w:pPr>
        <w:ind w:left="720"/>
      </w:pPr>
      <w:r w:rsidRPr="00830A64">
        <w:rPr>
          <w:b/>
          <w:bCs/>
        </w:rPr>
        <w:t>Itemset</w:t>
      </w:r>
      <w:r w:rsidRPr="00830A64">
        <w:t xml:space="preserve">:{'2nd', 'Female', 'Child'}, </w:t>
      </w:r>
    </w:p>
    <w:p w14:paraId="320D0025" w14:textId="147D8A48" w:rsidR="00830A64" w:rsidRPr="00830A64" w:rsidRDefault="00830A64" w:rsidP="00487131">
      <w:pPr>
        <w:ind w:left="720"/>
      </w:pPr>
      <w:r>
        <w:rPr>
          <w:b/>
          <w:bCs/>
        </w:rPr>
        <w:t>C</w:t>
      </w:r>
      <w:r w:rsidRPr="00830A64">
        <w:rPr>
          <w:b/>
          <w:bCs/>
        </w:rPr>
        <w:t>onfidence</w:t>
      </w:r>
      <w:r w:rsidRPr="00830A64">
        <w:t>:1.0,</w:t>
      </w:r>
    </w:p>
    <w:p w14:paraId="37CB61AF" w14:textId="2B4CF469" w:rsidR="00830A64" w:rsidRPr="00830A64" w:rsidRDefault="00830A64" w:rsidP="00487131">
      <w:pPr>
        <w:ind w:left="720"/>
      </w:pPr>
      <w:r>
        <w:rPr>
          <w:b/>
          <w:bCs/>
        </w:rPr>
        <w:t>L</w:t>
      </w:r>
      <w:r w:rsidRPr="00830A64">
        <w:rPr>
          <w:b/>
          <w:bCs/>
        </w:rPr>
        <w:t>ift</w:t>
      </w:r>
      <w:r w:rsidRPr="00830A64">
        <w:t>:3.09563994374121</w:t>
      </w:r>
    </w:p>
    <w:p w14:paraId="106F530A" w14:textId="77777777" w:rsidR="00830A64" w:rsidRPr="00830A64" w:rsidRDefault="00830A64" w:rsidP="00487131">
      <w:pPr>
        <w:ind w:left="720"/>
      </w:pPr>
    </w:p>
    <w:p w14:paraId="19D15FA8" w14:textId="77777777" w:rsidR="00830A64" w:rsidRPr="00830A64" w:rsidRDefault="00830A64" w:rsidP="00487131">
      <w:pPr>
        <w:ind w:left="720"/>
      </w:pPr>
      <w:r w:rsidRPr="00830A64">
        <w:rPr>
          <w:b/>
          <w:bCs/>
        </w:rPr>
        <w:t>Itemset</w:t>
      </w:r>
      <w:r w:rsidRPr="00830A64">
        <w:t>:{'Female', '1st'},</w:t>
      </w:r>
    </w:p>
    <w:p w14:paraId="104F6C47" w14:textId="0EB824EB" w:rsidR="00830A64" w:rsidRPr="00830A64" w:rsidRDefault="00830A64" w:rsidP="00487131">
      <w:pPr>
        <w:ind w:left="720"/>
      </w:pPr>
      <w:r>
        <w:rPr>
          <w:b/>
          <w:bCs/>
        </w:rPr>
        <w:t>C</w:t>
      </w:r>
      <w:r w:rsidRPr="00830A64">
        <w:rPr>
          <w:b/>
          <w:bCs/>
        </w:rPr>
        <w:t>onfidence</w:t>
      </w:r>
      <w:r w:rsidRPr="00830A64">
        <w:t>:0.9724137931034481,</w:t>
      </w:r>
    </w:p>
    <w:p w14:paraId="51F994C4" w14:textId="78D515D5" w:rsidR="00830A64" w:rsidRPr="00830A64" w:rsidRDefault="00830A64" w:rsidP="00487131">
      <w:pPr>
        <w:ind w:left="720"/>
      </w:pPr>
      <w:r>
        <w:rPr>
          <w:b/>
          <w:bCs/>
        </w:rPr>
        <w:t>L</w:t>
      </w:r>
      <w:r w:rsidRPr="00830A64">
        <w:rPr>
          <w:b/>
          <w:bCs/>
        </w:rPr>
        <w:t>ift</w:t>
      </w:r>
      <w:r w:rsidRPr="00830A64">
        <w:t>:3.0102429797759345</w:t>
      </w:r>
    </w:p>
    <w:p w14:paraId="6ECD0D26" w14:textId="77777777" w:rsidR="00830A64" w:rsidRPr="00830A64" w:rsidRDefault="00830A64" w:rsidP="00487131">
      <w:pPr>
        <w:ind w:left="720"/>
      </w:pPr>
    </w:p>
    <w:p w14:paraId="4B7E64DD" w14:textId="77777777" w:rsidR="00830A64" w:rsidRPr="00830A64" w:rsidRDefault="00830A64" w:rsidP="00487131">
      <w:pPr>
        <w:ind w:left="720"/>
      </w:pPr>
      <w:r w:rsidRPr="00830A64">
        <w:rPr>
          <w:b/>
          <w:bCs/>
        </w:rPr>
        <w:t>Itemset</w:t>
      </w:r>
      <w:r w:rsidRPr="00830A64">
        <w:t xml:space="preserve">:{'Adult', 'Female', '1st'}, </w:t>
      </w:r>
    </w:p>
    <w:p w14:paraId="4AF04814" w14:textId="7F646A76" w:rsidR="00830A64" w:rsidRPr="00830A64" w:rsidRDefault="00830A64" w:rsidP="00487131">
      <w:pPr>
        <w:ind w:left="720"/>
      </w:pPr>
      <w:r>
        <w:rPr>
          <w:b/>
          <w:bCs/>
        </w:rPr>
        <w:t>C</w:t>
      </w:r>
      <w:r w:rsidRPr="00830A64">
        <w:rPr>
          <w:b/>
          <w:bCs/>
        </w:rPr>
        <w:t>onfidence</w:t>
      </w:r>
      <w:r w:rsidRPr="00830A64">
        <w:t>:0.9722222222222221,</w:t>
      </w:r>
    </w:p>
    <w:p w14:paraId="7F0A0047" w14:textId="425964ED" w:rsidR="00830A64" w:rsidRPr="00830A64" w:rsidRDefault="00830A64" w:rsidP="00487131">
      <w:pPr>
        <w:ind w:left="720"/>
      </w:pPr>
      <w:r>
        <w:rPr>
          <w:b/>
          <w:bCs/>
        </w:rPr>
        <w:t>L</w:t>
      </w:r>
      <w:r w:rsidRPr="00830A64">
        <w:rPr>
          <w:b/>
          <w:bCs/>
        </w:rPr>
        <w:t>ift</w:t>
      </w:r>
      <w:r w:rsidRPr="00830A64">
        <w:t>:3.0096499453039534</w:t>
      </w:r>
    </w:p>
    <w:p w14:paraId="3DB99BE7" w14:textId="77777777" w:rsidR="00830A64" w:rsidRPr="00830A64" w:rsidRDefault="00830A64" w:rsidP="00487131">
      <w:pPr>
        <w:ind w:left="720"/>
      </w:pPr>
    </w:p>
    <w:p w14:paraId="149ECD5B" w14:textId="77777777" w:rsidR="00830A64" w:rsidRPr="00830A64" w:rsidRDefault="00830A64" w:rsidP="00487131">
      <w:pPr>
        <w:ind w:left="720"/>
      </w:pPr>
      <w:r w:rsidRPr="00830A64">
        <w:rPr>
          <w:b/>
          <w:bCs/>
        </w:rPr>
        <w:t>Itemset</w:t>
      </w:r>
      <w:r w:rsidRPr="00830A64">
        <w:t xml:space="preserve">:{'2nd', 'Female'}, </w:t>
      </w:r>
    </w:p>
    <w:p w14:paraId="2B38C6C5" w14:textId="5B550437" w:rsidR="00830A64" w:rsidRPr="00830A64" w:rsidRDefault="00830A64" w:rsidP="00487131">
      <w:pPr>
        <w:ind w:left="720"/>
      </w:pPr>
      <w:r>
        <w:rPr>
          <w:b/>
          <w:bCs/>
        </w:rPr>
        <w:t>C</w:t>
      </w:r>
      <w:r w:rsidRPr="00830A64">
        <w:rPr>
          <w:b/>
          <w:bCs/>
        </w:rPr>
        <w:t>onfidence</w:t>
      </w:r>
      <w:r w:rsidRPr="00830A64">
        <w:t>:0.8773584905660378,</w:t>
      </w:r>
    </w:p>
    <w:p w14:paraId="3C2E3B93" w14:textId="08754EA8" w:rsidR="00830A64" w:rsidRPr="00830A64" w:rsidRDefault="00830A64" w:rsidP="00487131">
      <w:pPr>
        <w:ind w:left="720"/>
      </w:pPr>
      <w:r>
        <w:rPr>
          <w:b/>
          <w:bCs/>
        </w:rPr>
        <w:t>L</w:t>
      </w:r>
      <w:r w:rsidRPr="00830A64">
        <w:rPr>
          <w:b/>
          <w:bCs/>
        </w:rPr>
        <w:t>ift</w:t>
      </w:r>
      <w:r w:rsidRPr="00830A64">
        <w:t>:2.7159859883767217</w:t>
      </w:r>
    </w:p>
    <w:p w14:paraId="54B03F3B" w14:textId="77777777" w:rsidR="00830A64" w:rsidRPr="00830A64" w:rsidRDefault="00830A64" w:rsidP="00487131">
      <w:pPr>
        <w:ind w:left="720"/>
      </w:pPr>
    </w:p>
    <w:p w14:paraId="0876A98E" w14:textId="77777777" w:rsidR="00830A64" w:rsidRPr="00830A64" w:rsidRDefault="00830A64" w:rsidP="00487131">
      <w:pPr>
        <w:ind w:left="720"/>
      </w:pPr>
      <w:r w:rsidRPr="00830A64">
        <w:rPr>
          <w:b/>
          <w:bCs/>
        </w:rPr>
        <w:t>Itemset</w:t>
      </w:r>
      <w:r w:rsidRPr="00830A64">
        <w:t xml:space="preserve">:{'Crew', 'Female'}, </w:t>
      </w:r>
    </w:p>
    <w:p w14:paraId="4B536E5F" w14:textId="062F3DC9" w:rsidR="00830A64" w:rsidRPr="00830A64" w:rsidRDefault="00830A64" w:rsidP="00487131">
      <w:pPr>
        <w:ind w:left="720"/>
      </w:pPr>
      <w:r>
        <w:rPr>
          <w:b/>
          <w:bCs/>
        </w:rPr>
        <w:t>C</w:t>
      </w:r>
      <w:r w:rsidRPr="00830A64">
        <w:rPr>
          <w:b/>
          <w:bCs/>
        </w:rPr>
        <w:t>onfidence</w:t>
      </w:r>
      <w:r w:rsidRPr="00830A64">
        <w:t>:0.8695652173913044,</w:t>
      </w:r>
    </w:p>
    <w:p w14:paraId="5ABE1EC8" w14:textId="11171E8A" w:rsidR="00830A64" w:rsidRPr="00830A64" w:rsidRDefault="00830A64" w:rsidP="00487131">
      <w:pPr>
        <w:ind w:left="720"/>
      </w:pPr>
      <w:r>
        <w:rPr>
          <w:b/>
          <w:bCs/>
        </w:rPr>
        <w:t>L</w:t>
      </w:r>
      <w:r w:rsidRPr="00830A64">
        <w:rPr>
          <w:b/>
          <w:bCs/>
        </w:rPr>
        <w:t>ift</w:t>
      </w:r>
      <w:r w:rsidRPr="00830A64">
        <w:t>:2.6918608206445307</w:t>
      </w:r>
    </w:p>
    <w:p w14:paraId="4AAFCA8D" w14:textId="77777777" w:rsidR="00830A64" w:rsidRPr="00830A64" w:rsidRDefault="00830A64" w:rsidP="00487131">
      <w:pPr>
        <w:ind w:left="720"/>
      </w:pPr>
    </w:p>
    <w:p w14:paraId="54FA72A4" w14:textId="77777777" w:rsidR="00830A64" w:rsidRPr="00830A64" w:rsidRDefault="00830A64" w:rsidP="00487131">
      <w:pPr>
        <w:ind w:left="720"/>
      </w:pPr>
      <w:r w:rsidRPr="00830A64">
        <w:rPr>
          <w:b/>
          <w:bCs/>
        </w:rPr>
        <w:t>Itemset</w:t>
      </w:r>
      <w:r w:rsidRPr="00830A64">
        <w:t xml:space="preserve">:{'Adult', 'Female', 'Crew'}, </w:t>
      </w:r>
    </w:p>
    <w:p w14:paraId="270CDB3E" w14:textId="492ABB04" w:rsidR="00830A64" w:rsidRPr="00830A64" w:rsidRDefault="00830A64" w:rsidP="00487131">
      <w:pPr>
        <w:ind w:left="720"/>
      </w:pPr>
      <w:r>
        <w:rPr>
          <w:b/>
          <w:bCs/>
        </w:rPr>
        <w:t>C</w:t>
      </w:r>
      <w:r w:rsidRPr="00830A64">
        <w:rPr>
          <w:b/>
          <w:bCs/>
        </w:rPr>
        <w:t>onfidence</w:t>
      </w:r>
      <w:r w:rsidRPr="00830A64">
        <w:t>:0.8695652173913044,</w:t>
      </w:r>
    </w:p>
    <w:p w14:paraId="33438EF3" w14:textId="71F9254B" w:rsidR="00830A64" w:rsidRPr="00830A64" w:rsidRDefault="00830A64" w:rsidP="00487131">
      <w:pPr>
        <w:ind w:left="720"/>
      </w:pPr>
      <w:r>
        <w:rPr>
          <w:b/>
          <w:bCs/>
        </w:rPr>
        <w:t>L</w:t>
      </w:r>
      <w:r w:rsidRPr="00830A64">
        <w:rPr>
          <w:b/>
          <w:bCs/>
        </w:rPr>
        <w:t>ift</w:t>
      </w:r>
      <w:r w:rsidRPr="00830A64">
        <w:t>:2.6918608206445307</w:t>
      </w:r>
    </w:p>
    <w:p w14:paraId="41CFC74F" w14:textId="77777777" w:rsidR="00830A64" w:rsidRPr="00830A64" w:rsidRDefault="00830A64" w:rsidP="00487131">
      <w:pPr>
        <w:ind w:left="720"/>
      </w:pPr>
    </w:p>
    <w:p w14:paraId="5B1E0308" w14:textId="77777777" w:rsidR="00830A64" w:rsidRPr="00830A64" w:rsidRDefault="00830A64" w:rsidP="00487131">
      <w:pPr>
        <w:ind w:left="720"/>
      </w:pPr>
      <w:r w:rsidRPr="00830A64">
        <w:rPr>
          <w:b/>
          <w:bCs/>
        </w:rPr>
        <w:t>Itemset</w:t>
      </w:r>
      <w:r w:rsidRPr="00830A64">
        <w:t xml:space="preserve">:{'Adult', '2nd', 'Female'}, </w:t>
      </w:r>
    </w:p>
    <w:p w14:paraId="296721E0" w14:textId="13CC84D2" w:rsidR="00830A64" w:rsidRPr="00830A64" w:rsidRDefault="00830A64" w:rsidP="00487131">
      <w:pPr>
        <w:ind w:left="720"/>
      </w:pPr>
      <w:r>
        <w:rPr>
          <w:b/>
          <w:bCs/>
        </w:rPr>
        <w:t>C</w:t>
      </w:r>
      <w:r w:rsidRPr="00830A64">
        <w:rPr>
          <w:b/>
          <w:bCs/>
        </w:rPr>
        <w:t>onfidence</w:t>
      </w:r>
      <w:r w:rsidRPr="00830A64">
        <w:t>:0.8602150537634409,</w:t>
      </w:r>
    </w:p>
    <w:p w14:paraId="594BB6F6" w14:textId="7C6E9C75" w:rsidR="00487131" w:rsidRDefault="00487131" w:rsidP="00487131">
      <w:pPr>
        <w:ind w:left="720"/>
      </w:pPr>
      <w:r>
        <w:rPr>
          <w:noProof/>
        </w:rPr>
        <w:drawing>
          <wp:anchor distT="0" distB="0" distL="114300" distR="114300" simplePos="0" relativeHeight="251658240" behindDoc="0" locked="0" layoutInCell="1" allowOverlap="1" wp14:anchorId="34AE2FDA" wp14:editId="2F8DFC31">
            <wp:simplePos x="0" y="0"/>
            <wp:positionH relativeFrom="column">
              <wp:posOffset>-74295</wp:posOffset>
            </wp:positionH>
            <wp:positionV relativeFrom="paragraph">
              <wp:posOffset>367665</wp:posOffset>
            </wp:positionV>
            <wp:extent cx="6526530" cy="1124585"/>
            <wp:effectExtent l="0" t="0" r="1270" b="5715"/>
            <wp:wrapThrough wrapText="bothSides">
              <wp:wrapPolygon edited="0">
                <wp:start x="0" y="0"/>
                <wp:lineTo x="0" y="21466"/>
                <wp:lineTo x="21562" y="21466"/>
                <wp:lineTo x="21562" y="0"/>
                <wp:lineTo x="0" y="0"/>
              </wp:wrapPolygon>
            </wp:wrapThrough>
            <wp:docPr id="37671099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10992" name="Picture 1" descr="A screen shot of a computer cod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26530" cy="1124585"/>
                    </a:xfrm>
                    <a:prstGeom prst="rect">
                      <a:avLst/>
                    </a:prstGeom>
                  </pic:spPr>
                </pic:pic>
              </a:graphicData>
            </a:graphic>
            <wp14:sizeRelH relativeFrom="page">
              <wp14:pctWidth>0</wp14:pctWidth>
            </wp14:sizeRelH>
            <wp14:sizeRelV relativeFrom="page">
              <wp14:pctHeight>0</wp14:pctHeight>
            </wp14:sizeRelV>
          </wp:anchor>
        </w:drawing>
      </w:r>
      <w:r w:rsidR="00830A64">
        <w:rPr>
          <w:b/>
          <w:bCs/>
        </w:rPr>
        <w:t>L</w:t>
      </w:r>
      <w:r w:rsidR="00830A64" w:rsidRPr="00830A64">
        <w:rPr>
          <w:b/>
          <w:bCs/>
        </w:rPr>
        <w:t>ift</w:t>
      </w:r>
      <w:r w:rsidR="00830A64" w:rsidRPr="00830A64">
        <w:t>:2.6629160806375998</w:t>
      </w:r>
    </w:p>
    <w:p w14:paraId="28DEE6C6" w14:textId="5C604F39" w:rsidR="00487131" w:rsidRPr="00830A64" w:rsidRDefault="00487131" w:rsidP="00487131">
      <w:pPr>
        <w:ind w:left="1440" w:firstLine="720"/>
        <w:rPr>
          <w:i/>
          <w:iCs/>
        </w:rPr>
      </w:pPr>
      <w:r>
        <w:rPr>
          <w:i/>
          <w:iCs/>
        </w:rPr>
        <w:t xml:space="preserve">       </w:t>
      </w:r>
      <w:r w:rsidRPr="00487131">
        <w:rPr>
          <w:i/>
          <w:iCs/>
        </w:rPr>
        <w:t>Screenshot: Confidence and Lift Calculations</w:t>
      </w:r>
    </w:p>
    <w:p w14:paraId="03ADBB2A" w14:textId="77777777" w:rsidR="00487131" w:rsidRDefault="00487131" w:rsidP="00487131">
      <w:pPr>
        <w:rPr>
          <w:b/>
          <w:bCs/>
        </w:rPr>
      </w:pPr>
    </w:p>
    <w:p w14:paraId="54E5FFF7" w14:textId="10147B55" w:rsidR="009477AF" w:rsidRPr="009477AF" w:rsidRDefault="009477AF" w:rsidP="00487131">
      <w:pPr>
        <w:ind w:left="720" w:firstLine="720"/>
        <w:rPr>
          <w:b/>
          <w:bCs/>
          <w:sz w:val="28"/>
          <w:szCs w:val="28"/>
        </w:rPr>
      </w:pPr>
      <w:r w:rsidRPr="009477AF">
        <w:rPr>
          <w:b/>
          <w:bCs/>
          <w:sz w:val="28"/>
          <w:szCs w:val="28"/>
        </w:rPr>
        <w:lastRenderedPageBreak/>
        <w:t>Report on Factors Affecting Titanic Passenger Survival</w:t>
      </w:r>
    </w:p>
    <w:p w14:paraId="16999BFF" w14:textId="77777777" w:rsidR="009477AF" w:rsidRPr="009477AF" w:rsidRDefault="009477AF" w:rsidP="009477AF"/>
    <w:p w14:paraId="1E024361" w14:textId="44DE5E67" w:rsidR="009477AF" w:rsidRPr="009477AF" w:rsidRDefault="009477AF" w:rsidP="009477AF">
      <w:r w:rsidRPr="009477AF">
        <w:t>The analysis conducted on the Titanic dataset using the Apriori algorithm with specific parameters yielded insightful results regarding factors influencing passenger survival. The parameters utilized were a minimum support of 0.005, a minimum confidence of 0.8, and a minimum</w:t>
      </w:r>
      <w:r w:rsidR="00D72646">
        <w:t xml:space="preserve"> item</w:t>
      </w:r>
      <w:r w:rsidRPr="009477AF">
        <w:t xml:space="preserve"> length of 2 </w:t>
      </w:r>
      <w:r w:rsidR="00D72646">
        <w:t xml:space="preserve"> as a</w:t>
      </w:r>
      <w:r w:rsidRPr="009477AF">
        <w:t>association rule.</w:t>
      </w:r>
    </w:p>
    <w:p w14:paraId="57DFAD7D" w14:textId="77777777" w:rsidR="009477AF" w:rsidRPr="009477AF" w:rsidRDefault="009477AF" w:rsidP="009477AF"/>
    <w:p w14:paraId="3B0F78AA" w14:textId="0B82FC4A" w:rsidR="009477AF" w:rsidRPr="009477AF" w:rsidRDefault="009477AF" w:rsidP="009477AF">
      <w:pPr>
        <w:rPr>
          <w:b/>
          <w:bCs/>
        </w:rPr>
      </w:pPr>
      <w:r w:rsidRPr="009477AF">
        <w:rPr>
          <w:b/>
          <w:bCs/>
        </w:rPr>
        <w:t>Factors Impacting Titanic Passenger Survival:</w:t>
      </w:r>
    </w:p>
    <w:p w14:paraId="5B94ECF2" w14:textId="77777777" w:rsidR="009477AF" w:rsidRPr="009477AF" w:rsidRDefault="009477AF" w:rsidP="009477AF"/>
    <w:p w14:paraId="780D4728" w14:textId="4E0CC34B" w:rsidR="000F2686" w:rsidRPr="009477AF" w:rsidRDefault="009477AF" w:rsidP="000F2686">
      <w:r w:rsidRPr="009477AF">
        <w:rPr>
          <w:b/>
          <w:bCs/>
        </w:rPr>
        <w:t xml:space="preserve">1. </w:t>
      </w:r>
      <w:r w:rsidR="000F2686" w:rsidRPr="009477AF">
        <w:rPr>
          <w:b/>
          <w:bCs/>
        </w:rPr>
        <w:t>Age Group:</w:t>
      </w:r>
      <w:r w:rsidR="000F2686" w:rsidRPr="009477AF">
        <w:t xml:space="preserve"> </w:t>
      </w:r>
      <w:r w:rsidR="000F2686">
        <w:t>From the association result, it can be</w:t>
      </w:r>
      <w:r w:rsidR="000F2686" w:rsidRPr="009477AF">
        <w:t xml:space="preserve"> inferred that children (referred to as 'Child')</w:t>
      </w:r>
      <w:r w:rsidR="000F2686">
        <w:t xml:space="preserve"> from 2nd class,</w:t>
      </w:r>
      <w:r w:rsidR="000F2686" w:rsidRPr="009477AF">
        <w:t xml:space="preserve"> had a higher chance of survival</w:t>
      </w:r>
      <w:r w:rsidR="000F2686">
        <w:t>. The association results holds confidence of 1.0 with lift value of 3.095 for passenger who is child , and is from 2nd class. This indicates high likelihood of survival of child passenger if child is from 2nd class, and  lift value of 3.095 ( greater than 1) indicates that these factors  (Child and 2nd class) are positively correlated or associated. Similarly, after Child, Adult is the next age group that has survival chance.</w:t>
      </w:r>
    </w:p>
    <w:p w14:paraId="20019712" w14:textId="77777777" w:rsidR="000F2686" w:rsidRDefault="000F2686" w:rsidP="009477AF"/>
    <w:p w14:paraId="7B52DBEC" w14:textId="1A53FB39" w:rsidR="009477AF" w:rsidRPr="009477AF" w:rsidRDefault="000F2686" w:rsidP="009477AF">
      <w:r w:rsidRPr="007E5B08">
        <w:rPr>
          <w:b/>
          <w:bCs/>
        </w:rPr>
        <w:t>2.</w:t>
      </w:r>
      <w:r>
        <w:t xml:space="preserve"> </w:t>
      </w:r>
      <w:r w:rsidR="009477AF" w:rsidRPr="009477AF">
        <w:rPr>
          <w:b/>
          <w:bCs/>
        </w:rPr>
        <w:t>Gender:</w:t>
      </w:r>
      <w:r w:rsidR="009477AF" w:rsidRPr="009477AF">
        <w:t xml:space="preserve"> The analysis revealed a strong association between </w:t>
      </w:r>
      <w:r w:rsidRPr="00487131">
        <w:t>F</w:t>
      </w:r>
      <w:r w:rsidR="00D72646" w:rsidRPr="00487131">
        <w:t>emale</w:t>
      </w:r>
      <w:r w:rsidR="00D72646">
        <w:t xml:space="preserve"> </w:t>
      </w:r>
      <w:r w:rsidR="009477AF" w:rsidRPr="009477AF">
        <w:t xml:space="preserve">gender and survival. </w:t>
      </w:r>
      <w:r w:rsidR="00D72646">
        <w:t xml:space="preserve">Female </w:t>
      </w:r>
      <w:r w:rsidR="009477AF" w:rsidRPr="009477AF">
        <w:t xml:space="preserve">passengers had a notably higher chance of survival compared to males. This is evident from the high confidence levels observed in the association </w:t>
      </w:r>
      <w:r>
        <w:t xml:space="preserve">result </w:t>
      </w:r>
      <w:r w:rsidR="009477AF" w:rsidRPr="009477AF">
        <w:t xml:space="preserve">involving females, such as 'Female' and '1st' class, and '2nd' class with 'Female'. The confidence levels ranging from 0.86 to 0.97 indicate a high likelihood of survival </w:t>
      </w:r>
      <w:r>
        <w:t xml:space="preserve">in contrast to male </w:t>
      </w:r>
      <w:r w:rsidR="009477AF" w:rsidRPr="009477AF">
        <w:t>passengers</w:t>
      </w:r>
      <w:r>
        <w:t xml:space="preserve">. Similarly, </w:t>
      </w:r>
      <w:r w:rsidR="00D72646">
        <w:t>the lift</w:t>
      </w:r>
      <w:r w:rsidR="000F3643">
        <w:t xml:space="preserve"> value</w:t>
      </w:r>
      <w:r>
        <w:t xml:space="preserve"> (greater than 1)</w:t>
      </w:r>
      <w:r w:rsidR="00D72646">
        <w:t xml:space="preserve"> ranging from 2.66 to 3.095</w:t>
      </w:r>
      <w:r w:rsidR="000F3643">
        <w:t xml:space="preserve"> indicates </w:t>
      </w:r>
      <w:r w:rsidR="000F3643" w:rsidRPr="000F3643">
        <w:t>positive association between the presence of female passengers and survival</w:t>
      </w:r>
      <w:r w:rsidR="00331C06">
        <w:t xml:space="preserve"> (positive correlation)</w:t>
      </w:r>
      <w:r w:rsidR="000F3643" w:rsidRPr="000F3643">
        <w:t>.</w:t>
      </w:r>
    </w:p>
    <w:p w14:paraId="34CBEF09" w14:textId="77777777" w:rsidR="009477AF" w:rsidRPr="009477AF" w:rsidRDefault="009477AF" w:rsidP="009477AF"/>
    <w:p w14:paraId="5EA53A1E" w14:textId="07C4D243" w:rsidR="009477AF" w:rsidRPr="009477AF" w:rsidRDefault="007E5B08" w:rsidP="009477AF">
      <w:r>
        <w:rPr>
          <w:b/>
          <w:bCs/>
        </w:rPr>
        <w:t>3</w:t>
      </w:r>
      <w:r w:rsidR="009477AF" w:rsidRPr="009477AF">
        <w:rPr>
          <w:b/>
          <w:bCs/>
        </w:rPr>
        <w:t>. Class:</w:t>
      </w:r>
      <w:r w:rsidR="009477AF" w:rsidRPr="009477AF">
        <w:t xml:space="preserve"> </w:t>
      </w:r>
      <w:r w:rsidR="002E1A63" w:rsidRPr="002E1A63">
        <w:t xml:space="preserve">The association </w:t>
      </w:r>
      <w:r w:rsidR="002E1A63">
        <w:t xml:space="preserve">result </w:t>
      </w:r>
      <w:r w:rsidR="002E1A63" w:rsidRPr="002E1A63">
        <w:t>involving '2nd' class, 'Female', and 'Child' indicates a high likelihood of survival, with a confidence of 1.0 and a lift of 3.0956.</w:t>
      </w:r>
      <w:r w:rsidR="002E1A63">
        <w:t xml:space="preserve"> Similarly, </w:t>
      </w:r>
      <w:r w:rsidR="002E1A63" w:rsidRPr="002E1A63">
        <w:t>it</w:t>
      </w:r>
      <w:r w:rsidR="002E1A63">
        <w:t xml:space="preserve"> is also</w:t>
      </w:r>
      <w:r w:rsidR="002E1A63" w:rsidRPr="002E1A63">
        <w:t xml:space="preserve"> evident that first-class passengers ('1st') had the highest survival chance compared to other classes. The association </w:t>
      </w:r>
      <w:r w:rsidR="002E1A63">
        <w:t xml:space="preserve"> result </w:t>
      </w:r>
      <w:r w:rsidR="002E1A63" w:rsidRPr="002E1A63">
        <w:t xml:space="preserve">with the highest confidence for survival ('Yes') involves 'Female' and '1st' class, with a confidence of approximately 0.9724 and a lift of 3.0102.  </w:t>
      </w:r>
    </w:p>
    <w:p w14:paraId="1A092D2C" w14:textId="77777777" w:rsidR="009477AF" w:rsidRPr="009477AF" w:rsidRDefault="009477AF" w:rsidP="009477AF"/>
    <w:p w14:paraId="6D16B7F0" w14:textId="3B155982" w:rsidR="009477AF" w:rsidRPr="009477AF" w:rsidRDefault="009477AF" w:rsidP="009477AF">
      <w:pPr>
        <w:rPr>
          <w:b/>
          <w:bCs/>
        </w:rPr>
      </w:pPr>
      <w:r w:rsidRPr="009477AF">
        <w:rPr>
          <w:b/>
          <w:bCs/>
        </w:rPr>
        <w:t>Impact of Lift Measure:</w:t>
      </w:r>
    </w:p>
    <w:p w14:paraId="1B9B72EB" w14:textId="77777777" w:rsidR="009477AF" w:rsidRPr="009477AF" w:rsidRDefault="009477AF" w:rsidP="009477AF"/>
    <w:p w14:paraId="35945718" w14:textId="4999791A" w:rsidR="009477AF" w:rsidRPr="009477AF" w:rsidRDefault="009477AF" w:rsidP="009477AF">
      <w:r w:rsidRPr="009477AF">
        <w:t>The lift measure provides insight into the strength of association between different factors and survival. A lift value greater than 1 indicates that the presence of one item</w:t>
      </w:r>
      <w:r w:rsidR="00F91E74">
        <w:t xml:space="preserve"> </w:t>
      </w:r>
      <w:r w:rsidRPr="009477AF">
        <w:t xml:space="preserve">increases the likelihood of the presence of another in the consequent. In this analysis, the lift values ranged from approximately </w:t>
      </w:r>
      <w:r w:rsidRPr="009477AF">
        <w:rPr>
          <w:b/>
          <w:bCs/>
        </w:rPr>
        <w:t>2.66 to 3.09</w:t>
      </w:r>
      <w:r w:rsidR="00F91E74" w:rsidRPr="00F91E74">
        <w:rPr>
          <w:b/>
          <w:bCs/>
        </w:rPr>
        <w:t>5</w:t>
      </w:r>
      <w:r w:rsidRPr="009477AF">
        <w:t xml:space="preserve">, indicating </w:t>
      </w:r>
      <w:r w:rsidR="00F91E74">
        <w:t xml:space="preserve">a </w:t>
      </w:r>
      <w:r w:rsidRPr="009477AF">
        <w:t>positive association between the antecedent and consequent items.</w:t>
      </w:r>
    </w:p>
    <w:p w14:paraId="16DE16A0" w14:textId="77777777" w:rsidR="009477AF" w:rsidRPr="009477AF" w:rsidRDefault="009477AF" w:rsidP="009477AF"/>
    <w:p w14:paraId="6116C8F9" w14:textId="3D1793AA" w:rsidR="009477AF" w:rsidRPr="009477AF" w:rsidRDefault="009477AF" w:rsidP="009477AF">
      <w:pPr>
        <w:rPr>
          <w:b/>
          <w:bCs/>
        </w:rPr>
      </w:pPr>
      <w:r w:rsidRPr="009477AF">
        <w:rPr>
          <w:b/>
          <w:bCs/>
        </w:rPr>
        <w:t>Reflection on Lift Measure:</w:t>
      </w:r>
    </w:p>
    <w:p w14:paraId="4228D1EC" w14:textId="77777777" w:rsidR="009477AF" w:rsidRPr="009477AF" w:rsidRDefault="009477AF" w:rsidP="009477AF"/>
    <w:p w14:paraId="330A1FEE" w14:textId="1C423534" w:rsidR="009477AF" w:rsidRPr="009477AF" w:rsidRDefault="009477AF" w:rsidP="009477AF">
      <w:r w:rsidRPr="009477AF">
        <w:lastRenderedPageBreak/>
        <w:t xml:space="preserve">The lift measure </w:t>
      </w:r>
      <w:r w:rsidR="00881E11">
        <w:t>helped</w:t>
      </w:r>
      <w:r w:rsidRPr="009477AF">
        <w:t xml:space="preserve"> in identifying the strength of association between factors and survival. It helped in understanding not only the presence of association but also the degree to which one factor influences another. </w:t>
      </w:r>
      <w:r w:rsidR="007C2362">
        <w:t xml:space="preserve">The value of lift &gt; 1 , helped in understanding that the correlation between factors were positive. </w:t>
      </w:r>
      <w:r w:rsidRPr="009477AF">
        <w:t>However, it should be noted that while lift provides valuable insights, it does not imply causation. Therefore, while we can observe strong associations between factors such as gender, class, and survival, further analysis would be needed to establish causal relationships definitively.</w:t>
      </w:r>
    </w:p>
    <w:p w14:paraId="2677B518" w14:textId="77777777" w:rsidR="009477AF" w:rsidRPr="009477AF" w:rsidRDefault="009477AF" w:rsidP="009477AF"/>
    <w:p w14:paraId="596B2612" w14:textId="7D6654EE" w:rsidR="009477AF" w:rsidRPr="009477AF" w:rsidRDefault="009477AF" w:rsidP="009477AF">
      <w:pPr>
        <w:rPr>
          <w:b/>
          <w:bCs/>
        </w:rPr>
      </w:pPr>
      <w:r w:rsidRPr="009477AF">
        <w:rPr>
          <w:b/>
          <w:bCs/>
        </w:rPr>
        <w:t>In conclusion, gender</w:t>
      </w:r>
      <w:r w:rsidR="00F91E74" w:rsidRPr="00F91E74">
        <w:rPr>
          <w:b/>
          <w:bCs/>
        </w:rPr>
        <w:t xml:space="preserve"> (Female)</w:t>
      </w:r>
      <w:r w:rsidRPr="009477AF">
        <w:rPr>
          <w:b/>
          <w:bCs/>
        </w:rPr>
        <w:t>, class</w:t>
      </w:r>
      <w:r w:rsidR="00F91E74" w:rsidRPr="00F91E74">
        <w:rPr>
          <w:b/>
          <w:bCs/>
        </w:rPr>
        <w:t>( 2nd</w:t>
      </w:r>
      <w:r w:rsidR="00F91E74">
        <w:rPr>
          <w:b/>
          <w:bCs/>
        </w:rPr>
        <w:t xml:space="preserve">, and  1st </w:t>
      </w:r>
      <w:r w:rsidR="00F91E74" w:rsidRPr="00F91E74">
        <w:rPr>
          <w:b/>
          <w:bCs/>
        </w:rPr>
        <w:t>Class)</w:t>
      </w:r>
      <w:r w:rsidRPr="009477AF">
        <w:rPr>
          <w:b/>
          <w:bCs/>
        </w:rPr>
        <w:t>, and age group (particularly children</w:t>
      </w:r>
      <w:r w:rsidR="00781B1F">
        <w:rPr>
          <w:b/>
          <w:bCs/>
        </w:rPr>
        <w:t>, and adult respectively</w:t>
      </w:r>
      <w:r w:rsidRPr="009477AF">
        <w:rPr>
          <w:b/>
          <w:bCs/>
        </w:rPr>
        <w:t>) were significant factors influencing Titanic passenger survival. The lift measure aided in understanding the strength of association between these factors and survival, providing valuable insights for further analysis and interpretation of the data.</w:t>
      </w:r>
    </w:p>
    <w:p w14:paraId="6B997D58" w14:textId="77777777" w:rsidR="0077698F" w:rsidRDefault="0077698F"/>
    <w:sectPr w:rsidR="0077698F">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0CB47" w14:textId="77777777" w:rsidR="00E773F3" w:rsidRDefault="00E773F3" w:rsidP="00293C31">
      <w:r>
        <w:separator/>
      </w:r>
    </w:p>
  </w:endnote>
  <w:endnote w:type="continuationSeparator" w:id="0">
    <w:p w14:paraId="5FF68846" w14:textId="77777777" w:rsidR="00E773F3" w:rsidRDefault="00E773F3" w:rsidP="00293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B8E2F" w14:textId="77777777" w:rsidR="00E773F3" w:rsidRDefault="00E773F3" w:rsidP="00293C31">
      <w:r>
        <w:separator/>
      </w:r>
    </w:p>
  </w:footnote>
  <w:footnote w:type="continuationSeparator" w:id="0">
    <w:p w14:paraId="7E4C21F1" w14:textId="77777777" w:rsidR="00E773F3" w:rsidRDefault="00E773F3" w:rsidP="00293C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F6711" w14:textId="4CA54948" w:rsidR="00293C31" w:rsidRDefault="00293C31">
    <w:pPr>
      <w:pStyle w:val="Header"/>
    </w:pPr>
    <w:r>
      <w:t>Manoj Adhikari</w:t>
    </w:r>
    <w:r>
      <w:ptab w:relativeTo="margin" w:alignment="center" w:leader="none"/>
    </w:r>
    <w:r>
      <w:t>Pattern Mining</w:t>
    </w:r>
    <w:r>
      <w:ptab w:relativeTo="margin" w:alignment="right" w:leader="none"/>
    </w:r>
    <w:r>
      <w:t>E00752069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77EAD"/>
    <w:multiLevelType w:val="hybridMultilevel"/>
    <w:tmpl w:val="77405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2843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7AF"/>
    <w:rsid w:val="000F2686"/>
    <w:rsid w:val="000F3643"/>
    <w:rsid w:val="0027728B"/>
    <w:rsid w:val="00293C31"/>
    <w:rsid w:val="002E1A63"/>
    <w:rsid w:val="00331C06"/>
    <w:rsid w:val="0034741B"/>
    <w:rsid w:val="00405F77"/>
    <w:rsid w:val="00487131"/>
    <w:rsid w:val="0077698F"/>
    <w:rsid w:val="007804B9"/>
    <w:rsid w:val="00781B1F"/>
    <w:rsid w:val="007C2362"/>
    <w:rsid w:val="007E5B08"/>
    <w:rsid w:val="00830A64"/>
    <w:rsid w:val="00881E11"/>
    <w:rsid w:val="009477AF"/>
    <w:rsid w:val="0096792E"/>
    <w:rsid w:val="00D72646"/>
    <w:rsid w:val="00E773F3"/>
    <w:rsid w:val="00F91E74"/>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7E91"/>
  <w15:chartTrackingRefBased/>
  <w15:docId w15:val="{4FE41601-78E0-3547-9D84-C742749FE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P"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7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77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77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77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77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77A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77A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77A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77A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7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77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77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77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77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77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77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77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77AF"/>
    <w:rPr>
      <w:rFonts w:eastAsiaTheme="majorEastAsia" w:cstheme="majorBidi"/>
      <w:color w:val="272727" w:themeColor="text1" w:themeTint="D8"/>
    </w:rPr>
  </w:style>
  <w:style w:type="paragraph" w:styleId="Title">
    <w:name w:val="Title"/>
    <w:basedOn w:val="Normal"/>
    <w:next w:val="Normal"/>
    <w:link w:val="TitleChar"/>
    <w:uiPriority w:val="10"/>
    <w:qFormat/>
    <w:rsid w:val="009477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7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77A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77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77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477AF"/>
    <w:rPr>
      <w:i/>
      <w:iCs/>
      <w:color w:val="404040" w:themeColor="text1" w:themeTint="BF"/>
    </w:rPr>
  </w:style>
  <w:style w:type="paragraph" w:styleId="ListParagraph">
    <w:name w:val="List Paragraph"/>
    <w:basedOn w:val="Normal"/>
    <w:uiPriority w:val="34"/>
    <w:qFormat/>
    <w:rsid w:val="009477AF"/>
    <w:pPr>
      <w:ind w:left="720"/>
      <w:contextualSpacing/>
    </w:pPr>
  </w:style>
  <w:style w:type="character" w:styleId="IntenseEmphasis">
    <w:name w:val="Intense Emphasis"/>
    <w:basedOn w:val="DefaultParagraphFont"/>
    <w:uiPriority w:val="21"/>
    <w:qFormat/>
    <w:rsid w:val="009477AF"/>
    <w:rPr>
      <w:i/>
      <w:iCs/>
      <w:color w:val="0F4761" w:themeColor="accent1" w:themeShade="BF"/>
    </w:rPr>
  </w:style>
  <w:style w:type="paragraph" w:styleId="IntenseQuote">
    <w:name w:val="Intense Quote"/>
    <w:basedOn w:val="Normal"/>
    <w:next w:val="Normal"/>
    <w:link w:val="IntenseQuoteChar"/>
    <w:uiPriority w:val="30"/>
    <w:qFormat/>
    <w:rsid w:val="009477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77AF"/>
    <w:rPr>
      <w:i/>
      <w:iCs/>
      <w:color w:val="0F4761" w:themeColor="accent1" w:themeShade="BF"/>
    </w:rPr>
  </w:style>
  <w:style w:type="character" w:styleId="IntenseReference">
    <w:name w:val="Intense Reference"/>
    <w:basedOn w:val="DefaultParagraphFont"/>
    <w:uiPriority w:val="32"/>
    <w:qFormat/>
    <w:rsid w:val="009477AF"/>
    <w:rPr>
      <w:b/>
      <w:bCs/>
      <w:smallCaps/>
      <w:color w:val="0F4761" w:themeColor="accent1" w:themeShade="BF"/>
      <w:spacing w:val="5"/>
    </w:rPr>
  </w:style>
  <w:style w:type="paragraph" w:styleId="Header">
    <w:name w:val="header"/>
    <w:basedOn w:val="Normal"/>
    <w:link w:val="HeaderChar"/>
    <w:uiPriority w:val="99"/>
    <w:unhideWhenUsed/>
    <w:rsid w:val="00293C31"/>
    <w:pPr>
      <w:tabs>
        <w:tab w:val="center" w:pos="4680"/>
        <w:tab w:val="right" w:pos="9360"/>
      </w:tabs>
    </w:pPr>
  </w:style>
  <w:style w:type="character" w:customStyle="1" w:styleId="HeaderChar">
    <w:name w:val="Header Char"/>
    <w:basedOn w:val="DefaultParagraphFont"/>
    <w:link w:val="Header"/>
    <w:uiPriority w:val="99"/>
    <w:rsid w:val="00293C31"/>
  </w:style>
  <w:style w:type="paragraph" w:styleId="Footer">
    <w:name w:val="footer"/>
    <w:basedOn w:val="Normal"/>
    <w:link w:val="FooterChar"/>
    <w:uiPriority w:val="99"/>
    <w:unhideWhenUsed/>
    <w:rsid w:val="00293C31"/>
    <w:pPr>
      <w:tabs>
        <w:tab w:val="center" w:pos="4680"/>
        <w:tab w:val="right" w:pos="9360"/>
      </w:tabs>
    </w:pPr>
  </w:style>
  <w:style w:type="character" w:customStyle="1" w:styleId="FooterChar">
    <w:name w:val="Footer Char"/>
    <w:basedOn w:val="DefaultParagraphFont"/>
    <w:link w:val="Footer"/>
    <w:uiPriority w:val="99"/>
    <w:rsid w:val="00293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555769">
      <w:bodyDiv w:val="1"/>
      <w:marLeft w:val="0"/>
      <w:marRight w:val="0"/>
      <w:marTop w:val="0"/>
      <w:marBottom w:val="0"/>
      <w:divBdr>
        <w:top w:val="none" w:sz="0" w:space="0" w:color="auto"/>
        <w:left w:val="none" w:sz="0" w:space="0" w:color="auto"/>
        <w:bottom w:val="none" w:sz="0" w:space="0" w:color="auto"/>
        <w:right w:val="none" w:sz="0" w:space="0" w:color="auto"/>
      </w:divBdr>
      <w:divsChild>
        <w:div w:id="2053916097">
          <w:marLeft w:val="0"/>
          <w:marRight w:val="0"/>
          <w:marTop w:val="0"/>
          <w:marBottom w:val="0"/>
          <w:divBdr>
            <w:top w:val="none" w:sz="0" w:space="0" w:color="auto"/>
            <w:left w:val="none" w:sz="0" w:space="0" w:color="auto"/>
            <w:bottom w:val="none" w:sz="0" w:space="0" w:color="auto"/>
            <w:right w:val="none" w:sz="0" w:space="0" w:color="auto"/>
          </w:divBdr>
          <w:divsChild>
            <w:div w:id="312219967">
              <w:marLeft w:val="0"/>
              <w:marRight w:val="0"/>
              <w:marTop w:val="0"/>
              <w:marBottom w:val="0"/>
              <w:divBdr>
                <w:top w:val="none" w:sz="0" w:space="0" w:color="auto"/>
                <w:left w:val="none" w:sz="0" w:space="0" w:color="auto"/>
                <w:bottom w:val="none" w:sz="0" w:space="0" w:color="auto"/>
                <w:right w:val="none" w:sz="0" w:space="0" w:color="auto"/>
              </w:divBdr>
            </w:div>
            <w:div w:id="303581080">
              <w:marLeft w:val="0"/>
              <w:marRight w:val="0"/>
              <w:marTop w:val="0"/>
              <w:marBottom w:val="0"/>
              <w:divBdr>
                <w:top w:val="none" w:sz="0" w:space="0" w:color="auto"/>
                <w:left w:val="none" w:sz="0" w:space="0" w:color="auto"/>
                <w:bottom w:val="none" w:sz="0" w:space="0" w:color="auto"/>
                <w:right w:val="none" w:sz="0" w:space="0" w:color="auto"/>
              </w:divBdr>
            </w:div>
            <w:div w:id="809711103">
              <w:marLeft w:val="0"/>
              <w:marRight w:val="0"/>
              <w:marTop w:val="0"/>
              <w:marBottom w:val="0"/>
              <w:divBdr>
                <w:top w:val="none" w:sz="0" w:space="0" w:color="auto"/>
                <w:left w:val="none" w:sz="0" w:space="0" w:color="auto"/>
                <w:bottom w:val="none" w:sz="0" w:space="0" w:color="auto"/>
                <w:right w:val="none" w:sz="0" w:space="0" w:color="auto"/>
              </w:divBdr>
            </w:div>
            <w:div w:id="254635637">
              <w:marLeft w:val="0"/>
              <w:marRight w:val="0"/>
              <w:marTop w:val="0"/>
              <w:marBottom w:val="0"/>
              <w:divBdr>
                <w:top w:val="none" w:sz="0" w:space="0" w:color="auto"/>
                <w:left w:val="none" w:sz="0" w:space="0" w:color="auto"/>
                <w:bottom w:val="none" w:sz="0" w:space="0" w:color="auto"/>
                <w:right w:val="none" w:sz="0" w:space="0" w:color="auto"/>
              </w:divBdr>
            </w:div>
            <w:div w:id="670256527">
              <w:marLeft w:val="0"/>
              <w:marRight w:val="0"/>
              <w:marTop w:val="0"/>
              <w:marBottom w:val="0"/>
              <w:divBdr>
                <w:top w:val="none" w:sz="0" w:space="0" w:color="auto"/>
                <w:left w:val="none" w:sz="0" w:space="0" w:color="auto"/>
                <w:bottom w:val="none" w:sz="0" w:space="0" w:color="auto"/>
                <w:right w:val="none" w:sz="0" w:space="0" w:color="auto"/>
              </w:divBdr>
            </w:div>
            <w:div w:id="278073972">
              <w:marLeft w:val="0"/>
              <w:marRight w:val="0"/>
              <w:marTop w:val="0"/>
              <w:marBottom w:val="0"/>
              <w:divBdr>
                <w:top w:val="none" w:sz="0" w:space="0" w:color="auto"/>
                <w:left w:val="none" w:sz="0" w:space="0" w:color="auto"/>
                <w:bottom w:val="none" w:sz="0" w:space="0" w:color="auto"/>
                <w:right w:val="none" w:sz="0" w:space="0" w:color="auto"/>
              </w:divBdr>
            </w:div>
            <w:div w:id="2016878185">
              <w:marLeft w:val="0"/>
              <w:marRight w:val="0"/>
              <w:marTop w:val="0"/>
              <w:marBottom w:val="0"/>
              <w:divBdr>
                <w:top w:val="none" w:sz="0" w:space="0" w:color="auto"/>
                <w:left w:val="none" w:sz="0" w:space="0" w:color="auto"/>
                <w:bottom w:val="none" w:sz="0" w:space="0" w:color="auto"/>
                <w:right w:val="none" w:sz="0" w:space="0" w:color="auto"/>
              </w:divBdr>
            </w:div>
            <w:div w:id="970208949">
              <w:marLeft w:val="0"/>
              <w:marRight w:val="0"/>
              <w:marTop w:val="0"/>
              <w:marBottom w:val="0"/>
              <w:divBdr>
                <w:top w:val="none" w:sz="0" w:space="0" w:color="auto"/>
                <w:left w:val="none" w:sz="0" w:space="0" w:color="auto"/>
                <w:bottom w:val="none" w:sz="0" w:space="0" w:color="auto"/>
                <w:right w:val="none" w:sz="0" w:space="0" w:color="auto"/>
              </w:divBdr>
            </w:div>
            <w:div w:id="1751930350">
              <w:marLeft w:val="0"/>
              <w:marRight w:val="0"/>
              <w:marTop w:val="0"/>
              <w:marBottom w:val="0"/>
              <w:divBdr>
                <w:top w:val="none" w:sz="0" w:space="0" w:color="auto"/>
                <w:left w:val="none" w:sz="0" w:space="0" w:color="auto"/>
                <w:bottom w:val="none" w:sz="0" w:space="0" w:color="auto"/>
                <w:right w:val="none" w:sz="0" w:space="0" w:color="auto"/>
              </w:divBdr>
            </w:div>
            <w:div w:id="832839465">
              <w:marLeft w:val="0"/>
              <w:marRight w:val="0"/>
              <w:marTop w:val="0"/>
              <w:marBottom w:val="0"/>
              <w:divBdr>
                <w:top w:val="none" w:sz="0" w:space="0" w:color="auto"/>
                <w:left w:val="none" w:sz="0" w:space="0" w:color="auto"/>
                <w:bottom w:val="none" w:sz="0" w:space="0" w:color="auto"/>
                <w:right w:val="none" w:sz="0" w:space="0" w:color="auto"/>
              </w:divBdr>
            </w:div>
            <w:div w:id="1973974639">
              <w:marLeft w:val="0"/>
              <w:marRight w:val="0"/>
              <w:marTop w:val="0"/>
              <w:marBottom w:val="0"/>
              <w:divBdr>
                <w:top w:val="none" w:sz="0" w:space="0" w:color="auto"/>
                <w:left w:val="none" w:sz="0" w:space="0" w:color="auto"/>
                <w:bottom w:val="none" w:sz="0" w:space="0" w:color="auto"/>
                <w:right w:val="none" w:sz="0" w:space="0" w:color="auto"/>
              </w:divBdr>
            </w:div>
            <w:div w:id="561257741">
              <w:marLeft w:val="0"/>
              <w:marRight w:val="0"/>
              <w:marTop w:val="0"/>
              <w:marBottom w:val="0"/>
              <w:divBdr>
                <w:top w:val="none" w:sz="0" w:space="0" w:color="auto"/>
                <w:left w:val="none" w:sz="0" w:space="0" w:color="auto"/>
                <w:bottom w:val="none" w:sz="0" w:space="0" w:color="auto"/>
                <w:right w:val="none" w:sz="0" w:space="0" w:color="auto"/>
              </w:divBdr>
            </w:div>
            <w:div w:id="315189968">
              <w:marLeft w:val="0"/>
              <w:marRight w:val="0"/>
              <w:marTop w:val="0"/>
              <w:marBottom w:val="0"/>
              <w:divBdr>
                <w:top w:val="none" w:sz="0" w:space="0" w:color="auto"/>
                <w:left w:val="none" w:sz="0" w:space="0" w:color="auto"/>
                <w:bottom w:val="none" w:sz="0" w:space="0" w:color="auto"/>
                <w:right w:val="none" w:sz="0" w:space="0" w:color="auto"/>
              </w:divBdr>
            </w:div>
            <w:div w:id="1691838276">
              <w:marLeft w:val="0"/>
              <w:marRight w:val="0"/>
              <w:marTop w:val="0"/>
              <w:marBottom w:val="0"/>
              <w:divBdr>
                <w:top w:val="none" w:sz="0" w:space="0" w:color="auto"/>
                <w:left w:val="none" w:sz="0" w:space="0" w:color="auto"/>
                <w:bottom w:val="none" w:sz="0" w:space="0" w:color="auto"/>
                <w:right w:val="none" w:sz="0" w:space="0" w:color="auto"/>
              </w:divBdr>
            </w:div>
            <w:div w:id="958071077">
              <w:marLeft w:val="0"/>
              <w:marRight w:val="0"/>
              <w:marTop w:val="0"/>
              <w:marBottom w:val="0"/>
              <w:divBdr>
                <w:top w:val="none" w:sz="0" w:space="0" w:color="auto"/>
                <w:left w:val="none" w:sz="0" w:space="0" w:color="auto"/>
                <w:bottom w:val="none" w:sz="0" w:space="0" w:color="auto"/>
                <w:right w:val="none" w:sz="0" w:space="0" w:color="auto"/>
              </w:divBdr>
            </w:div>
            <w:div w:id="1569725588">
              <w:marLeft w:val="0"/>
              <w:marRight w:val="0"/>
              <w:marTop w:val="0"/>
              <w:marBottom w:val="0"/>
              <w:divBdr>
                <w:top w:val="none" w:sz="0" w:space="0" w:color="auto"/>
                <w:left w:val="none" w:sz="0" w:space="0" w:color="auto"/>
                <w:bottom w:val="none" w:sz="0" w:space="0" w:color="auto"/>
                <w:right w:val="none" w:sz="0" w:space="0" w:color="auto"/>
              </w:divBdr>
            </w:div>
            <w:div w:id="1492020202">
              <w:marLeft w:val="0"/>
              <w:marRight w:val="0"/>
              <w:marTop w:val="0"/>
              <w:marBottom w:val="0"/>
              <w:divBdr>
                <w:top w:val="none" w:sz="0" w:space="0" w:color="auto"/>
                <w:left w:val="none" w:sz="0" w:space="0" w:color="auto"/>
                <w:bottom w:val="none" w:sz="0" w:space="0" w:color="auto"/>
                <w:right w:val="none" w:sz="0" w:space="0" w:color="auto"/>
              </w:divBdr>
            </w:div>
            <w:div w:id="124859360">
              <w:marLeft w:val="0"/>
              <w:marRight w:val="0"/>
              <w:marTop w:val="0"/>
              <w:marBottom w:val="0"/>
              <w:divBdr>
                <w:top w:val="none" w:sz="0" w:space="0" w:color="auto"/>
                <w:left w:val="none" w:sz="0" w:space="0" w:color="auto"/>
                <w:bottom w:val="none" w:sz="0" w:space="0" w:color="auto"/>
                <w:right w:val="none" w:sz="0" w:space="0" w:color="auto"/>
              </w:divBdr>
            </w:div>
            <w:div w:id="702092373">
              <w:marLeft w:val="0"/>
              <w:marRight w:val="0"/>
              <w:marTop w:val="0"/>
              <w:marBottom w:val="0"/>
              <w:divBdr>
                <w:top w:val="none" w:sz="0" w:space="0" w:color="auto"/>
                <w:left w:val="none" w:sz="0" w:space="0" w:color="auto"/>
                <w:bottom w:val="none" w:sz="0" w:space="0" w:color="auto"/>
                <w:right w:val="none" w:sz="0" w:space="0" w:color="auto"/>
              </w:divBdr>
            </w:div>
            <w:div w:id="103890624">
              <w:marLeft w:val="0"/>
              <w:marRight w:val="0"/>
              <w:marTop w:val="0"/>
              <w:marBottom w:val="0"/>
              <w:divBdr>
                <w:top w:val="none" w:sz="0" w:space="0" w:color="auto"/>
                <w:left w:val="none" w:sz="0" w:space="0" w:color="auto"/>
                <w:bottom w:val="none" w:sz="0" w:space="0" w:color="auto"/>
                <w:right w:val="none" w:sz="0" w:space="0" w:color="auto"/>
              </w:divBdr>
            </w:div>
            <w:div w:id="1439369416">
              <w:marLeft w:val="0"/>
              <w:marRight w:val="0"/>
              <w:marTop w:val="0"/>
              <w:marBottom w:val="0"/>
              <w:divBdr>
                <w:top w:val="none" w:sz="0" w:space="0" w:color="auto"/>
                <w:left w:val="none" w:sz="0" w:space="0" w:color="auto"/>
                <w:bottom w:val="none" w:sz="0" w:space="0" w:color="auto"/>
                <w:right w:val="none" w:sz="0" w:space="0" w:color="auto"/>
              </w:divBdr>
            </w:div>
            <w:div w:id="2067335112">
              <w:marLeft w:val="0"/>
              <w:marRight w:val="0"/>
              <w:marTop w:val="0"/>
              <w:marBottom w:val="0"/>
              <w:divBdr>
                <w:top w:val="none" w:sz="0" w:space="0" w:color="auto"/>
                <w:left w:val="none" w:sz="0" w:space="0" w:color="auto"/>
                <w:bottom w:val="none" w:sz="0" w:space="0" w:color="auto"/>
                <w:right w:val="none" w:sz="0" w:space="0" w:color="auto"/>
              </w:divBdr>
            </w:div>
            <w:div w:id="493105784">
              <w:marLeft w:val="0"/>
              <w:marRight w:val="0"/>
              <w:marTop w:val="0"/>
              <w:marBottom w:val="0"/>
              <w:divBdr>
                <w:top w:val="none" w:sz="0" w:space="0" w:color="auto"/>
                <w:left w:val="none" w:sz="0" w:space="0" w:color="auto"/>
                <w:bottom w:val="none" w:sz="0" w:space="0" w:color="auto"/>
                <w:right w:val="none" w:sz="0" w:space="0" w:color="auto"/>
              </w:divBdr>
            </w:div>
            <w:div w:id="897517288">
              <w:marLeft w:val="0"/>
              <w:marRight w:val="0"/>
              <w:marTop w:val="0"/>
              <w:marBottom w:val="0"/>
              <w:divBdr>
                <w:top w:val="none" w:sz="0" w:space="0" w:color="auto"/>
                <w:left w:val="none" w:sz="0" w:space="0" w:color="auto"/>
                <w:bottom w:val="none" w:sz="0" w:space="0" w:color="auto"/>
                <w:right w:val="none" w:sz="0" w:space="0" w:color="auto"/>
              </w:divBdr>
            </w:div>
            <w:div w:id="2503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01394">
      <w:bodyDiv w:val="1"/>
      <w:marLeft w:val="0"/>
      <w:marRight w:val="0"/>
      <w:marTop w:val="0"/>
      <w:marBottom w:val="0"/>
      <w:divBdr>
        <w:top w:val="none" w:sz="0" w:space="0" w:color="auto"/>
        <w:left w:val="none" w:sz="0" w:space="0" w:color="auto"/>
        <w:bottom w:val="none" w:sz="0" w:space="0" w:color="auto"/>
        <w:right w:val="none" w:sz="0" w:space="0" w:color="auto"/>
      </w:divBdr>
      <w:divsChild>
        <w:div w:id="783768824">
          <w:marLeft w:val="0"/>
          <w:marRight w:val="0"/>
          <w:marTop w:val="0"/>
          <w:marBottom w:val="0"/>
          <w:divBdr>
            <w:top w:val="none" w:sz="0" w:space="0" w:color="auto"/>
            <w:left w:val="none" w:sz="0" w:space="0" w:color="auto"/>
            <w:bottom w:val="none" w:sz="0" w:space="0" w:color="auto"/>
            <w:right w:val="none" w:sz="0" w:space="0" w:color="auto"/>
          </w:divBdr>
          <w:divsChild>
            <w:div w:id="1078866624">
              <w:marLeft w:val="0"/>
              <w:marRight w:val="0"/>
              <w:marTop w:val="0"/>
              <w:marBottom w:val="0"/>
              <w:divBdr>
                <w:top w:val="none" w:sz="0" w:space="0" w:color="auto"/>
                <w:left w:val="none" w:sz="0" w:space="0" w:color="auto"/>
                <w:bottom w:val="none" w:sz="0" w:space="0" w:color="auto"/>
                <w:right w:val="none" w:sz="0" w:space="0" w:color="auto"/>
              </w:divBdr>
            </w:div>
            <w:div w:id="300967929">
              <w:marLeft w:val="0"/>
              <w:marRight w:val="0"/>
              <w:marTop w:val="0"/>
              <w:marBottom w:val="0"/>
              <w:divBdr>
                <w:top w:val="none" w:sz="0" w:space="0" w:color="auto"/>
                <w:left w:val="none" w:sz="0" w:space="0" w:color="auto"/>
                <w:bottom w:val="none" w:sz="0" w:space="0" w:color="auto"/>
                <w:right w:val="none" w:sz="0" w:space="0" w:color="auto"/>
              </w:divBdr>
            </w:div>
            <w:div w:id="1539315956">
              <w:marLeft w:val="0"/>
              <w:marRight w:val="0"/>
              <w:marTop w:val="0"/>
              <w:marBottom w:val="0"/>
              <w:divBdr>
                <w:top w:val="none" w:sz="0" w:space="0" w:color="auto"/>
                <w:left w:val="none" w:sz="0" w:space="0" w:color="auto"/>
                <w:bottom w:val="none" w:sz="0" w:space="0" w:color="auto"/>
                <w:right w:val="none" w:sz="0" w:space="0" w:color="auto"/>
              </w:divBdr>
            </w:div>
            <w:div w:id="1656838043">
              <w:marLeft w:val="0"/>
              <w:marRight w:val="0"/>
              <w:marTop w:val="0"/>
              <w:marBottom w:val="0"/>
              <w:divBdr>
                <w:top w:val="none" w:sz="0" w:space="0" w:color="auto"/>
                <w:left w:val="none" w:sz="0" w:space="0" w:color="auto"/>
                <w:bottom w:val="none" w:sz="0" w:space="0" w:color="auto"/>
                <w:right w:val="none" w:sz="0" w:space="0" w:color="auto"/>
              </w:divBdr>
            </w:div>
            <w:div w:id="157423103">
              <w:marLeft w:val="0"/>
              <w:marRight w:val="0"/>
              <w:marTop w:val="0"/>
              <w:marBottom w:val="0"/>
              <w:divBdr>
                <w:top w:val="none" w:sz="0" w:space="0" w:color="auto"/>
                <w:left w:val="none" w:sz="0" w:space="0" w:color="auto"/>
                <w:bottom w:val="none" w:sz="0" w:space="0" w:color="auto"/>
                <w:right w:val="none" w:sz="0" w:space="0" w:color="auto"/>
              </w:divBdr>
            </w:div>
            <w:div w:id="1667661308">
              <w:marLeft w:val="0"/>
              <w:marRight w:val="0"/>
              <w:marTop w:val="0"/>
              <w:marBottom w:val="0"/>
              <w:divBdr>
                <w:top w:val="none" w:sz="0" w:space="0" w:color="auto"/>
                <w:left w:val="none" w:sz="0" w:space="0" w:color="auto"/>
                <w:bottom w:val="none" w:sz="0" w:space="0" w:color="auto"/>
                <w:right w:val="none" w:sz="0" w:space="0" w:color="auto"/>
              </w:divBdr>
            </w:div>
            <w:div w:id="1419519413">
              <w:marLeft w:val="0"/>
              <w:marRight w:val="0"/>
              <w:marTop w:val="0"/>
              <w:marBottom w:val="0"/>
              <w:divBdr>
                <w:top w:val="none" w:sz="0" w:space="0" w:color="auto"/>
                <w:left w:val="none" w:sz="0" w:space="0" w:color="auto"/>
                <w:bottom w:val="none" w:sz="0" w:space="0" w:color="auto"/>
                <w:right w:val="none" w:sz="0" w:space="0" w:color="auto"/>
              </w:divBdr>
            </w:div>
            <w:div w:id="808131794">
              <w:marLeft w:val="0"/>
              <w:marRight w:val="0"/>
              <w:marTop w:val="0"/>
              <w:marBottom w:val="0"/>
              <w:divBdr>
                <w:top w:val="none" w:sz="0" w:space="0" w:color="auto"/>
                <w:left w:val="none" w:sz="0" w:space="0" w:color="auto"/>
                <w:bottom w:val="none" w:sz="0" w:space="0" w:color="auto"/>
                <w:right w:val="none" w:sz="0" w:space="0" w:color="auto"/>
              </w:divBdr>
            </w:div>
            <w:div w:id="969165066">
              <w:marLeft w:val="0"/>
              <w:marRight w:val="0"/>
              <w:marTop w:val="0"/>
              <w:marBottom w:val="0"/>
              <w:divBdr>
                <w:top w:val="none" w:sz="0" w:space="0" w:color="auto"/>
                <w:left w:val="none" w:sz="0" w:space="0" w:color="auto"/>
                <w:bottom w:val="none" w:sz="0" w:space="0" w:color="auto"/>
                <w:right w:val="none" w:sz="0" w:space="0" w:color="auto"/>
              </w:divBdr>
            </w:div>
            <w:div w:id="417681235">
              <w:marLeft w:val="0"/>
              <w:marRight w:val="0"/>
              <w:marTop w:val="0"/>
              <w:marBottom w:val="0"/>
              <w:divBdr>
                <w:top w:val="none" w:sz="0" w:space="0" w:color="auto"/>
                <w:left w:val="none" w:sz="0" w:space="0" w:color="auto"/>
                <w:bottom w:val="none" w:sz="0" w:space="0" w:color="auto"/>
                <w:right w:val="none" w:sz="0" w:space="0" w:color="auto"/>
              </w:divBdr>
            </w:div>
            <w:div w:id="141643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00221">
      <w:bodyDiv w:val="1"/>
      <w:marLeft w:val="0"/>
      <w:marRight w:val="0"/>
      <w:marTop w:val="0"/>
      <w:marBottom w:val="0"/>
      <w:divBdr>
        <w:top w:val="none" w:sz="0" w:space="0" w:color="auto"/>
        <w:left w:val="none" w:sz="0" w:space="0" w:color="auto"/>
        <w:bottom w:val="none" w:sz="0" w:space="0" w:color="auto"/>
        <w:right w:val="none" w:sz="0" w:space="0" w:color="auto"/>
      </w:divBdr>
      <w:divsChild>
        <w:div w:id="1001662962">
          <w:marLeft w:val="0"/>
          <w:marRight w:val="0"/>
          <w:marTop w:val="0"/>
          <w:marBottom w:val="0"/>
          <w:divBdr>
            <w:top w:val="none" w:sz="0" w:space="0" w:color="auto"/>
            <w:left w:val="none" w:sz="0" w:space="0" w:color="auto"/>
            <w:bottom w:val="none" w:sz="0" w:space="0" w:color="auto"/>
            <w:right w:val="none" w:sz="0" w:space="0" w:color="auto"/>
          </w:divBdr>
          <w:divsChild>
            <w:div w:id="1649894329">
              <w:marLeft w:val="0"/>
              <w:marRight w:val="0"/>
              <w:marTop w:val="0"/>
              <w:marBottom w:val="0"/>
              <w:divBdr>
                <w:top w:val="none" w:sz="0" w:space="0" w:color="auto"/>
                <w:left w:val="none" w:sz="0" w:space="0" w:color="auto"/>
                <w:bottom w:val="none" w:sz="0" w:space="0" w:color="auto"/>
                <w:right w:val="none" w:sz="0" w:space="0" w:color="auto"/>
              </w:divBdr>
            </w:div>
            <w:div w:id="1366491588">
              <w:marLeft w:val="0"/>
              <w:marRight w:val="0"/>
              <w:marTop w:val="0"/>
              <w:marBottom w:val="0"/>
              <w:divBdr>
                <w:top w:val="none" w:sz="0" w:space="0" w:color="auto"/>
                <w:left w:val="none" w:sz="0" w:space="0" w:color="auto"/>
                <w:bottom w:val="none" w:sz="0" w:space="0" w:color="auto"/>
                <w:right w:val="none" w:sz="0" w:space="0" w:color="auto"/>
              </w:divBdr>
            </w:div>
            <w:div w:id="1462962662">
              <w:marLeft w:val="0"/>
              <w:marRight w:val="0"/>
              <w:marTop w:val="0"/>
              <w:marBottom w:val="0"/>
              <w:divBdr>
                <w:top w:val="none" w:sz="0" w:space="0" w:color="auto"/>
                <w:left w:val="none" w:sz="0" w:space="0" w:color="auto"/>
                <w:bottom w:val="none" w:sz="0" w:space="0" w:color="auto"/>
                <w:right w:val="none" w:sz="0" w:space="0" w:color="auto"/>
              </w:divBdr>
            </w:div>
            <w:div w:id="1001813643">
              <w:marLeft w:val="0"/>
              <w:marRight w:val="0"/>
              <w:marTop w:val="0"/>
              <w:marBottom w:val="0"/>
              <w:divBdr>
                <w:top w:val="none" w:sz="0" w:space="0" w:color="auto"/>
                <w:left w:val="none" w:sz="0" w:space="0" w:color="auto"/>
                <w:bottom w:val="none" w:sz="0" w:space="0" w:color="auto"/>
                <w:right w:val="none" w:sz="0" w:space="0" w:color="auto"/>
              </w:divBdr>
            </w:div>
            <w:div w:id="1441870789">
              <w:marLeft w:val="0"/>
              <w:marRight w:val="0"/>
              <w:marTop w:val="0"/>
              <w:marBottom w:val="0"/>
              <w:divBdr>
                <w:top w:val="none" w:sz="0" w:space="0" w:color="auto"/>
                <w:left w:val="none" w:sz="0" w:space="0" w:color="auto"/>
                <w:bottom w:val="none" w:sz="0" w:space="0" w:color="auto"/>
                <w:right w:val="none" w:sz="0" w:space="0" w:color="auto"/>
              </w:divBdr>
            </w:div>
            <w:div w:id="678771258">
              <w:marLeft w:val="0"/>
              <w:marRight w:val="0"/>
              <w:marTop w:val="0"/>
              <w:marBottom w:val="0"/>
              <w:divBdr>
                <w:top w:val="none" w:sz="0" w:space="0" w:color="auto"/>
                <w:left w:val="none" w:sz="0" w:space="0" w:color="auto"/>
                <w:bottom w:val="none" w:sz="0" w:space="0" w:color="auto"/>
                <w:right w:val="none" w:sz="0" w:space="0" w:color="auto"/>
              </w:divBdr>
            </w:div>
            <w:div w:id="1410927907">
              <w:marLeft w:val="0"/>
              <w:marRight w:val="0"/>
              <w:marTop w:val="0"/>
              <w:marBottom w:val="0"/>
              <w:divBdr>
                <w:top w:val="none" w:sz="0" w:space="0" w:color="auto"/>
                <w:left w:val="none" w:sz="0" w:space="0" w:color="auto"/>
                <w:bottom w:val="none" w:sz="0" w:space="0" w:color="auto"/>
                <w:right w:val="none" w:sz="0" w:space="0" w:color="auto"/>
              </w:divBdr>
            </w:div>
            <w:div w:id="332296393">
              <w:marLeft w:val="0"/>
              <w:marRight w:val="0"/>
              <w:marTop w:val="0"/>
              <w:marBottom w:val="0"/>
              <w:divBdr>
                <w:top w:val="none" w:sz="0" w:space="0" w:color="auto"/>
                <w:left w:val="none" w:sz="0" w:space="0" w:color="auto"/>
                <w:bottom w:val="none" w:sz="0" w:space="0" w:color="auto"/>
                <w:right w:val="none" w:sz="0" w:space="0" w:color="auto"/>
              </w:divBdr>
            </w:div>
            <w:div w:id="1881086002">
              <w:marLeft w:val="0"/>
              <w:marRight w:val="0"/>
              <w:marTop w:val="0"/>
              <w:marBottom w:val="0"/>
              <w:divBdr>
                <w:top w:val="none" w:sz="0" w:space="0" w:color="auto"/>
                <w:left w:val="none" w:sz="0" w:space="0" w:color="auto"/>
                <w:bottom w:val="none" w:sz="0" w:space="0" w:color="auto"/>
                <w:right w:val="none" w:sz="0" w:space="0" w:color="auto"/>
              </w:divBdr>
            </w:div>
            <w:div w:id="961493747">
              <w:marLeft w:val="0"/>
              <w:marRight w:val="0"/>
              <w:marTop w:val="0"/>
              <w:marBottom w:val="0"/>
              <w:divBdr>
                <w:top w:val="none" w:sz="0" w:space="0" w:color="auto"/>
                <w:left w:val="none" w:sz="0" w:space="0" w:color="auto"/>
                <w:bottom w:val="none" w:sz="0" w:space="0" w:color="auto"/>
                <w:right w:val="none" w:sz="0" w:space="0" w:color="auto"/>
              </w:divBdr>
            </w:div>
            <w:div w:id="98840534">
              <w:marLeft w:val="0"/>
              <w:marRight w:val="0"/>
              <w:marTop w:val="0"/>
              <w:marBottom w:val="0"/>
              <w:divBdr>
                <w:top w:val="none" w:sz="0" w:space="0" w:color="auto"/>
                <w:left w:val="none" w:sz="0" w:space="0" w:color="auto"/>
                <w:bottom w:val="none" w:sz="0" w:space="0" w:color="auto"/>
                <w:right w:val="none" w:sz="0" w:space="0" w:color="auto"/>
              </w:divBdr>
            </w:div>
            <w:div w:id="962880767">
              <w:marLeft w:val="0"/>
              <w:marRight w:val="0"/>
              <w:marTop w:val="0"/>
              <w:marBottom w:val="0"/>
              <w:divBdr>
                <w:top w:val="none" w:sz="0" w:space="0" w:color="auto"/>
                <w:left w:val="none" w:sz="0" w:space="0" w:color="auto"/>
                <w:bottom w:val="none" w:sz="0" w:space="0" w:color="auto"/>
                <w:right w:val="none" w:sz="0" w:space="0" w:color="auto"/>
              </w:divBdr>
            </w:div>
            <w:div w:id="1058017016">
              <w:marLeft w:val="0"/>
              <w:marRight w:val="0"/>
              <w:marTop w:val="0"/>
              <w:marBottom w:val="0"/>
              <w:divBdr>
                <w:top w:val="none" w:sz="0" w:space="0" w:color="auto"/>
                <w:left w:val="none" w:sz="0" w:space="0" w:color="auto"/>
                <w:bottom w:val="none" w:sz="0" w:space="0" w:color="auto"/>
                <w:right w:val="none" w:sz="0" w:space="0" w:color="auto"/>
              </w:divBdr>
            </w:div>
            <w:div w:id="1276794929">
              <w:marLeft w:val="0"/>
              <w:marRight w:val="0"/>
              <w:marTop w:val="0"/>
              <w:marBottom w:val="0"/>
              <w:divBdr>
                <w:top w:val="none" w:sz="0" w:space="0" w:color="auto"/>
                <w:left w:val="none" w:sz="0" w:space="0" w:color="auto"/>
                <w:bottom w:val="none" w:sz="0" w:space="0" w:color="auto"/>
                <w:right w:val="none" w:sz="0" w:space="0" w:color="auto"/>
              </w:divBdr>
            </w:div>
            <w:div w:id="2104762206">
              <w:marLeft w:val="0"/>
              <w:marRight w:val="0"/>
              <w:marTop w:val="0"/>
              <w:marBottom w:val="0"/>
              <w:divBdr>
                <w:top w:val="none" w:sz="0" w:space="0" w:color="auto"/>
                <w:left w:val="none" w:sz="0" w:space="0" w:color="auto"/>
                <w:bottom w:val="none" w:sz="0" w:space="0" w:color="auto"/>
                <w:right w:val="none" w:sz="0" w:space="0" w:color="auto"/>
              </w:divBdr>
            </w:div>
            <w:div w:id="1531649918">
              <w:marLeft w:val="0"/>
              <w:marRight w:val="0"/>
              <w:marTop w:val="0"/>
              <w:marBottom w:val="0"/>
              <w:divBdr>
                <w:top w:val="none" w:sz="0" w:space="0" w:color="auto"/>
                <w:left w:val="none" w:sz="0" w:space="0" w:color="auto"/>
                <w:bottom w:val="none" w:sz="0" w:space="0" w:color="auto"/>
                <w:right w:val="none" w:sz="0" w:space="0" w:color="auto"/>
              </w:divBdr>
            </w:div>
            <w:div w:id="607928921">
              <w:marLeft w:val="0"/>
              <w:marRight w:val="0"/>
              <w:marTop w:val="0"/>
              <w:marBottom w:val="0"/>
              <w:divBdr>
                <w:top w:val="none" w:sz="0" w:space="0" w:color="auto"/>
                <w:left w:val="none" w:sz="0" w:space="0" w:color="auto"/>
                <w:bottom w:val="none" w:sz="0" w:space="0" w:color="auto"/>
                <w:right w:val="none" w:sz="0" w:space="0" w:color="auto"/>
              </w:divBdr>
            </w:div>
            <w:div w:id="2027056809">
              <w:marLeft w:val="0"/>
              <w:marRight w:val="0"/>
              <w:marTop w:val="0"/>
              <w:marBottom w:val="0"/>
              <w:divBdr>
                <w:top w:val="none" w:sz="0" w:space="0" w:color="auto"/>
                <w:left w:val="none" w:sz="0" w:space="0" w:color="auto"/>
                <w:bottom w:val="none" w:sz="0" w:space="0" w:color="auto"/>
                <w:right w:val="none" w:sz="0" w:space="0" w:color="auto"/>
              </w:divBdr>
            </w:div>
            <w:div w:id="1627350292">
              <w:marLeft w:val="0"/>
              <w:marRight w:val="0"/>
              <w:marTop w:val="0"/>
              <w:marBottom w:val="0"/>
              <w:divBdr>
                <w:top w:val="none" w:sz="0" w:space="0" w:color="auto"/>
                <w:left w:val="none" w:sz="0" w:space="0" w:color="auto"/>
                <w:bottom w:val="none" w:sz="0" w:space="0" w:color="auto"/>
                <w:right w:val="none" w:sz="0" w:space="0" w:color="auto"/>
              </w:divBdr>
            </w:div>
            <w:div w:id="1170213750">
              <w:marLeft w:val="0"/>
              <w:marRight w:val="0"/>
              <w:marTop w:val="0"/>
              <w:marBottom w:val="0"/>
              <w:divBdr>
                <w:top w:val="none" w:sz="0" w:space="0" w:color="auto"/>
                <w:left w:val="none" w:sz="0" w:space="0" w:color="auto"/>
                <w:bottom w:val="none" w:sz="0" w:space="0" w:color="auto"/>
                <w:right w:val="none" w:sz="0" w:space="0" w:color="auto"/>
              </w:divBdr>
            </w:div>
            <w:div w:id="983121623">
              <w:marLeft w:val="0"/>
              <w:marRight w:val="0"/>
              <w:marTop w:val="0"/>
              <w:marBottom w:val="0"/>
              <w:divBdr>
                <w:top w:val="none" w:sz="0" w:space="0" w:color="auto"/>
                <w:left w:val="none" w:sz="0" w:space="0" w:color="auto"/>
                <w:bottom w:val="none" w:sz="0" w:space="0" w:color="auto"/>
                <w:right w:val="none" w:sz="0" w:space="0" w:color="auto"/>
              </w:divBdr>
            </w:div>
            <w:div w:id="1404180791">
              <w:marLeft w:val="0"/>
              <w:marRight w:val="0"/>
              <w:marTop w:val="0"/>
              <w:marBottom w:val="0"/>
              <w:divBdr>
                <w:top w:val="none" w:sz="0" w:space="0" w:color="auto"/>
                <w:left w:val="none" w:sz="0" w:space="0" w:color="auto"/>
                <w:bottom w:val="none" w:sz="0" w:space="0" w:color="auto"/>
                <w:right w:val="none" w:sz="0" w:space="0" w:color="auto"/>
              </w:divBdr>
            </w:div>
            <w:div w:id="1696154164">
              <w:marLeft w:val="0"/>
              <w:marRight w:val="0"/>
              <w:marTop w:val="0"/>
              <w:marBottom w:val="0"/>
              <w:divBdr>
                <w:top w:val="none" w:sz="0" w:space="0" w:color="auto"/>
                <w:left w:val="none" w:sz="0" w:space="0" w:color="auto"/>
                <w:bottom w:val="none" w:sz="0" w:space="0" w:color="auto"/>
                <w:right w:val="none" w:sz="0" w:space="0" w:color="auto"/>
              </w:divBdr>
            </w:div>
            <w:div w:id="1842230703">
              <w:marLeft w:val="0"/>
              <w:marRight w:val="0"/>
              <w:marTop w:val="0"/>
              <w:marBottom w:val="0"/>
              <w:divBdr>
                <w:top w:val="none" w:sz="0" w:space="0" w:color="auto"/>
                <w:left w:val="none" w:sz="0" w:space="0" w:color="auto"/>
                <w:bottom w:val="none" w:sz="0" w:space="0" w:color="auto"/>
                <w:right w:val="none" w:sz="0" w:space="0" w:color="auto"/>
              </w:divBdr>
            </w:div>
            <w:div w:id="43675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58628">
      <w:bodyDiv w:val="1"/>
      <w:marLeft w:val="0"/>
      <w:marRight w:val="0"/>
      <w:marTop w:val="0"/>
      <w:marBottom w:val="0"/>
      <w:divBdr>
        <w:top w:val="none" w:sz="0" w:space="0" w:color="auto"/>
        <w:left w:val="none" w:sz="0" w:space="0" w:color="auto"/>
        <w:bottom w:val="none" w:sz="0" w:space="0" w:color="auto"/>
        <w:right w:val="none" w:sz="0" w:space="0" w:color="auto"/>
      </w:divBdr>
      <w:divsChild>
        <w:div w:id="1834682641">
          <w:marLeft w:val="0"/>
          <w:marRight w:val="0"/>
          <w:marTop w:val="0"/>
          <w:marBottom w:val="0"/>
          <w:divBdr>
            <w:top w:val="none" w:sz="0" w:space="0" w:color="auto"/>
            <w:left w:val="none" w:sz="0" w:space="0" w:color="auto"/>
            <w:bottom w:val="none" w:sz="0" w:space="0" w:color="auto"/>
            <w:right w:val="none" w:sz="0" w:space="0" w:color="auto"/>
          </w:divBdr>
          <w:divsChild>
            <w:div w:id="448739781">
              <w:marLeft w:val="0"/>
              <w:marRight w:val="0"/>
              <w:marTop w:val="0"/>
              <w:marBottom w:val="0"/>
              <w:divBdr>
                <w:top w:val="none" w:sz="0" w:space="0" w:color="auto"/>
                <w:left w:val="none" w:sz="0" w:space="0" w:color="auto"/>
                <w:bottom w:val="none" w:sz="0" w:space="0" w:color="auto"/>
                <w:right w:val="none" w:sz="0" w:space="0" w:color="auto"/>
              </w:divBdr>
            </w:div>
            <w:div w:id="1459646148">
              <w:marLeft w:val="0"/>
              <w:marRight w:val="0"/>
              <w:marTop w:val="0"/>
              <w:marBottom w:val="0"/>
              <w:divBdr>
                <w:top w:val="none" w:sz="0" w:space="0" w:color="auto"/>
                <w:left w:val="none" w:sz="0" w:space="0" w:color="auto"/>
                <w:bottom w:val="none" w:sz="0" w:space="0" w:color="auto"/>
                <w:right w:val="none" w:sz="0" w:space="0" w:color="auto"/>
              </w:divBdr>
            </w:div>
            <w:div w:id="15008953">
              <w:marLeft w:val="0"/>
              <w:marRight w:val="0"/>
              <w:marTop w:val="0"/>
              <w:marBottom w:val="0"/>
              <w:divBdr>
                <w:top w:val="none" w:sz="0" w:space="0" w:color="auto"/>
                <w:left w:val="none" w:sz="0" w:space="0" w:color="auto"/>
                <w:bottom w:val="none" w:sz="0" w:space="0" w:color="auto"/>
                <w:right w:val="none" w:sz="0" w:space="0" w:color="auto"/>
              </w:divBdr>
            </w:div>
            <w:div w:id="1145587802">
              <w:marLeft w:val="0"/>
              <w:marRight w:val="0"/>
              <w:marTop w:val="0"/>
              <w:marBottom w:val="0"/>
              <w:divBdr>
                <w:top w:val="none" w:sz="0" w:space="0" w:color="auto"/>
                <w:left w:val="none" w:sz="0" w:space="0" w:color="auto"/>
                <w:bottom w:val="none" w:sz="0" w:space="0" w:color="auto"/>
                <w:right w:val="none" w:sz="0" w:space="0" w:color="auto"/>
              </w:divBdr>
            </w:div>
            <w:div w:id="1375080040">
              <w:marLeft w:val="0"/>
              <w:marRight w:val="0"/>
              <w:marTop w:val="0"/>
              <w:marBottom w:val="0"/>
              <w:divBdr>
                <w:top w:val="none" w:sz="0" w:space="0" w:color="auto"/>
                <w:left w:val="none" w:sz="0" w:space="0" w:color="auto"/>
                <w:bottom w:val="none" w:sz="0" w:space="0" w:color="auto"/>
                <w:right w:val="none" w:sz="0" w:space="0" w:color="auto"/>
              </w:divBdr>
            </w:div>
            <w:div w:id="916550981">
              <w:marLeft w:val="0"/>
              <w:marRight w:val="0"/>
              <w:marTop w:val="0"/>
              <w:marBottom w:val="0"/>
              <w:divBdr>
                <w:top w:val="none" w:sz="0" w:space="0" w:color="auto"/>
                <w:left w:val="none" w:sz="0" w:space="0" w:color="auto"/>
                <w:bottom w:val="none" w:sz="0" w:space="0" w:color="auto"/>
                <w:right w:val="none" w:sz="0" w:space="0" w:color="auto"/>
              </w:divBdr>
            </w:div>
            <w:div w:id="214242387">
              <w:marLeft w:val="0"/>
              <w:marRight w:val="0"/>
              <w:marTop w:val="0"/>
              <w:marBottom w:val="0"/>
              <w:divBdr>
                <w:top w:val="none" w:sz="0" w:space="0" w:color="auto"/>
                <w:left w:val="none" w:sz="0" w:space="0" w:color="auto"/>
                <w:bottom w:val="none" w:sz="0" w:space="0" w:color="auto"/>
                <w:right w:val="none" w:sz="0" w:space="0" w:color="auto"/>
              </w:divBdr>
            </w:div>
            <w:div w:id="1045641660">
              <w:marLeft w:val="0"/>
              <w:marRight w:val="0"/>
              <w:marTop w:val="0"/>
              <w:marBottom w:val="0"/>
              <w:divBdr>
                <w:top w:val="none" w:sz="0" w:space="0" w:color="auto"/>
                <w:left w:val="none" w:sz="0" w:space="0" w:color="auto"/>
                <w:bottom w:val="none" w:sz="0" w:space="0" w:color="auto"/>
                <w:right w:val="none" w:sz="0" w:space="0" w:color="auto"/>
              </w:divBdr>
            </w:div>
            <w:div w:id="61030441">
              <w:marLeft w:val="0"/>
              <w:marRight w:val="0"/>
              <w:marTop w:val="0"/>
              <w:marBottom w:val="0"/>
              <w:divBdr>
                <w:top w:val="none" w:sz="0" w:space="0" w:color="auto"/>
                <w:left w:val="none" w:sz="0" w:space="0" w:color="auto"/>
                <w:bottom w:val="none" w:sz="0" w:space="0" w:color="auto"/>
                <w:right w:val="none" w:sz="0" w:space="0" w:color="auto"/>
              </w:divBdr>
            </w:div>
            <w:div w:id="1857378402">
              <w:marLeft w:val="0"/>
              <w:marRight w:val="0"/>
              <w:marTop w:val="0"/>
              <w:marBottom w:val="0"/>
              <w:divBdr>
                <w:top w:val="none" w:sz="0" w:space="0" w:color="auto"/>
                <w:left w:val="none" w:sz="0" w:space="0" w:color="auto"/>
                <w:bottom w:val="none" w:sz="0" w:space="0" w:color="auto"/>
                <w:right w:val="none" w:sz="0" w:space="0" w:color="auto"/>
              </w:divBdr>
            </w:div>
            <w:div w:id="145575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Adhikari</dc:creator>
  <cp:keywords/>
  <dc:description/>
  <cp:lastModifiedBy>Manoj Adhikari</cp:lastModifiedBy>
  <cp:revision>2</cp:revision>
  <dcterms:created xsi:type="dcterms:W3CDTF">2024-03-09T05:27:00Z</dcterms:created>
  <dcterms:modified xsi:type="dcterms:W3CDTF">2024-03-09T05:27:00Z</dcterms:modified>
</cp:coreProperties>
</file>