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9616992"/>
        <w:docPartObj>
          <w:docPartGallery w:val="Cover Pages"/>
          <w:docPartUnique/>
        </w:docPartObj>
      </w:sdtPr>
      <w:sdtContent>
        <w:p w:rsidR="00946AE9" w:rsidRDefault="00946A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46AE9" w:rsidRDefault="00946AE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46AE9" w:rsidRDefault="00946AE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APLICACIÓN GIMNASIO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46AE9" w:rsidRDefault="00946AE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Jon Ander Ochoa Ruiz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46AE9" w:rsidRDefault="00946AE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46AE9" w:rsidRDefault="00946AE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APLICACIÓN GIMNASIO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46AE9" w:rsidRDefault="00946AE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Jon Ander Ochoa Ruiz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46AE9" w:rsidRDefault="00946AE9">
          <w:r>
            <w:br w:type="page"/>
          </w:r>
        </w:p>
      </w:sdtContent>
    </w:sdt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lastRenderedPageBreak/>
        <w:t xml:space="preserve">PROYECTO 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El proyecto consiste en una aplicación web de un gimnasio. Esta </w:t>
      </w:r>
      <w:r w:rsidRPr="00946AE9">
        <w:rPr>
          <w:rFonts w:cs="Consolas"/>
          <w:sz w:val="24"/>
          <w:szCs w:val="24"/>
        </w:rPr>
        <w:t>desarrollado</w:t>
      </w:r>
      <w:r w:rsidRPr="00946AE9">
        <w:rPr>
          <w:rFonts w:cs="Consolas"/>
          <w:sz w:val="24"/>
          <w:szCs w:val="24"/>
        </w:rPr>
        <w:t xml:space="preserve"> con Spring MVC, Spring JDBC con una BBDD en MySQL.</w:t>
      </w:r>
      <w:r w:rsidRPr="00946AE9">
        <w:rPr>
          <w:rFonts w:cs="Consolas"/>
          <w:sz w:val="24"/>
          <w:szCs w:val="24"/>
        </w:rPr>
        <w:t xml:space="preserve"> P</w:t>
      </w:r>
      <w:r w:rsidRPr="00946AE9">
        <w:rPr>
          <w:rFonts w:cs="Consolas"/>
          <w:sz w:val="24"/>
          <w:szCs w:val="24"/>
        </w:rPr>
        <w:t>ara el despliegue de la aplicación usamos un servidor de aplicaciones Jboss.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Al acceder a la </w:t>
      </w:r>
      <w:r w:rsidRPr="00946AE9">
        <w:rPr>
          <w:rFonts w:cs="Consolas"/>
          <w:sz w:val="24"/>
          <w:szCs w:val="24"/>
        </w:rPr>
        <w:t>aplicación</w:t>
      </w:r>
      <w:r w:rsidRPr="00946AE9">
        <w:rPr>
          <w:rFonts w:cs="Consolas"/>
          <w:sz w:val="24"/>
          <w:szCs w:val="24"/>
        </w:rPr>
        <w:t xml:space="preserve"> encontramos la página inicial que contiene  la barra de navegación: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 xml:space="preserve">La </w:t>
      </w:r>
      <w:r w:rsidRPr="00946AE9">
        <w:rPr>
          <w:rFonts w:cs="Consolas"/>
          <w:b/>
          <w:sz w:val="24"/>
          <w:szCs w:val="24"/>
        </w:rPr>
        <w:t>página</w:t>
      </w:r>
      <w:r w:rsidRPr="00946AE9">
        <w:rPr>
          <w:rFonts w:cs="Consolas"/>
          <w:b/>
          <w:sz w:val="24"/>
          <w:szCs w:val="24"/>
        </w:rPr>
        <w:t xml:space="preserve"> inicial --&gt; </w:t>
      </w:r>
      <w:r w:rsidRPr="00946AE9">
        <w:rPr>
          <w:rFonts w:cs="Consolas"/>
          <w:sz w:val="24"/>
          <w:szCs w:val="24"/>
        </w:rPr>
        <w:t>Vuelve a la página inicial desde cualquier página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 xml:space="preserve">Quienes somos --&gt; 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 xml:space="preserve">Actividades --&gt; </w:t>
      </w:r>
      <w:r w:rsidRPr="00946AE9">
        <w:rPr>
          <w:rFonts w:cs="Consolas"/>
          <w:sz w:val="24"/>
          <w:szCs w:val="24"/>
        </w:rPr>
        <w:t xml:space="preserve">Muestra los ejercicios filtrados por actividades. En caso de estar logeado </w:t>
      </w:r>
      <w:r w:rsidRPr="00946AE9">
        <w:rPr>
          <w:rFonts w:cs="Consolas"/>
          <w:sz w:val="24"/>
          <w:szCs w:val="24"/>
        </w:rPr>
        <w:t>también</w:t>
      </w:r>
      <w:r w:rsidRPr="00946AE9">
        <w:rPr>
          <w:rFonts w:cs="Consolas"/>
          <w:sz w:val="24"/>
          <w:szCs w:val="24"/>
        </w:rPr>
        <w:t xml:space="preserve"> se pueden manipular.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 xml:space="preserve">Contacto --&gt; 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Servicios Web</w:t>
      </w:r>
      <w:r w:rsidRPr="00946AE9">
        <w:rPr>
          <w:rFonts w:cs="Consolas"/>
          <w:sz w:val="24"/>
          <w:szCs w:val="24"/>
        </w:rPr>
        <w:t xml:space="preserve"> --&gt; Muestra los servicios web REST y SOAP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 xml:space="preserve">Intranet --&gt; </w:t>
      </w:r>
      <w:r w:rsidRPr="00946AE9">
        <w:rPr>
          <w:rFonts w:cs="Consolas"/>
          <w:sz w:val="24"/>
          <w:szCs w:val="24"/>
        </w:rPr>
        <w:t>Acceso para usuarios. Nos lleva directamente a la página usuarios después de logearnos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Idiomas</w:t>
      </w:r>
      <w:r w:rsidRPr="00946AE9">
        <w:rPr>
          <w:rFonts w:cs="Consolas"/>
          <w:b/>
          <w:sz w:val="24"/>
          <w:szCs w:val="24"/>
        </w:rPr>
        <w:t>--&gt;</w:t>
      </w:r>
      <w:r w:rsidRPr="00946AE9">
        <w:rPr>
          <w:rFonts w:cs="Consolas"/>
          <w:sz w:val="24"/>
          <w:szCs w:val="24"/>
        </w:rPr>
        <w:t xml:space="preserve"> </w:t>
      </w:r>
      <w:r w:rsidRPr="00946AE9">
        <w:rPr>
          <w:rFonts w:cs="Consolas"/>
          <w:sz w:val="24"/>
          <w:szCs w:val="24"/>
        </w:rPr>
        <w:t>internacionalización</w:t>
      </w:r>
      <w:r w:rsidRPr="00946AE9">
        <w:rPr>
          <w:rFonts w:cs="Consolas"/>
          <w:sz w:val="24"/>
          <w:szCs w:val="24"/>
        </w:rPr>
        <w:t xml:space="preserve"> en 3 idiomas es/en/</w:t>
      </w:r>
      <w:r w:rsidRPr="00946AE9">
        <w:rPr>
          <w:rFonts w:cs="Consolas"/>
          <w:sz w:val="24"/>
          <w:szCs w:val="24"/>
        </w:rPr>
        <w:t>e</w:t>
      </w:r>
      <w:r w:rsidRPr="00946AE9">
        <w:rPr>
          <w:rFonts w:cs="Consolas"/>
          <w:sz w:val="24"/>
          <w:szCs w:val="24"/>
        </w:rPr>
        <w:t>.</w:t>
      </w:r>
    </w:p>
    <w:p w:rsidR="00946AE9" w:rsidRPr="00946AE9" w:rsidRDefault="00946AE9" w:rsidP="00946A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Iniciar Sesión --&gt;</w:t>
      </w:r>
      <w:r w:rsidRPr="00946AE9">
        <w:rPr>
          <w:rFonts w:cs="Consolas"/>
          <w:sz w:val="24"/>
          <w:szCs w:val="24"/>
        </w:rPr>
        <w:t xml:space="preserve"> </w:t>
      </w:r>
      <w:proofErr w:type="spellStart"/>
      <w:r w:rsidRPr="00946AE9">
        <w:rPr>
          <w:rFonts w:cs="Consolas"/>
          <w:sz w:val="24"/>
          <w:szCs w:val="24"/>
        </w:rPr>
        <w:t>Logeo</w:t>
      </w:r>
      <w:proofErr w:type="spellEnd"/>
      <w:r w:rsidRPr="00946AE9">
        <w:rPr>
          <w:rFonts w:cs="Consolas"/>
          <w:sz w:val="24"/>
          <w:szCs w:val="24"/>
        </w:rPr>
        <w:t xml:space="preserve"> en la </w:t>
      </w:r>
      <w:r w:rsidRPr="00946AE9">
        <w:rPr>
          <w:rFonts w:cs="Consolas"/>
          <w:sz w:val="24"/>
          <w:szCs w:val="24"/>
        </w:rPr>
        <w:t>página</w:t>
      </w:r>
      <w:r w:rsidRPr="00946AE9">
        <w:rPr>
          <w:rFonts w:cs="Consolas"/>
          <w:sz w:val="24"/>
          <w:szCs w:val="24"/>
        </w:rPr>
        <w:t xml:space="preserve"> inicial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ab/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  <w:lang w:val="en-US"/>
        </w:rPr>
      </w:pPr>
      <w:r w:rsidRPr="00946AE9">
        <w:rPr>
          <w:rFonts w:cs="Consolas"/>
          <w:b/>
          <w:sz w:val="24"/>
          <w:szCs w:val="24"/>
          <w:lang w:val="en-US"/>
        </w:rPr>
        <w:t>#DATABASE DATA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r w:rsidRPr="00946AE9">
        <w:rPr>
          <w:rFonts w:cs="Consolas"/>
          <w:sz w:val="24"/>
          <w:szCs w:val="24"/>
          <w:lang w:val="en-US"/>
        </w:rPr>
        <w:t>mysql.driver=com.mysql.jdbc.Driver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r w:rsidRPr="00946AE9">
        <w:rPr>
          <w:rFonts w:cs="Consolas"/>
          <w:sz w:val="24"/>
          <w:szCs w:val="24"/>
          <w:lang w:val="en-US"/>
        </w:rPr>
        <w:t>mysql.url=jdbc:mysql://localhost:3306/gestiongimnasio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r w:rsidRPr="00946AE9">
        <w:rPr>
          <w:rFonts w:cs="Consolas"/>
          <w:sz w:val="24"/>
          <w:szCs w:val="24"/>
          <w:lang w:val="en-US"/>
        </w:rPr>
        <w:t>mysql.user=root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r w:rsidRPr="00946AE9">
        <w:rPr>
          <w:rFonts w:cs="Consolas"/>
          <w:sz w:val="24"/>
          <w:szCs w:val="24"/>
          <w:lang w:val="en-US"/>
        </w:rPr>
        <w:t>mysql.pass=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#USUARIO</w:t>
      </w:r>
      <w:r>
        <w:rPr>
          <w:rFonts w:cs="Consolas"/>
          <w:b/>
          <w:sz w:val="24"/>
          <w:szCs w:val="24"/>
        </w:rPr>
        <w:t xml:space="preserve"> Spring </w:t>
      </w:r>
      <w:proofErr w:type="spellStart"/>
      <w:r>
        <w:rPr>
          <w:rFonts w:cs="Consolas"/>
          <w:b/>
          <w:sz w:val="24"/>
          <w:szCs w:val="24"/>
        </w:rPr>
        <w:t>security</w:t>
      </w:r>
      <w:proofErr w:type="spellEnd"/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gramStart"/>
      <w:r w:rsidRPr="00946AE9">
        <w:rPr>
          <w:rFonts w:cs="Consolas"/>
          <w:sz w:val="24"/>
          <w:szCs w:val="24"/>
        </w:rPr>
        <w:t>user=</w:t>
      </w:r>
      <w:proofErr w:type="gramEnd"/>
      <w:r w:rsidRPr="00946AE9">
        <w:rPr>
          <w:rFonts w:cs="Consolas"/>
          <w:sz w:val="24"/>
          <w:szCs w:val="24"/>
        </w:rPr>
        <w:t>admin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gramStart"/>
      <w:r w:rsidRPr="00946AE9">
        <w:rPr>
          <w:rFonts w:cs="Consolas"/>
          <w:sz w:val="24"/>
          <w:szCs w:val="24"/>
        </w:rPr>
        <w:t>pass=</w:t>
      </w:r>
      <w:proofErr w:type="gramEnd"/>
      <w:r w:rsidRPr="00946AE9">
        <w:rPr>
          <w:rFonts w:cs="Consolas"/>
          <w:sz w:val="24"/>
          <w:szCs w:val="24"/>
        </w:rPr>
        <w:t>admin</w:t>
      </w:r>
    </w:p>
    <w:p w:rsid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ab/>
      </w:r>
    </w:p>
    <w:p w:rsidR="00C213A1" w:rsidRDefault="00C213A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Tanto la BBDD como el modelo entidad relación se encuentran en:</w:t>
      </w:r>
    </w:p>
    <w:p w:rsidR="00C213A1" w:rsidRDefault="00C213A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 w:rsidRPr="00C213A1">
        <w:rPr>
          <w:rFonts w:cs="Consolas"/>
          <w:b/>
          <w:sz w:val="24"/>
          <w:szCs w:val="24"/>
        </w:rPr>
        <w:t>gestión-gimnasio-</w:t>
      </w:r>
      <w:proofErr w:type="spellStart"/>
      <w:r w:rsidRPr="00C213A1">
        <w:rPr>
          <w:rFonts w:cs="Consolas"/>
          <w:b/>
          <w:sz w:val="24"/>
          <w:szCs w:val="24"/>
        </w:rPr>
        <w:t>spring</w:t>
      </w:r>
      <w:proofErr w:type="spellEnd"/>
      <w:r w:rsidRPr="00C213A1">
        <w:rPr>
          <w:rFonts w:cs="Consolas"/>
          <w:b/>
          <w:sz w:val="24"/>
          <w:szCs w:val="24"/>
        </w:rPr>
        <w:t>/</w:t>
      </w:r>
      <w:proofErr w:type="spellStart"/>
      <w:r w:rsidRPr="00C213A1">
        <w:rPr>
          <w:rFonts w:cs="Consolas"/>
          <w:b/>
          <w:sz w:val="24"/>
          <w:szCs w:val="24"/>
        </w:rPr>
        <w:t>src</w:t>
      </w:r>
      <w:proofErr w:type="spellEnd"/>
      <w:r w:rsidRPr="00C213A1">
        <w:rPr>
          <w:rFonts w:cs="Consolas"/>
          <w:b/>
          <w:sz w:val="24"/>
          <w:szCs w:val="24"/>
        </w:rPr>
        <w:t>/</w:t>
      </w:r>
      <w:proofErr w:type="spellStart"/>
      <w:r w:rsidRPr="00C213A1">
        <w:rPr>
          <w:rFonts w:cs="Consolas"/>
          <w:b/>
          <w:sz w:val="24"/>
          <w:szCs w:val="24"/>
        </w:rPr>
        <w:t>main</w:t>
      </w:r>
      <w:proofErr w:type="spellEnd"/>
      <w:r w:rsidRPr="00C213A1">
        <w:rPr>
          <w:rFonts w:cs="Consolas"/>
          <w:b/>
          <w:sz w:val="24"/>
          <w:szCs w:val="24"/>
        </w:rPr>
        <w:t>/</w:t>
      </w:r>
      <w:proofErr w:type="spellStart"/>
      <w:r w:rsidRPr="00C213A1">
        <w:rPr>
          <w:rFonts w:cs="Consolas"/>
          <w:b/>
          <w:sz w:val="24"/>
          <w:szCs w:val="24"/>
        </w:rPr>
        <w:t>resources</w:t>
      </w:r>
      <w:proofErr w:type="spellEnd"/>
      <w:r w:rsidRPr="00C213A1">
        <w:rPr>
          <w:rFonts w:cs="Consolas"/>
          <w:b/>
          <w:sz w:val="24"/>
          <w:szCs w:val="24"/>
        </w:rPr>
        <w:t>/</w:t>
      </w:r>
      <w:proofErr w:type="spellStart"/>
      <w:r w:rsidRPr="00C213A1">
        <w:rPr>
          <w:rFonts w:cs="Consolas"/>
          <w:b/>
          <w:sz w:val="24"/>
          <w:szCs w:val="24"/>
        </w:rPr>
        <w:t>database</w:t>
      </w:r>
      <w:proofErr w:type="spellEnd"/>
      <w:proofErr w:type="gramEnd"/>
    </w:p>
    <w:p w:rsidR="00C213A1" w:rsidRPr="00C213A1" w:rsidRDefault="00C213A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>La aplicación permite ver los ejercicios, actividades, servicios web</w:t>
      </w:r>
      <w:proofErr w:type="gramStart"/>
      <w:r w:rsidRPr="00946AE9">
        <w:rPr>
          <w:rFonts w:cs="Consolas"/>
          <w:sz w:val="24"/>
          <w:szCs w:val="24"/>
        </w:rPr>
        <w:t>, ...</w:t>
      </w:r>
      <w:proofErr w:type="gramEnd"/>
      <w:r w:rsidRPr="00946AE9">
        <w:rPr>
          <w:rFonts w:cs="Consolas"/>
          <w:sz w:val="24"/>
          <w:szCs w:val="24"/>
        </w:rPr>
        <w:t xml:space="preserve"> pero para acceder a la zona privada hay que pulsar intranet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>Si</w:t>
      </w:r>
      <w:r w:rsidRPr="00946AE9">
        <w:rPr>
          <w:rFonts w:cs="Consolas"/>
          <w:sz w:val="24"/>
          <w:szCs w:val="24"/>
        </w:rPr>
        <w:t xml:space="preserve"> queremos ir a usuarios o Iniciar </w:t>
      </w:r>
      <w:r w:rsidRPr="00946AE9">
        <w:rPr>
          <w:rFonts w:cs="Consolas"/>
          <w:sz w:val="24"/>
          <w:szCs w:val="24"/>
        </w:rPr>
        <w:t>sesión</w:t>
      </w:r>
      <w:r w:rsidRPr="00946AE9">
        <w:rPr>
          <w:rFonts w:cs="Consolas"/>
          <w:sz w:val="24"/>
          <w:szCs w:val="24"/>
        </w:rPr>
        <w:t xml:space="preserve"> si no queremos que nos lleve a usuarios porque queremos por ejemplo modificar o crear actividades.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Al entrar en la intranet una vez logeados, nos muestra los datos de los usuarios. En esta </w:t>
      </w:r>
      <w:r w:rsidRPr="00946AE9">
        <w:rPr>
          <w:rFonts w:cs="Consolas"/>
          <w:sz w:val="24"/>
          <w:szCs w:val="24"/>
        </w:rPr>
        <w:t>sección</w:t>
      </w:r>
      <w:r w:rsidRPr="00946AE9">
        <w:rPr>
          <w:rFonts w:cs="Consolas"/>
          <w:sz w:val="24"/>
          <w:szCs w:val="24"/>
        </w:rPr>
        <w:t xml:space="preserve"> podemos: Crear / Editar / Borrar usuarios y ver sus 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gramStart"/>
      <w:r w:rsidRPr="00946AE9">
        <w:rPr>
          <w:rFonts w:cs="Consolas"/>
          <w:sz w:val="24"/>
          <w:szCs w:val="24"/>
        </w:rPr>
        <w:t>entrenamientos</w:t>
      </w:r>
      <w:proofErr w:type="gramEnd"/>
      <w:r w:rsidRPr="00946AE9">
        <w:rPr>
          <w:rFonts w:cs="Consolas"/>
          <w:sz w:val="24"/>
          <w:szCs w:val="24"/>
        </w:rPr>
        <w:t xml:space="preserve">. 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En entrenamientos podemos: Crear / Editar / Borrar entrenamientos y ver sus datos con los de los </w:t>
      </w:r>
      <w:r w:rsidRPr="00946AE9">
        <w:rPr>
          <w:rFonts w:cs="Consolas"/>
          <w:sz w:val="24"/>
          <w:szCs w:val="24"/>
        </w:rPr>
        <w:t xml:space="preserve">ejercicios. 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>En entrenamientos ejercicios podemos: Crear / Editar / Borrar entrenamietoEjercicios.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>Toda la aplicación esta implementada con Bootstrap.</w:t>
      </w:r>
    </w:p>
    <w:p w:rsid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946AE9">
        <w:rPr>
          <w:rFonts w:cs="Consolas"/>
          <w:sz w:val="24"/>
          <w:szCs w:val="24"/>
        </w:rPr>
        <w:lastRenderedPageBreak/>
        <w:t xml:space="preserve"> </w:t>
      </w:r>
      <w:r w:rsidRPr="00946AE9">
        <w:rPr>
          <w:rFonts w:cs="Consolas"/>
          <w:b/>
          <w:sz w:val="24"/>
          <w:szCs w:val="24"/>
        </w:rPr>
        <w:t>Funcionalidades:</w:t>
      </w:r>
    </w:p>
    <w:p w:rsidR="00C213A1" w:rsidRPr="00946AE9" w:rsidRDefault="00C213A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El servicio web REST cliente consume un servicio web del tiempo de la </w:t>
      </w:r>
      <w:r w:rsidRPr="00946AE9">
        <w:rPr>
          <w:rFonts w:cs="Consolas"/>
          <w:sz w:val="24"/>
          <w:szCs w:val="24"/>
        </w:rPr>
        <w:t>página</w:t>
      </w:r>
      <w:r w:rsidRPr="00946AE9">
        <w:rPr>
          <w:rFonts w:cs="Consolas"/>
          <w:sz w:val="24"/>
          <w:szCs w:val="24"/>
        </w:rPr>
        <w:t xml:space="preserve">: </w:t>
      </w:r>
    </w:p>
    <w:p w:rsidR="00946AE9" w:rsidRPr="00946AE9" w:rsidRDefault="00C213A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https://openweathermap.org/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El servicio web REST servicio que hemos creado es el acceso a la BBDD de los ejercicios, con sus </w:t>
      </w:r>
      <w:r w:rsidRPr="00946AE9">
        <w:rPr>
          <w:rFonts w:cs="Consolas"/>
          <w:sz w:val="24"/>
          <w:szCs w:val="24"/>
        </w:rPr>
        <w:t>métodos</w:t>
      </w:r>
      <w:r w:rsidRPr="00946AE9">
        <w:rPr>
          <w:rFonts w:cs="Consolas"/>
          <w:sz w:val="24"/>
          <w:szCs w:val="24"/>
        </w:rPr>
        <w:t xml:space="preserve"> de crud. No </w:t>
      </w:r>
      <w:r w:rsidRPr="00946AE9">
        <w:rPr>
          <w:rFonts w:cs="Consolas"/>
          <w:sz w:val="24"/>
          <w:szCs w:val="24"/>
        </w:rPr>
        <w:t>están</w:t>
      </w:r>
      <w:r>
        <w:rPr>
          <w:rFonts w:cs="Consolas"/>
          <w:sz w:val="24"/>
          <w:szCs w:val="24"/>
        </w:rPr>
        <w:t xml:space="preserve"> consumidos como cliente </w:t>
      </w:r>
      <w:r w:rsidRPr="00946AE9">
        <w:rPr>
          <w:rFonts w:cs="Consolas"/>
          <w:sz w:val="24"/>
          <w:szCs w:val="24"/>
        </w:rPr>
        <w:t>en la propia aplicación.</w:t>
      </w: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946AE9" w:rsidRDefault="00946AE9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>El servicio web SOAP cliente consume la posición del usuario en función de la IP externa del usuario.</w:t>
      </w:r>
    </w:p>
    <w:p w:rsidR="00237D44" w:rsidRPr="00946AE9" w:rsidRDefault="00946AE9" w:rsidP="00946AE9">
      <w:pPr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El servicio web SOAP servicio muestra la </w:t>
      </w:r>
      <w:r w:rsidRPr="00946AE9">
        <w:rPr>
          <w:rFonts w:cs="Consolas"/>
          <w:sz w:val="24"/>
          <w:szCs w:val="24"/>
        </w:rPr>
        <w:t>versión</w:t>
      </w:r>
      <w:r w:rsidRPr="00946AE9">
        <w:rPr>
          <w:rFonts w:cs="Consolas"/>
          <w:sz w:val="24"/>
          <w:szCs w:val="24"/>
        </w:rPr>
        <w:t xml:space="preserve"> WSDL:</w:t>
      </w:r>
    </w:p>
    <w:p w:rsidR="00946AE9" w:rsidRPr="00946AE9" w:rsidRDefault="00946AE9" w:rsidP="00946AE9">
      <w:pPr>
        <w:jc w:val="both"/>
        <w:rPr>
          <w:b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http://localhost:8080/gestiongimnasio/versionService</w:t>
      </w:r>
      <w:r w:rsidRPr="00946AE9">
        <w:rPr>
          <w:rFonts w:cs="Consolas"/>
          <w:b/>
          <w:sz w:val="24"/>
          <w:szCs w:val="24"/>
        </w:rPr>
        <w:t>?WSDL</w:t>
      </w:r>
      <w:bookmarkStart w:id="0" w:name="_GoBack"/>
      <w:bookmarkEnd w:id="0"/>
    </w:p>
    <w:sectPr w:rsidR="00946AE9" w:rsidRPr="00946AE9" w:rsidSect="00946A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06123"/>
    <w:multiLevelType w:val="hybridMultilevel"/>
    <w:tmpl w:val="21D43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C2B8D"/>
    <w:multiLevelType w:val="hybridMultilevel"/>
    <w:tmpl w:val="00D2D514"/>
    <w:lvl w:ilvl="0" w:tplc="F2CE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C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40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0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EC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2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E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61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A0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E9"/>
    <w:rsid w:val="00301926"/>
    <w:rsid w:val="00431C85"/>
    <w:rsid w:val="00946AE9"/>
    <w:rsid w:val="00C2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4486F-9ED9-4C0A-A4AA-AE57DF55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6A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AE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4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APLICACIÓN GIMNASIO</dc:title>
  <dc:subject>Jon Ander Ochoa Ruiz</dc:subject>
  <dc:creator>Curso</dc:creator>
  <cp:keywords/>
  <dc:description/>
  <cp:lastModifiedBy>Curso</cp:lastModifiedBy>
  <cp:revision>1</cp:revision>
  <dcterms:created xsi:type="dcterms:W3CDTF">2017-04-18T14:54:00Z</dcterms:created>
  <dcterms:modified xsi:type="dcterms:W3CDTF">2017-04-18T15:08:00Z</dcterms:modified>
</cp:coreProperties>
</file>