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A2074" w14:textId="77777777" w:rsidR="008353A3" w:rsidRDefault="008353A3" w:rsidP="008353A3">
      <w:pPr>
        <w:pStyle w:val="TRPDocNo"/>
        <w:rPr>
          <w:rFonts w:ascii="Arial" w:hAnsi="Arial" w:cs="Arial"/>
          <w:sz w:val="24"/>
        </w:rPr>
      </w:pPr>
    </w:p>
    <w:tbl>
      <w:tblPr>
        <w:tblpPr w:leftFromText="180" w:rightFromText="180" w:vertAnchor="page" w:horzAnchor="page" w:tblpX="1329" w:tblpY="2161"/>
        <w:tblW w:w="98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30"/>
      </w:tblGrid>
      <w:tr w:rsidR="001E56D7" w:rsidRPr="002876CB" w14:paraId="608B404B" w14:textId="77777777" w:rsidTr="2AF8BF9A">
        <w:trPr>
          <w:trHeight w:val="897"/>
        </w:trPr>
        <w:tc>
          <w:tcPr>
            <w:tcW w:w="9830" w:type="dxa"/>
            <w:tcBorders>
              <w:top w:val="nil"/>
              <w:left w:val="nil"/>
              <w:bottom w:val="single" w:sz="24" w:space="0" w:color="auto"/>
              <w:right w:val="nil"/>
            </w:tcBorders>
          </w:tcPr>
          <w:p w14:paraId="0A64DF34" w14:textId="3B91F1BF" w:rsidR="0097561A" w:rsidRDefault="7215034E" w:rsidP="4B681385">
            <w:pPr>
              <w:rPr>
                <w:rFonts w:ascii="Calibri Light" w:hAnsi="Calibri Light" w:cs="Calibri Light"/>
                <w:b/>
                <w:bCs/>
                <w:sz w:val="52"/>
                <w:szCs w:val="52"/>
              </w:rPr>
            </w:pPr>
            <w:r w:rsidRPr="4B681385">
              <w:rPr>
                <w:rFonts w:ascii="Calibri Light" w:hAnsi="Calibri Light" w:cs="Calibri Light"/>
                <w:b/>
                <w:bCs/>
                <w:sz w:val="52"/>
                <w:szCs w:val="52"/>
              </w:rPr>
              <w:t>Small Spacecraft Technology Program</w:t>
            </w:r>
          </w:p>
          <w:p w14:paraId="6AFBFFA5" w14:textId="4A75734A" w:rsidR="001E56D7" w:rsidRPr="00025AF7" w:rsidRDefault="416BB1A2" w:rsidP="4B681385">
            <w:pPr>
              <w:rPr>
                <w:rFonts w:ascii="Calibri Light" w:hAnsi="Calibri Light" w:cs="Calibri Light"/>
                <w:b/>
                <w:bCs/>
                <w:sz w:val="52"/>
                <w:szCs w:val="52"/>
              </w:rPr>
            </w:pPr>
            <w:r w:rsidRPr="4B681385">
              <w:rPr>
                <w:rFonts w:ascii="Calibri Light" w:hAnsi="Calibri Light" w:cs="Calibri Light"/>
                <w:b/>
                <w:bCs/>
                <w:sz w:val="52"/>
                <w:szCs w:val="52"/>
              </w:rPr>
              <w:t>Configuration Management Plan</w:t>
            </w:r>
            <w:r w:rsidR="15B7C3FA" w:rsidRPr="4B681385">
              <w:rPr>
                <w:rFonts w:ascii="Calibri Light" w:hAnsi="Calibri Light" w:cs="Calibri Light"/>
                <w:b/>
                <w:bCs/>
                <w:sz w:val="52"/>
                <w:szCs w:val="52"/>
              </w:rPr>
              <w:t xml:space="preserve"> Instructional Guide</w:t>
            </w:r>
          </w:p>
        </w:tc>
      </w:tr>
      <w:tr w:rsidR="001E56D7" w:rsidRPr="002876CB" w14:paraId="66C07FC2" w14:textId="77777777" w:rsidTr="2AF8BF9A">
        <w:trPr>
          <w:trHeight w:val="280"/>
        </w:trPr>
        <w:tc>
          <w:tcPr>
            <w:tcW w:w="9830" w:type="dxa"/>
            <w:tcBorders>
              <w:top w:val="single" w:sz="24" w:space="0" w:color="auto"/>
              <w:left w:val="nil"/>
              <w:bottom w:val="nil"/>
              <w:right w:val="single" w:sz="24" w:space="0" w:color="auto"/>
            </w:tcBorders>
          </w:tcPr>
          <w:p w14:paraId="592E780D" w14:textId="77777777" w:rsidR="001E56D7" w:rsidRPr="002876CB" w:rsidRDefault="001E56D7" w:rsidP="001E56D7">
            <w:pPr>
              <w:spacing w:after="0" w:line="240" w:lineRule="auto"/>
            </w:pPr>
          </w:p>
        </w:tc>
      </w:tr>
      <w:tr w:rsidR="001E56D7" w:rsidRPr="002876CB" w14:paraId="76656C04" w14:textId="77777777" w:rsidTr="2AF8BF9A">
        <w:trPr>
          <w:trHeight w:val="2750"/>
        </w:trPr>
        <w:tc>
          <w:tcPr>
            <w:tcW w:w="9830" w:type="dxa"/>
            <w:tcBorders>
              <w:top w:val="nil"/>
              <w:left w:val="nil"/>
              <w:bottom w:val="nil"/>
              <w:right w:val="single" w:sz="24" w:space="0" w:color="auto"/>
            </w:tcBorders>
          </w:tcPr>
          <w:p w14:paraId="01F22B0B" w14:textId="77777777" w:rsidR="001E56D7" w:rsidRDefault="001E56D7" w:rsidP="001E56D7">
            <w:pPr>
              <w:spacing w:after="0" w:line="240" w:lineRule="auto"/>
              <w:rPr>
                <w:sz w:val="40"/>
                <w:szCs w:val="28"/>
              </w:rPr>
            </w:pPr>
          </w:p>
          <w:p w14:paraId="4269F83F" w14:textId="41B4B805" w:rsidR="001E56D7" w:rsidRPr="002876CB" w:rsidRDefault="00C43E48" w:rsidP="001E56D7">
            <w:pPr>
              <w:spacing w:after="0" w:line="240" w:lineRule="auto"/>
              <w:jc w:val="right"/>
              <w:rPr>
                <w:sz w:val="28"/>
                <w:szCs w:val="28"/>
              </w:rPr>
            </w:pPr>
            <w:r>
              <w:rPr>
                <w:noProof/>
              </w:rPr>
              <w:drawing>
                <wp:inline distT="0" distB="0" distL="0" distR="0" wp14:anchorId="31BDE1C6" wp14:editId="7D0B6CE1">
                  <wp:extent cx="2415342" cy="2286000"/>
                  <wp:effectExtent l="0" t="0" r="0" b="0"/>
                  <wp:docPr id="121795158" name="Picture 121795158" descr="Symbols of NASA | NA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795158"/>
                          <pic:cNvPicPr/>
                        </pic:nvPicPr>
                        <pic:blipFill>
                          <a:blip r:embed="rId11">
                            <a:extLst>
                              <a:ext uri="{28A0092B-C50C-407E-A947-70E740481C1C}">
                                <a14:useLocalDpi xmlns:a14="http://schemas.microsoft.com/office/drawing/2010/main" val="0"/>
                              </a:ext>
                            </a:extLst>
                          </a:blip>
                          <a:srcRect l="23511" r="23660"/>
                          <a:stretch>
                            <a:fillRect/>
                          </a:stretch>
                        </pic:blipFill>
                        <pic:spPr>
                          <a:xfrm>
                            <a:off x="0" y="0"/>
                            <a:ext cx="2415342" cy="2286000"/>
                          </a:xfrm>
                          <a:prstGeom prst="rect">
                            <a:avLst/>
                          </a:prstGeom>
                        </pic:spPr>
                      </pic:pic>
                    </a:graphicData>
                  </a:graphic>
                </wp:inline>
              </w:drawing>
            </w:r>
          </w:p>
        </w:tc>
      </w:tr>
      <w:tr w:rsidR="001E56D7" w:rsidRPr="002876CB" w14:paraId="49DBF215" w14:textId="77777777" w:rsidTr="2AF8BF9A">
        <w:trPr>
          <w:trHeight w:val="2489"/>
        </w:trPr>
        <w:tc>
          <w:tcPr>
            <w:tcW w:w="9830" w:type="dxa"/>
            <w:tcBorders>
              <w:top w:val="nil"/>
              <w:left w:val="nil"/>
              <w:bottom w:val="nil"/>
              <w:right w:val="single" w:sz="24" w:space="0" w:color="auto"/>
            </w:tcBorders>
          </w:tcPr>
          <w:p w14:paraId="2BEDD236" w14:textId="3E334D0E" w:rsidR="001E56D7" w:rsidRPr="002876CB" w:rsidRDefault="000D710D" w:rsidP="001E56D7">
            <w:pPr>
              <w:spacing w:after="0" w:line="240" w:lineRule="auto"/>
              <w:rPr>
                <w:sz w:val="28"/>
                <w:szCs w:val="28"/>
              </w:rPr>
            </w:pPr>
            <w:r>
              <w:rPr>
                <w:sz w:val="28"/>
                <w:szCs w:val="28"/>
              </w:rPr>
              <w:t>{Insert Date}</w:t>
            </w:r>
          </w:p>
          <w:p w14:paraId="5DA625BA" w14:textId="1637BF27" w:rsidR="001E56D7" w:rsidRPr="002876CB" w:rsidRDefault="001E56D7" w:rsidP="001E56D7">
            <w:pPr>
              <w:spacing w:after="0" w:line="240" w:lineRule="auto"/>
              <w:rPr>
                <w:sz w:val="28"/>
                <w:szCs w:val="28"/>
              </w:rPr>
            </w:pPr>
            <w:r w:rsidRPr="002876CB">
              <w:rPr>
                <w:sz w:val="28"/>
                <w:szCs w:val="28"/>
              </w:rPr>
              <w:t xml:space="preserve">Version </w:t>
            </w:r>
            <w:r w:rsidR="000D710D">
              <w:rPr>
                <w:sz w:val="28"/>
                <w:szCs w:val="28"/>
              </w:rPr>
              <w:t>X</w:t>
            </w:r>
          </w:p>
          <w:p w14:paraId="4A022EAE" w14:textId="2C94C6A3" w:rsidR="001E56D7" w:rsidRDefault="001E56D7" w:rsidP="001E56D7">
            <w:pPr>
              <w:spacing w:after="0" w:line="240" w:lineRule="auto"/>
              <w:rPr>
                <w:sz w:val="28"/>
                <w:szCs w:val="28"/>
              </w:rPr>
            </w:pPr>
          </w:p>
          <w:p w14:paraId="50C5A872" w14:textId="69E5843E" w:rsidR="001E56D7" w:rsidRPr="002876CB" w:rsidRDefault="001E56D7" w:rsidP="001E56D7">
            <w:pPr>
              <w:spacing w:after="0" w:line="240" w:lineRule="auto"/>
              <w:jc w:val="right"/>
              <w:rPr>
                <w:sz w:val="28"/>
                <w:szCs w:val="28"/>
              </w:rPr>
            </w:pPr>
          </w:p>
        </w:tc>
      </w:tr>
      <w:tr w:rsidR="001E56D7" w:rsidRPr="002876CB" w14:paraId="2F6032F0" w14:textId="77777777" w:rsidTr="2AF8BF9A">
        <w:trPr>
          <w:trHeight w:val="64"/>
        </w:trPr>
        <w:tc>
          <w:tcPr>
            <w:tcW w:w="9830" w:type="dxa"/>
            <w:tcBorders>
              <w:top w:val="nil"/>
              <w:left w:val="nil"/>
              <w:bottom w:val="nil"/>
              <w:right w:val="single" w:sz="24" w:space="0" w:color="auto"/>
            </w:tcBorders>
          </w:tcPr>
          <w:p w14:paraId="4D9EFC13" w14:textId="77777777" w:rsidR="001E56D7" w:rsidRDefault="001E56D7" w:rsidP="006B38B5">
            <w:pPr>
              <w:spacing w:after="0" w:line="240" w:lineRule="auto"/>
              <w:rPr>
                <w:noProof/>
              </w:rPr>
            </w:pPr>
          </w:p>
          <w:p w14:paraId="1DAC8838" w14:textId="77777777" w:rsidR="0033435D" w:rsidRDefault="0033435D" w:rsidP="006B38B5">
            <w:pPr>
              <w:spacing w:after="0" w:line="240" w:lineRule="auto"/>
              <w:rPr>
                <w:noProof/>
              </w:rPr>
            </w:pPr>
          </w:p>
          <w:p w14:paraId="3A37F4C7" w14:textId="77777777" w:rsidR="0033435D" w:rsidRDefault="0033435D" w:rsidP="006B38B5">
            <w:pPr>
              <w:spacing w:after="0" w:line="240" w:lineRule="auto"/>
              <w:rPr>
                <w:noProof/>
              </w:rPr>
            </w:pPr>
          </w:p>
          <w:p w14:paraId="5F9D407D" w14:textId="77777777" w:rsidR="0033435D" w:rsidRDefault="0033435D" w:rsidP="006B38B5">
            <w:pPr>
              <w:spacing w:after="0" w:line="240" w:lineRule="auto"/>
              <w:rPr>
                <w:noProof/>
              </w:rPr>
            </w:pPr>
          </w:p>
          <w:p w14:paraId="1275B221" w14:textId="77777777" w:rsidR="0033435D" w:rsidRDefault="0033435D" w:rsidP="006B38B5">
            <w:pPr>
              <w:spacing w:after="0" w:line="240" w:lineRule="auto"/>
              <w:rPr>
                <w:noProof/>
              </w:rPr>
            </w:pPr>
          </w:p>
          <w:p w14:paraId="408F780A" w14:textId="77777777" w:rsidR="0033435D" w:rsidRDefault="0033435D" w:rsidP="006B38B5">
            <w:pPr>
              <w:spacing w:after="0" w:line="240" w:lineRule="auto"/>
              <w:rPr>
                <w:noProof/>
              </w:rPr>
            </w:pPr>
          </w:p>
          <w:p w14:paraId="35BFB582" w14:textId="77777777" w:rsidR="0033435D" w:rsidRDefault="0033435D" w:rsidP="006B38B5">
            <w:pPr>
              <w:spacing w:after="0" w:line="240" w:lineRule="auto"/>
              <w:rPr>
                <w:noProof/>
              </w:rPr>
            </w:pPr>
          </w:p>
          <w:p w14:paraId="08226C68" w14:textId="77777777" w:rsidR="0033435D" w:rsidRDefault="0033435D" w:rsidP="006B38B5">
            <w:pPr>
              <w:spacing w:after="0" w:line="240" w:lineRule="auto"/>
              <w:rPr>
                <w:noProof/>
              </w:rPr>
            </w:pPr>
          </w:p>
          <w:p w14:paraId="45794751" w14:textId="77777777" w:rsidR="0033435D" w:rsidRDefault="0033435D" w:rsidP="006B38B5">
            <w:pPr>
              <w:spacing w:after="0" w:line="240" w:lineRule="auto"/>
              <w:rPr>
                <w:noProof/>
              </w:rPr>
            </w:pPr>
          </w:p>
          <w:p w14:paraId="53318FA3" w14:textId="25CD0659" w:rsidR="0033435D" w:rsidRPr="002876CB" w:rsidRDefault="0033435D" w:rsidP="006B38B5">
            <w:pPr>
              <w:spacing w:after="0" w:line="240" w:lineRule="auto"/>
              <w:rPr>
                <w:noProof/>
              </w:rPr>
            </w:pPr>
          </w:p>
        </w:tc>
      </w:tr>
    </w:tbl>
    <w:p w14:paraId="188EE90C" w14:textId="74FBF85E" w:rsidR="008353A3" w:rsidRPr="008353A3" w:rsidRDefault="008353A3" w:rsidP="008353A3">
      <w:pPr>
        <w:pStyle w:val="TRPDocNo"/>
        <w:rPr>
          <w:rFonts w:ascii="Arial" w:hAnsi="Arial" w:cs="Arial"/>
          <w:color w:val="0033CC"/>
          <w:sz w:val="2"/>
        </w:rPr>
      </w:pPr>
    </w:p>
    <w:p w14:paraId="3995D0C5" w14:textId="77777777" w:rsidR="0033435D" w:rsidRDefault="0033435D" w:rsidP="00D029D4">
      <w:pPr>
        <w:pStyle w:val="TRPDocHistoryLog"/>
        <w:rPr>
          <w:rFonts w:ascii="Arial" w:hAnsi="Arial" w:cs="Arial"/>
        </w:rPr>
      </w:pPr>
    </w:p>
    <w:p w14:paraId="3D8F2C41" w14:textId="58B1D719" w:rsidR="00D029D4" w:rsidRDefault="00D029D4" w:rsidP="00D029D4">
      <w:pPr>
        <w:pStyle w:val="TRPDocHistoryLog"/>
        <w:rPr>
          <w:rFonts w:ascii="Arial" w:hAnsi="Arial" w:cs="Arial"/>
        </w:rPr>
      </w:pPr>
      <w:r>
        <w:rPr>
          <w:rFonts w:ascii="Arial" w:hAnsi="Arial" w:cs="Arial"/>
        </w:rPr>
        <w:t>DOCUMENT HISTORY LOG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865"/>
        <w:gridCol w:w="5644"/>
      </w:tblGrid>
      <w:tr w:rsidR="00D029D4" w14:paraId="40EFD06F" w14:textId="77777777">
        <w:trPr>
          <w:jc w:val="center"/>
        </w:trPr>
        <w:tc>
          <w:tcPr>
            <w:tcW w:w="1260" w:type="dxa"/>
            <w:tcBorders>
              <w:top w:val="single" w:sz="4" w:space="0" w:color="auto"/>
              <w:left w:val="single" w:sz="4" w:space="0" w:color="auto"/>
              <w:bottom w:val="single" w:sz="4" w:space="0" w:color="auto"/>
              <w:right w:val="single" w:sz="4" w:space="0" w:color="auto"/>
            </w:tcBorders>
            <w:vAlign w:val="center"/>
          </w:tcPr>
          <w:p w14:paraId="38A18A9D" w14:textId="77777777" w:rsidR="00D029D4" w:rsidRDefault="00D029D4">
            <w:pPr>
              <w:jc w:val="center"/>
              <w:rPr>
                <w:rFonts w:ascii="Arial" w:hAnsi="Arial" w:cs="Arial"/>
                <w:b/>
                <w:sz w:val="18"/>
                <w:szCs w:val="24"/>
                <w:lang w:val="fr-FR" w:bidi="en-US"/>
              </w:rPr>
            </w:pPr>
            <w:r>
              <w:rPr>
                <w:rFonts w:ascii="Arial" w:hAnsi="Arial" w:cs="Arial"/>
                <w:b/>
                <w:sz w:val="18"/>
                <w:lang w:val="fr-FR"/>
              </w:rPr>
              <w:t>Document</w:t>
            </w:r>
          </w:p>
          <w:p w14:paraId="284F6A13" w14:textId="77777777" w:rsidR="00D029D4" w:rsidRDefault="00D029D4">
            <w:pPr>
              <w:jc w:val="center"/>
              <w:rPr>
                <w:rFonts w:ascii="Arial" w:hAnsi="Arial" w:cs="Arial"/>
                <w:b/>
                <w:sz w:val="18"/>
                <w:szCs w:val="24"/>
                <w:lang w:val="fr-FR" w:bidi="en-US"/>
              </w:rPr>
            </w:pPr>
            <w:r>
              <w:rPr>
                <w:rFonts w:ascii="Arial" w:hAnsi="Arial" w:cs="Arial"/>
                <w:b/>
                <w:sz w:val="18"/>
              </w:rPr>
              <w:t>Revision</w:t>
            </w:r>
          </w:p>
        </w:tc>
        <w:tc>
          <w:tcPr>
            <w:tcW w:w="1865" w:type="dxa"/>
            <w:tcBorders>
              <w:top w:val="single" w:sz="4" w:space="0" w:color="auto"/>
              <w:left w:val="single" w:sz="4" w:space="0" w:color="auto"/>
              <w:bottom w:val="single" w:sz="4" w:space="0" w:color="auto"/>
              <w:right w:val="single" w:sz="4" w:space="0" w:color="auto"/>
            </w:tcBorders>
            <w:vAlign w:val="center"/>
          </w:tcPr>
          <w:p w14:paraId="09A527DB" w14:textId="77777777" w:rsidR="00D029D4" w:rsidRDefault="00D029D4">
            <w:pPr>
              <w:jc w:val="center"/>
              <w:rPr>
                <w:rFonts w:ascii="Arial" w:hAnsi="Arial" w:cs="Arial"/>
                <w:b/>
                <w:sz w:val="18"/>
                <w:szCs w:val="24"/>
                <w:lang w:val="fr-FR" w:bidi="en-US"/>
              </w:rPr>
            </w:pPr>
            <w:r>
              <w:rPr>
                <w:rFonts w:ascii="Arial" w:hAnsi="Arial" w:cs="Arial"/>
                <w:b/>
                <w:sz w:val="18"/>
                <w:lang w:val="fr-FR"/>
              </w:rPr>
              <w:t>Effective</w:t>
            </w:r>
          </w:p>
          <w:p w14:paraId="1FF6C4F1" w14:textId="77777777" w:rsidR="00D029D4" w:rsidRDefault="00D029D4">
            <w:pPr>
              <w:jc w:val="center"/>
              <w:rPr>
                <w:rFonts w:ascii="Arial" w:hAnsi="Arial" w:cs="Arial"/>
                <w:b/>
                <w:sz w:val="18"/>
                <w:szCs w:val="24"/>
                <w:lang w:val="fr-FR" w:bidi="en-US"/>
              </w:rPr>
            </w:pPr>
            <w:r>
              <w:rPr>
                <w:rFonts w:ascii="Arial" w:hAnsi="Arial" w:cs="Arial"/>
                <w:b/>
                <w:sz w:val="18"/>
                <w:lang w:val="fr-FR"/>
              </w:rPr>
              <w:t>Date</w:t>
            </w:r>
          </w:p>
        </w:tc>
        <w:tc>
          <w:tcPr>
            <w:tcW w:w="5644" w:type="dxa"/>
            <w:tcBorders>
              <w:top w:val="single" w:sz="4" w:space="0" w:color="auto"/>
              <w:left w:val="single" w:sz="4" w:space="0" w:color="auto"/>
              <w:bottom w:val="single" w:sz="4" w:space="0" w:color="auto"/>
              <w:right w:val="single" w:sz="4" w:space="0" w:color="auto"/>
            </w:tcBorders>
            <w:vAlign w:val="center"/>
          </w:tcPr>
          <w:p w14:paraId="58EE16DC" w14:textId="77777777" w:rsidR="00D029D4" w:rsidRDefault="00D029D4">
            <w:pPr>
              <w:jc w:val="center"/>
              <w:rPr>
                <w:rFonts w:ascii="Arial" w:hAnsi="Arial" w:cs="Arial"/>
                <w:b/>
                <w:sz w:val="18"/>
                <w:szCs w:val="24"/>
                <w:lang w:bidi="en-US"/>
              </w:rPr>
            </w:pPr>
            <w:r>
              <w:rPr>
                <w:rFonts w:ascii="Arial" w:hAnsi="Arial" w:cs="Arial"/>
                <w:b/>
                <w:sz w:val="18"/>
              </w:rPr>
              <w:t>Description</w:t>
            </w:r>
          </w:p>
        </w:tc>
      </w:tr>
      <w:tr w:rsidR="00D029D4" w14:paraId="7E3BF437" w14:textId="77777777">
        <w:trPr>
          <w:trHeight w:val="417"/>
          <w:jc w:val="center"/>
        </w:trPr>
        <w:tc>
          <w:tcPr>
            <w:tcW w:w="1260" w:type="dxa"/>
            <w:tcBorders>
              <w:top w:val="single" w:sz="4" w:space="0" w:color="auto"/>
              <w:left w:val="single" w:sz="4" w:space="0" w:color="auto"/>
              <w:bottom w:val="single" w:sz="4" w:space="0" w:color="auto"/>
              <w:right w:val="single" w:sz="4" w:space="0" w:color="auto"/>
            </w:tcBorders>
            <w:vAlign w:val="center"/>
          </w:tcPr>
          <w:p w14:paraId="4B1C1C59" w14:textId="77777777" w:rsidR="00D029D4" w:rsidRDefault="001D781B" w:rsidP="00175838">
            <w:pPr>
              <w:spacing w:before="40" w:after="40"/>
              <w:rPr>
                <w:rFonts w:ascii="Arial" w:hAnsi="Arial" w:cs="Arial"/>
                <w:sz w:val="18"/>
                <w:szCs w:val="24"/>
                <w:lang w:bidi="en-US"/>
              </w:rPr>
            </w:pPr>
            <w:r>
              <w:rPr>
                <w:rFonts w:ascii="Arial" w:hAnsi="Arial" w:cs="Arial"/>
                <w:sz w:val="18"/>
              </w:rPr>
              <w:t>Draft</w:t>
            </w:r>
          </w:p>
        </w:tc>
        <w:tc>
          <w:tcPr>
            <w:tcW w:w="1865" w:type="dxa"/>
            <w:tcBorders>
              <w:top w:val="single" w:sz="4" w:space="0" w:color="auto"/>
              <w:left w:val="single" w:sz="4" w:space="0" w:color="auto"/>
              <w:bottom w:val="single" w:sz="4" w:space="0" w:color="auto"/>
              <w:right w:val="single" w:sz="4" w:space="0" w:color="auto"/>
            </w:tcBorders>
            <w:vAlign w:val="center"/>
          </w:tcPr>
          <w:p w14:paraId="10785D00" w14:textId="270D9779" w:rsidR="00D029D4" w:rsidRDefault="007D367A" w:rsidP="00333862">
            <w:pPr>
              <w:spacing w:before="40" w:after="40"/>
              <w:rPr>
                <w:rFonts w:ascii="Arial" w:hAnsi="Arial" w:cs="Arial"/>
                <w:sz w:val="18"/>
                <w:szCs w:val="24"/>
                <w:lang w:bidi="en-US"/>
              </w:rPr>
            </w:pPr>
            <w:r>
              <w:rPr>
                <w:rFonts w:ascii="Arial" w:hAnsi="Arial" w:cs="Arial"/>
                <w:sz w:val="18"/>
              </w:rPr>
              <w:t>X</w:t>
            </w:r>
          </w:p>
        </w:tc>
        <w:tc>
          <w:tcPr>
            <w:tcW w:w="5644" w:type="dxa"/>
            <w:tcBorders>
              <w:top w:val="single" w:sz="4" w:space="0" w:color="auto"/>
              <w:left w:val="single" w:sz="4" w:space="0" w:color="auto"/>
              <w:bottom w:val="single" w:sz="4" w:space="0" w:color="auto"/>
              <w:right w:val="single" w:sz="4" w:space="0" w:color="auto"/>
            </w:tcBorders>
            <w:vAlign w:val="center"/>
          </w:tcPr>
          <w:p w14:paraId="7494743B" w14:textId="664BAA84" w:rsidR="00D029D4" w:rsidRDefault="007D367A">
            <w:pPr>
              <w:spacing w:before="40" w:after="40"/>
              <w:rPr>
                <w:rFonts w:ascii="Arial" w:hAnsi="Arial" w:cs="Arial"/>
                <w:sz w:val="18"/>
                <w:szCs w:val="24"/>
                <w:lang w:bidi="en-US"/>
              </w:rPr>
            </w:pPr>
            <w:r>
              <w:rPr>
                <w:rFonts w:ascii="Arial" w:hAnsi="Arial" w:cs="Arial"/>
                <w:sz w:val="18"/>
              </w:rPr>
              <w:t>X</w:t>
            </w:r>
          </w:p>
        </w:tc>
      </w:tr>
      <w:tr w:rsidR="00D029D4" w14:paraId="5C8A5358" w14:textId="77777777">
        <w:trPr>
          <w:jc w:val="center"/>
        </w:trPr>
        <w:tc>
          <w:tcPr>
            <w:tcW w:w="1260" w:type="dxa"/>
            <w:tcBorders>
              <w:top w:val="single" w:sz="4" w:space="0" w:color="auto"/>
              <w:left w:val="single" w:sz="4" w:space="0" w:color="auto"/>
              <w:bottom w:val="single" w:sz="4" w:space="0" w:color="auto"/>
              <w:right w:val="single" w:sz="4" w:space="0" w:color="auto"/>
            </w:tcBorders>
            <w:vAlign w:val="center"/>
          </w:tcPr>
          <w:p w14:paraId="37C26C7E" w14:textId="77777777" w:rsidR="00D029D4" w:rsidRDefault="00D029D4">
            <w:pPr>
              <w:spacing w:before="40" w:after="40"/>
              <w:rPr>
                <w:rFonts w:ascii="Arial" w:hAnsi="Arial" w:cs="Arial"/>
                <w:sz w:val="18"/>
                <w:szCs w:val="24"/>
                <w:lang w:bidi="en-US"/>
              </w:rPr>
            </w:pPr>
          </w:p>
        </w:tc>
        <w:tc>
          <w:tcPr>
            <w:tcW w:w="1865" w:type="dxa"/>
            <w:tcBorders>
              <w:top w:val="single" w:sz="4" w:space="0" w:color="auto"/>
              <w:left w:val="single" w:sz="4" w:space="0" w:color="auto"/>
              <w:bottom w:val="single" w:sz="4" w:space="0" w:color="auto"/>
              <w:right w:val="single" w:sz="4" w:space="0" w:color="auto"/>
            </w:tcBorders>
            <w:vAlign w:val="center"/>
          </w:tcPr>
          <w:p w14:paraId="38C8F6CA" w14:textId="77777777" w:rsidR="00D029D4" w:rsidRDefault="00D029D4">
            <w:pPr>
              <w:spacing w:before="40" w:after="40"/>
              <w:rPr>
                <w:rFonts w:ascii="Arial" w:hAnsi="Arial" w:cs="Arial"/>
                <w:sz w:val="18"/>
                <w:szCs w:val="24"/>
                <w:lang w:bidi="en-US"/>
              </w:rPr>
            </w:pPr>
          </w:p>
        </w:tc>
        <w:tc>
          <w:tcPr>
            <w:tcW w:w="5644" w:type="dxa"/>
            <w:tcBorders>
              <w:top w:val="single" w:sz="4" w:space="0" w:color="auto"/>
              <w:left w:val="single" w:sz="4" w:space="0" w:color="auto"/>
              <w:bottom w:val="single" w:sz="4" w:space="0" w:color="auto"/>
              <w:right w:val="single" w:sz="4" w:space="0" w:color="auto"/>
            </w:tcBorders>
            <w:vAlign w:val="center"/>
          </w:tcPr>
          <w:p w14:paraId="10B07522" w14:textId="77777777" w:rsidR="00D029D4" w:rsidRDefault="00D029D4">
            <w:pPr>
              <w:spacing w:before="40" w:after="40"/>
              <w:rPr>
                <w:rFonts w:ascii="Arial" w:hAnsi="Arial" w:cs="Arial"/>
                <w:sz w:val="18"/>
                <w:szCs w:val="24"/>
                <w:lang w:bidi="en-US"/>
              </w:rPr>
            </w:pPr>
          </w:p>
        </w:tc>
      </w:tr>
      <w:tr w:rsidR="00D029D4" w14:paraId="774F84E0" w14:textId="77777777">
        <w:trPr>
          <w:jc w:val="center"/>
        </w:trPr>
        <w:tc>
          <w:tcPr>
            <w:tcW w:w="1260" w:type="dxa"/>
            <w:tcBorders>
              <w:top w:val="single" w:sz="4" w:space="0" w:color="auto"/>
              <w:left w:val="single" w:sz="4" w:space="0" w:color="auto"/>
              <w:bottom w:val="single" w:sz="4" w:space="0" w:color="auto"/>
              <w:right w:val="single" w:sz="4" w:space="0" w:color="auto"/>
            </w:tcBorders>
            <w:vAlign w:val="center"/>
          </w:tcPr>
          <w:p w14:paraId="41AC4770" w14:textId="77777777" w:rsidR="00D029D4" w:rsidRDefault="00D029D4">
            <w:pPr>
              <w:spacing w:before="40" w:after="40"/>
              <w:rPr>
                <w:rFonts w:ascii="Arial" w:hAnsi="Arial" w:cs="Arial"/>
                <w:sz w:val="18"/>
                <w:szCs w:val="24"/>
                <w:lang w:bidi="en-US"/>
              </w:rPr>
            </w:pPr>
          </w:p>
        </w:tc>
        <w:tc>
          <w:tcPr>
            <w:tcW w:w="1865" w:type="dxa"/>
            <w:tcBorders>
              <w:top w:val="single" w:sz="4" w:space="0" w:color="auto"/>
              <w:left w:val="single" w:sz="4" w:space="0" w:color="auto"/>
              <w:bottom w:val="single" w:sz="4" w:space="0" w:color="auto"/>
              <w:right w:val="single" w:sz="4" w:space="0" w:color="auto"/>
            </w:tcBorders>
            <w:vAlign w:val="center"/>
          </w:tcPr>
          <w:p w14:paraId="093D5FD1" w14:textId="77777777" w:rsidR="00D029D4" w:rsidRDefault="00D029D4">
            <w:pPr>
              <w:spacing w:before="40" w:after="40"/>
              <w:rPr>
                <w:rFonts w:ascii="Arial" w:hAnsi="Arial" w:cs="Arial"/>
                <w:sz w:val="18"/>
                <w:szCs w:val="24"/>
                <w:lang w:bidi="en-US"/>
              </w:rPr>
            </w:pPr>
          </w:p>
        </w:tc>
        <w:tc>
          <w:tcPr>
            <w:tcW w:w="5644" w:type="dxa"/>
            <w:tcBorders>
              <w:top w:val="single" w:sz="4" w:space="0" w:color="auto"/>
              <w:left w:val="single" w:sz="4" w:space="0" w:color="auto"/>
              <w:bottom w:val="single" w:sz="4" w:space="0" w:color="auto"/>
              <w:right w:val="single" w:sz="4" w:space="0" w:color="auto"/>
            </w:tcBorders>
            <w:vAlign w:val="center"/>
          </w:tcPr>
          <w:p w14:paraId="12919D62" w14:textId="77777777" w:rsidR="00D029D4" w:rsidRDefault="00D029D4">
            <w:pPr>
              <w:spacing w:before="40" w:after="40"/>
              <w:rPr>
                <w:rFonts w:ascii="Arial" w:hAnsi="Arial" w:cs="Arial"/>
                <w:sz w:val="18"/>
                <w:szCs w:val="24"/>
                <w:lang w:bidi="en-US"/>
              </w:rPr>
            </w:pPr>
          </w:p>
        </w:tc>
      </w:tr>
      <w:tr w:rsidR="00D029D4" w14:paraId="6964780D" w14:textId="77777777">
        <w:trPr>
          <w:jc w:val="center"/>
        </w:trPr>
        <w:tc>
          <w:tcPr>
            <w:tcW w:w="1260" w:type="dxa"/>
            <w:tcBorders>
              <w:top w:val="single" w:sz="4" w:space="0" w:color="auto"/>
              <w:left w:val="single" w:sz="4" w:space="0" w:color="auto"/>
              <w:bottom w:val="single" w:sz="4" w:space="0" w:color="auto"/>
              <w:right w:val="single" w:sz="4" w:space="0" w:color="auto"/>
            </w:tcBorders>
            <w:vAlign w:val="center"/>
          </w:tcPr>
          <w:p w14:paraId="40A98222" w14:textId="77777777" w:rsidR="00D029D4" w:rsidRDefault="00D029D4">
            <w:pPr>
              <w:spacing w:before="40" w:after="40"/>
              <w:rPr>
                <w:rFonts w:ascii="Arial" w:hAnsi="Arial" w:cs="Arial"/>
                <w:sz w:val="18"/>
                <w:szCs w:val="24"/>
                <w:lang w:bidi="en-US"/>
              </w:rPr>
            </w:pPr>
          </w:p>
        </w:tc>
        <w:tc>
          <w:tcPr>
            <w:tcW w:w="1865" w:type="dxa"/>
            <w:tcBorders>
              <w:top w:val="single" w:sz="4" w:space="0" w:color="auto"/>
              <w:left w:val="single" w:sz="4" w:space="0" w:color="auto"/>
              <w:bottom w:val="single" w:sz="4" w:space="0" w:color="auto"/>
              <w:right w:val="single" w:sz="4" w:space="0" w:color="auto"/>
            </w:tcBorders>
            <w:vAlign w:val="center"/>
          </w:tcPr>
          <w:p w14:paraId="41F21676" w14:textId="77777777" w:rsidR="00D029D4" w:rsidRDefault="00D029D4">
            <w:pPr>
              <w:spacing w:before="40" w:after="40"/>
              <w:rPr>
                <w:rFonts w:ascii="Arial" w:hAnsi="Arial" w:cs="Arial"/>
                <w:sz w:val="18"/>
                <w:szCs w:val="24"/>
                <w:lang w:bidi="en-US"/>
              </w:rPr>
            </w:pPr>
          </w:p>
        </w:tc>
        <w:tc>
          <w:tcPr>
            <w:tcW w:w="5644" w:type="dxa"/>
            <w:tcBorders>
              <w:top w:val="single" w:sz="4" w:space="0" w:color="auto"/>
              <w:left w:val="single" w:sz="4" w:space="0" w:color="auto"/>
              <w:bottom w:val="single" w:sz="4" w:space="0" w:color="auto"/>
              <w:right w:val="single" w:sz="4" w:space="0" w:color="auto"/>
            </w:tcBorders>
            <w:vAlign w:val="center"/>
          </w:tcPr>
          <w:p w14:paraId="7F548AF9" w14:textId="77777777" w:rsidR="00D029D4" w:rsidRDefault="00D029D4">
            <w:pPr>
              <w:spacing w:before="40" w:after="40"/>
              <w:rPr>
                <w:rFonts w:ascii="Arial" w:hAnsi="Arial" w:cs="Arial"/>
                <w:sz w:val="18"/>
                <w:szCs w:val="24"/>
                <w:lang w:bidi="en-US"/>
              </w:rPr>
            </w:pPr>
          </w:p>
        </w:tc>
      </w:tr>
      <w:tr w:rsidR="00D029D4" w14:paraId="77A0CC70" w14:textId="77777777">
        <w:trPr>
          <w:jc w:val="center"/>
        </w:trPr>
        <w:tc>
          <w:tcPr>
            <w:tcW w:w="1260" w:type="dxa"/>
            <w:tcBorders>
              <w:top w:val="single" w:sz="4" w:space="0" w:color="auto"/>
              <w:left w:val="single" w:sz="4" w:space="0" w:color="auto"/>
              <w:bottom w:val="single" w:sz="4" w:space="0" w:color="auto"/>
              <w:right w:val="single" w:sz="4" w:space="0" w:color="auto"/>
            </w:tcBorders>
            <w:vAlign w:val="center"/>
          </w:tcPr>
          <w:p w14:paraId="4E5E85D4" w14:textId="77777777" w:rsidR="00D029D4" w:rsidRDefault="00D029D4">
            <w:pPr>
              <w:spacing w:before="40" w:after="40"/>
              <w:rPr>
                <w:rFonts w:ascii="Arial" w:hAnsi="Arial" w:cs="Arial"/>
                <w:sz w:val="18"/>
                <w:szCs w:val="24"/>
                <w:lang w:bidi="en-US"/>
              </w:rPr>
            </w:pPr>
          </w:p>
        </w:tc>
        <w:tc>
          <w:tcPr>
            <w:tcW w:w="1865" w:type="dxa"/>
            <w:tcBorders>
              <w:top w:val="single" w:sz="4" w:space="0" w:color="auto"/>
              <w:left w:val="single" w:sz="4" w:space="0" w:color="auto"/>
              <w:bottom w:val="single" w:sz="4" w:space="0" w:color="auto"/>
              <w:right w:val="single" w:sz="4" w:space="0" w:color="auto"/>
            </w:tcBorders>
            <w:vAlign w:val="center"/>
          </w:tcPr>
          <w:p w14:paraId="1B410091" w14:textId="77777777" w:rsidR="00D029D4" w:rsidRDefault="00D029D4">
            <w:pPr>
              <w:spacing w:before="40" w:after="40"/>
              <w:rPr>
                <w:rFonts w:ascii="Arial" w:hAnsi="Arial" w:cs="Arial"/>
                <w:sz w:val="18"/>
                <w:szCs w:val="24"/>
                <w:lang w:bidi="en-US"/>
              </w:rPr>
            </w:pPr>
          </w:p>
        </w:tc>
        <w:tc>
          <w:tcPr>
            <w:tcW w:w="5644" w:type="dxa"/>
            <w:tcBorders>
              <w:top w:val="single" w:sz="4" w:space="0" w:color="auto"/>
              <w:left w:val="single" w:sz="4" w:space="0" w:color="auto"/>
              <w:bottom w:val="single" w:sz="4" w:space="0" w:color="auto"/>
              <w:right w:val="single" w:sz="4" w:space="0" w:color="auto"/>
            </w:tcBorders>
            <w:vAlign w:val="center"/>
          </w:tcPr>
          <w:p w14:paraId="27BF7964" w14:textId="77777777" w:rsidR="00D029D4" w:rsidRDefault="00D029D4">
            <w:pPr>
              <w:spacing w:before="40" w:after="40"/>
              <w:rPr>
                <w:rFonts w:ascii="Arial" w:hAnsi="Arial" w:cs="Arial"/>
                <w:sz w:val="18"/>
                <w:szCs w:val="24"/>
                <w:lang w:bidi="en-US"/>
              </w:rPr>
            </w:pPr>
          </w:p>
        </w:tc>
      </w:tr>
      <w:tr w:rsidR="00D029D4" w14:paraId="5E3010D6" w14:textId="77777777">
        <w:trPr>
          <w:jc w:val="center"/>
        </w:trPr>
        <w:tc>
          <w:tcPr>
            <w:tcW w:w="1260" w:type="dxa"/>
            <w:tcBorders>
              <w:top w:val="single" w:sz="4" w:space="0" w:color="auto"/>
              <w:left w:val="single" w:sz="4" w:space="0" w:color="auto"/>
              <w:bottom w:val="single" w:sz="4" w:space="0" w:color="auto"/>
              <w:right w:val="single" w:sz="4" w:space="0" w:color="auto"/>
            </w:tcBorders>
            <w:vAlign w:val="center"/>
          </w:tcPr>
          <w:p w14:paraId="6ECFE018" w14:textId="77777777" w:rsidR="00D029D4" w:rsidRDefault="00D029D4">
            <w:pPr>
              <w:spacing w:before="40" w:after="40"/>
              <w:rPr>
                <w:rFonts w:ascii="Arial" w:hAnsi="Arial" w:cs="Arial"/>
                <w:sz w:val="18"/>
                <w:szCs w:val="24"/>
                <w:lang w:bidi="en-US"/>
              </w:rPr>
            </w:pPr>
          </w:p>
        </w:tc>
        <w:tc>
          <w:tcPr>
            <w:tcW w:w="1865" w:type="dxa"/>
            <w:tcBorders>
              <w:top w:val="single" w:sz="4" w:space="0" w:color="auto"/>
              <w:left w:val="single" w:sz="4" w:space="0" w:color="auto"/>
              <w:bottom w:val="single" w:sz="4" w:space="0" w:color="auto"/>
              <w:right w:val="single" w:sz="4" w:space="0" w:color="auto"/>
            </w:tcBorders>
            <w:vAlign w:val="center"/>
          </w:tcPr>
          <w:p w14:paraId="37D4D8DA" w14:textId="77777777" w:rsidR="00D029D4" w:rsidRDefault="00D029D4">
            <w:pPr>
              <w:spacing w:before="40" w:after="40"/>
              <w:rPr>
                <w:rFonts w:ascii="Arial" w:hAnsi="Arial" w:cs="Arial"/>
                <w:sz w:val="18"/>
                <w:szCs w:val="24"/>
                <w:lang w:bidi="en-US"/>
              </w:rPr>
            </w:pPr>
          </w:p>
        </w:tc>
        <w:tc>
          <w:tcPr>
            <w:tcW w:w="5644" w:type="dxa"/>
            <w:tcBorders>
              <w:top w:val="single" w:sz="4" w:space="0" w:color="auto"/>
              <w:left w:val="single" w:sz="4" w:space="0" w:color="auto"/>
              <w:bottom w:val="single" w:sz="4" w:space="0" w:color="auto"/>
              <w:right w:val="single" w:sz="4" w:space="0" w:color="auto"/>
            </w:tcBorders>
            <w:vAlign w:val="center"/>
          </w:tcPr>
          <w:p w14:paraId="7B8FFED4" w14:textId="77777777" w:rsidR="00D029D4" w:rsidRDefault="00D029D4">
            <w:pPr>
              <w:spacing w:before="40" w:after="40"/>
              <w:rPr>
                <w:rFonts w:ascii="Arial" w:hAnsi="Arial" w:cs="Arial"/>
                <w:sz w:val="18"/>
                <w:szCs w:val="24"/>
                <w:lang w:bidi="en-US"/>
              </w:rPr>
            </w:pPr>
          </w:p>
        </w:tc>
      </w:tr>
      <w:tr w:rsidR="00D029D4" w14:paraId="14CE783E" w14:textId="77777777">
        <w:trPr>
          <w:jc w:val="center"/>
        </w:trPr>
        <w:tc>
          <w:tcPr>
            <w:tcW w:w="1260" w:type="dxa"/>
            <w:tcBorders>
              <w:top w:val="single" w:sz="4" w:space="0" w:color="auto"/>
              <w:left w:val="single" w:sz="4" w:space="0" w:color="auto"/>
              <w:bottom w:val="single" w:sz="4" w:space="0" w:color="auto"/>
              <w:right w:val="single" w:sz="4" w:space="0" w:color="auto"/>
            </w:tcBorders>
            <w:vAlign w:val="center"/>
          </w:tcPr>
          <w:p w14:paraId="7502CB77" w14:textId="77777777" w:rsidR="00D029D4" w:rsidRDefault="00D029D4">
            <w:pPr>
              <w:spacing w:before="40" w:after="40"/>
              <w:rPr>
                <w:rFonts w:ascii="Arial" w:hAnsi="Arial" w:cs="Arial"/>
                <w:sz w:val="18"/>
                <w:szCs w:val="24"/>
                <w:lang w:bidi="en-US"/>
              </w:rPr>
            </w:pPr>
          </w:p>
        </w:tc>
        <w:tc>
          <w:tcPr>
            <w:tcW w:w="1865" w:type="dxa"/>
            <w:tcBorders>
              <w:top w:val="single" w:sz="4" w:space="0" w:color="auto"/>
              <w:left w:val="single" w:sz="4" w:space="0" w:color="auto"/>
              <w:bottom w:val="single" w:sz="4" w:space="0" w:color="auto"/>
              <w:right w:val="single" w:sz="4" w:space="0" w:color="auto"/>
            </w:tcBorders>
            <w:vAlign w:val="center"/>
          </w:tcPr>
          <w:p w14:paraId="07447963" w14:textId="77777777" w:rsidR="00D029D4" w:rsidRDefault="00D029D4">
            <w:pPr>
              <w:spacing w:before="40" w:after="40"/>
              <w:rPr>
                <w:rFonts w:ascii="Arial" w:hAnsi="Arial" w:cs="Arial"/>
                <w:sz w:val="18"/>
                <w:szCs w:val="24"/>
                <w:lang w:bidi="en-US"/>
              </w:rPr>
            </w:pPr>
          </w:p>
        </w:tc>
        <w:tc>
          <w:tcPr>
            <w:tcW w:w="5644" w:type="dxa"/>
            <w:tcBorders>
              <w:top w:val="single" w:sz="4" w:space="0" w:color="auto"/>
              <w:left w:val="single" w:sz="4" w:space="0" w:color="auto"/>
              <w:bottom w:val="single" w:sz="4" w:space="0" w:color="auto"/>
              <w:right w:val="single" w:sz="4" w:space="0" w:color="auto"/>
            </w:tcBorders>
            <w:vAlign w:val="center"/>
          </w:tcPr>
          <w:p w14:paraId="68F186D5" w14:textId="77777777" w:rsidR="00D029D4" w:rsidRDefault="00D029D4">
            <w:pPr>
              <w:spacing w:before="40" w:after="40"/>
              <w:rPr>
                <w:rFonts w:ascii="Arial" w:hAnsi="Arial" w:cs="Arial"/>
                <w:sz w:val="18"/>
                <w:szCs w:val="24"/>
                <w:lang w:bidi="en-US"/>
              </w:rPr>
            </w:pPr>
          </w:p>
        </w:tc>
      </w:tr>
      <w:tr w:rsidR="00D029D4" w14:paraId="2C544525" w14:textId="77777777">
        <w:trPr>
          <w:jc w:val="center"/>
        </w:trPr>
        <w:tc>
          <w:tcPr>
            <w:tcW w:w="1260" w:type="dxa"/>
            <w:tcBorders>
              <w:top w:val="single" w:sz="4" w:space="0" w:color="auto"/>
              <w:left w:val="single" w:sz="4" w:space="0" w:color="auto"/>
              <w:bottom w:val="single" w:sz="4" w:space="0" w:color="auto"/>
              <w:right w:val="single" w:sz="4" w:space="0" w:color="auto"/>
            </w:tcBorders>
            <w:vAlign w:val="center"/>
          </w:tcPr>
          <w:p w14:paraId="4FE7945A" w14:textId="77777777" w:rsidR="00D029D4" w:rsidRDefault="00D029D4">
            <w:pPr>
              <w:spacing w:before="40" w:after="40"/>
              <w:rPr>
                <w:rFonts w:ascii="Arial" w:hAnsi="Arial" w:cs="Arial"/>
                <w:sz w:val="18"/>
                <w:szCs w:val="24"/>
                <w:lang w:bidi="en-US"/>
              </w:rPr>
            </w:pPr>
          </w:p>
        </w:tc>
        <w:tc>
          <w:tcPr>
            <w:tcW w:w="1865" w:type="dxa"/>
            <w:tcBorders>
              <w:top w:val="single" w:sz="4" w:space="0" w:color="auto"/>
              <w:left w:val="single" w:sz="4" w:space="0" w:color="auto"/>
              <w:bottom w:val="single" w:sz="4" w:space="0" w:color="auto"/>
              <w:right w:val="single" w:sz="4" w:space="0" w:color="auto"/>
            </w:tcBorders>
            <w:vAlign w:val="center"/>
          </w:tcPr>
          <w:p w14:paraId="02331285" w14:textId="77777777" w:rsidR="00D029D4" w:rsidRDefault="00D029D4">
            <w:pPr>
              <w:spacing w:before="40" w:after="40"/>
              <w:rPr>
                <w:rFonts w:ascii="Arial" w:hAnsi="Arial" w:cs="Arial"/>
                <w:sz w:val="18"/>
                <w:szCs w:val="24"/>
                <w:lang w:bidi="en-US"/>
              </w:rPr>
            </w:pPr>
          </w:p>
        </w:tc>
        <w:tc>
          <w:tcPr>
            <w:tcW w:w="5644" w:type="dxa"/>
            <w:tcBorders>
              <w:top w:val="single" w:sz="4" w:space="0" w:color="auto"/>
              <w:left w:val="single" w:sz="4" w:space="0" w:color="auto"/>
              <w:bottom w:val="single" w:sz="4" w:space="0" w:color="auto"/>
              <w:right w:val="single" w:sz="4" w:space="0" w:color="auto"/>
            </w:tcBorders>
            <w:vAlign w:val="center"/>
          </w:tcPr>
          <w:p w14:paraId="7C5A3947" w14:textId="77777777" w:rsidR="00D029D4" w:rsidRDefault="00D029D4">
            <w:pPr>
              <w:spacing w:before="40" w:after="40"/>
              <w:rPr>
                <w:rFonts w:ascii="Arial" w:hAnsi="Arial" w:cs="Arial"/>
                <w:sz w:val="18"/>
                <w:szCs w:val="24"/>
                <w:lang w:bidi="en-US"/>
              </w:rPr>
            </w:pPr>
          </w:p>
        </w:tc>
      </w:tr>
      <w:tr w:rsidR="00D029D4" w14:paraId="63B11D8C" w14:textId="77777777">
        <w:trPr>
          <w:jc w:val="center"/>
        </w:trPr>
        <w:tc>
          <w:tcPr>
            <w:tcW w:w="1260" w:type="dxa"/>
            <w:tcBorders>
              <w:top w:val="single" w:sz="4" w:space="0" w:color="auto"/>
              <w:left w:val="single" w:sz="4" w:space="0" w:color="auto"/>
              <w:bottom w:val="single" w:sz="4" w:space="0" w:color="auto"/>
              <w:right w:val="single" w:sz="4" w:space="0" w:color="auto"/>
            </w:tcBorders>
            <w:vAlign w:val="center"/>
          </w:tcPr>
          <w:p w14:paraId="37ED59A9" w14:textId="77777777" w:rsidR="00D029D4" w:rsidRDefault="00D029D4">
            <w:pPr>
              <w:spacing w:before="40" w:after="40"/>
              <w:rPr>
                <w:rFonts w:ascii="Arial" w:hAnsi="Arial" w:cs="Arial"/>
                <w:sz w:val="18"/>
                <w:szCs w:val="24"/>
                <w:lang w:bidi="en-US"/>
              </w:rPr>
            </w:pPr>
          </w:p>
        </w:tc>
        <w:tc>
          <w:tcPr>
            <w:tcW w:w="1865" w:type="dxa"/>
            <w:tcBorders>
              <w:top w:val="single" w:sz="4" w:space="0" w:color="auto"/>
              <w:left w:val="single" w:sz="4" w:space="0" w:color="auto"/>
              <w:bottom w:val="single" w:sz="4" w:space="0" w:color="auto"/>
              <w:right w:val="single" w:sz="4" w:space="0" w:color="auto"/>
            </w:tcBorders>
            <w:vAlign w:val="center"/>
          </w:tcPr>
          <w:p w14:paraId="27956B3B" w14:textId="77777777" w:rsidR="00D029D4" w:rsidRDefault="00D029D4">
            <w:pPr>
              <w:spacing w:before="40" w:after="40"/>
              <w:rPr>
                <w:rFonts w:ascii="Arial" w:hAnsi="Arial" w:cs="Arial"/>
                <w:sz w:val="18"/>
                <w:szCs w:val="24"/>
                <w:lang w:bidi="en-US"/>
              </w:rPr>
            </w:pPr>
          </w:p>
        </w:tc>
        <w:tc>
          <w:tcPr>
            <w:tcW w:w="5644" w:type="dxa"/>
            <w:tcBorders>
              <w:top w:val="single" w:sz="4" w:space="0" w:color="auto"/>
              <w:left w:val="single" w:sz="4" w:space="0" w:color="auto"/>
              <w:bottom w:val="single" w:sz="4" w:space="0" w:color="auto"/>
              <w:right w:val="single" w:sz="4" w:space="0" w:color="auto"/>
            </w:tcBorders>
            <w:vAlign w:val="center"/>
          </w:tcPr>
          <w:p w14:paraId="2A3F912C" w14:textId="77777777" w:rsidR="00D029D4" w:rsidRDefault="00D029D4">
            <w:pPr>
              <w:spacing w:before="40" w:after="40"/>
              <w:rPr>
                <w:rFonts w:ascii="Arial" w:hAnsi="Arial" w:cs="Arial"/>
                <w:sz w:val="18"/>
                <w:szCs w:val="24"/>
                <w:lang w:bidi="en-US"/>
              </w:rPr>
            </w:pPr>
          </w:p>
        </w:tc>
      </w:tr>
    </w:tbl>
    <w:p w14:paraId="6E992DEA" w14:textId="4140D863" w:rsidR="00F63813" w:rsidRPr="00224F1D" w:rsidRDefault="00F63813" w:rsidP="00F63813">
      <w:pPr>
        <w:rPr>
          <w:rFonts w:ascii="Calibri Light" w:eastAsia="Calibri" w:hAnsi="Calibri Light" w:cs="Calibri Light"/>
          <w:bCs/>
          <w:color w:val="FF0000"/>
          <w:sz w:val="28"/>
          <w:szCs w:val="28"/>
        </w:rPr>
      </w:pPr>
      <w:r w:rsidRPr="00224F1D">
        <w:rPr>
          <w:rFonts w:ascii="Calibri Light" w:eastAsia="Calibri" w:hAnsi="Calibri Light" w:cs="Calibri Light"/>
          <w:bCs/>
          <w:color w:val="FF0000"/>
          <w:sz w:val="28"/>
          <w:szCs w:val="28"/>
          <w:highlight w:val="yellow"/>
        </w:rPr>
        <w:t>This document is a template to be used for projects when they need to create a</w:t>
      </w:r>
      <w:r w:rsidRPr="00224F1D">
        <w:rPr>
          <w:rFonts w:ascii="Calibri Light" w:hAnsi="Calibri Light" w:cs="Calibri Light"/>
          <w:bCs/>
          <w:color w:val="FF0000"/>
          <w:sz w:val="28"/>
          <w:szCs w:val="28"/>
          <w:highlight w:val="yellow"/>
        </w:rPr>
        <w:t xml:space="preserve"> </w:t>
      </w:r>
      <w:r>
        <w:rPr>
          <w:rFonts w:ascii="Calibri Light" w:eastAsia="Calibri" w:hAnsi="Calibri Light" w:cs="Calibri Light"/>
          <w:bCs/>
          <w:color w:val="FF0000"/>
          <w:sz w:val="28"/>
          <w:szCs w:val="28"/>
          <w:highlight w:val="yellow"/>
        </w:rPr>
        <w:t xml:space="preserve">CMP </w:t>
      </w:r>
      <w:r w:rsidRPr="00616FC0">
        <w:rPr>
          <w:rFonts w:ascii="Calibri Light" w:eastAsia="Calibri" w:hAnsi="Calibri Light" w:cs="Calibri Light"/>
          <w:bCs/>
          <w:color w:val="FF0000"/>
          <w:sz w:val="28"/>
          <w:szCs w:val="28"/>
          <w:highlight w:val="yellow"/>
        </w:rPr>
        <w:t xml:space="preserve">document. </w:t>
      </w:r>
      <w:r w:rsidR="00616FC0" w:rsidRPr="00616FC0">
        <w:rPr>
          <w:rFonts w:ascii="Calibri Light" w:eastAsia="Calibri" w:hAnsi="Calibri Light" w:cs="Calibri Light"/>
          <w:bCs/>
          <w:color w:val="FF0000"/>
          <w:sz w:val="28"/>
          <w:szCs w:val="28"/>
          <w:highlight w:val="yellow"/>
        </w:rPr>
        <w:t>All the text and figures following are an EXAMPLE ONLY and must be modified for the specific mission, launch vehicle or integrator. Some roles being specified may not be applicable to your organization and should be tailored as such. Shall and should (Shall: requirement, Should: Goal) statements are used in this example, however, requirements and goals should be tailored to your project (technical scope, resources, risk posture, etc.). Projects shall tailor the content of this document to the relevant risk posture / needs for the project / organization. Remove this paragraph after document has been approved.</w:t>
      </w:r>
    </w:p>
    <w:p w14:paraId="1CC77886" w14:textId="6665E899" w:rsidR="00D029D4" w:rsidRDefault="00D029D4">
      <w:pPr>
        <w:rPr>
          <w:rFonts w:cstheme="minorHAnsi"/>
          <w:b/>
          <w:sz w:val="52"/>
          <w:szCs w:val="52"/>
        </w:rPr>
      </w:pPr>
    </w:p>
    <w:p w14:paraId="1AB0B47F" w14:textId="77777777" w:rsidR="00D019D1" w:rsidRDefault="00D019D1" w:rsidP="00D019D1">
      <w:pPr>
        <w:spacing w:after="0" w:line="240" w:lineRule="auto"/>
        <w:rPr>
          <w:rFonts w:eastAsia="Times" w:cstheme="majorHAnsi"/>
          <w:szCs w:val="24"/>
        </w:rPr>
      </w:pPr>
    </w:p>
    <w:p w14:paraId="64B4D1AD" w14:textId="77777777" w:rsidR="00D019D1" w:rsidRDefault="00D019D1" w:rsidP="00D019D1">
      <w:pPr>
        <w:spacing w:after="0" w:line="240" w:lineRule="auto"/>
        <w:rPr>
          <w:rFonts w:eastAsia="Times" w:cstheme="majorHAnsi"/>
          <w:szCs w:val="24"/>
        </w:rPr>
      </w:pPr>
    </w:p>
    <w:p w14:paraId="39565391" w14:textId="77777777" w:rsidR="00D019D1" w:rsidRDefault="00D019D1" w:rsidP="00D019D1">
      <w:pPr>
        <w:spacing w:after="0" w:line="240" w:lineRule="auto"/>
        <w:rPr>
          <w:rFonts w:eastAsia="Times" w:cstheme="majorHAnsi"/>
          <w:szCs w:val="24"/>
        </w:rPr>
      </w:pPr>
    </w:p>
    <w:p w14:paraId="448E75F2" w14:textId="77777777" w:rsidR="00D019D1" w:rsidRDefault="00D019D1" w:rsidP="00D019D1">
      <w:pPr>
        <w:spacing w:after="0" w:line="240" w:lineRule="auto"/>
        <w:rPr>
          <w:rFonts w:eastAsia="Times" w:cstheme="majorHAnsi"/>
          <w:szCs w:val="24"/>
        </w:rPr>
      </w:pPr>
    </w:p>
    <w:p w14:paraId="11D7C04C" w14:textId="77777777" w:rsidR="00D019D1" w:rsidRDefault="00D019D1" w:rsidP="00D019D1">
      <w:pPr>
        <w:spacing w:after="0" w:line="240" w:lineRule="auto"/>
        <w:rPr>
          <w:rFonts w:eastAsia="Times" w:cstheme="majorHAnsi"/>
          <w:szCs w:val="24"/>
        </w:rPr>
      </w:pPr>
    </w:p>
    <w:p w14:paraId="11E192D9" w14:textId="77777777" w:rsidR="00D019D1" w:rsidRDefault="00D019D1" w:rsidP="00D019D1">
      <w:pPr>
        <w:spacing w:after="0" w:line="240" w:lineRule="auto"/>
        <w:rPr>
          <w:rFonts w:eastAsia="Times" w:cstheme="majorHAnsi"/>
          <w:szCs w:val="24"/>
        </w:rPr>
      </w:pPr>
    </w:p>
    <w:p w14:paraId="329EB828" w14:textId="77777777" w:rsidR="00D019D1" w:rsidRDefault="00D019D1" w:rsidP="00D019D1">
      <w:pPr>
        <w:spacing w:after="0" w:line="240" w:lineRule="auto"/>
        <w:rPr>
          <w:rFonts w:eastAsia="Times" w:cstheme="majorHAnsi"/>
          <w:szCs w:val="24"/>
        </w:rPr>
      </w:pPr>
    </w:p>
    <w:p w14:paraId="6E9CFF29" w14:textId="77777777" w:rsidR="00D019D1" w:rsidRDefault="00D019D1" w:rsidP="00D019D1">
      <w:pPr>
        <w:spacing w:after="0" w:line="240" w:lineRule="auto"/>
        <w:rPr>
          <w:rFonts w:eastAsia="Times" w:cstheme="majorHAnsi"/>
          <w:szCs w:val="24"/>
        </w:rPr>
      </w:pPr>
    </w:p>
    <w:p w14:paraId="477B01E6" w14:textId="77777777" w:rsidR="00D019D1" w:rsidRDefault="00D019D1" w:rsidP="00D019D1">
      <w:pPr>
        <w:spacing w:after="0" w:line="240" w:lineRule="auto"/>
        <w:rPr>
          <w:rFonts w:eastAsia="Times" w:cstheme="majorHAnsi"/>
          <w:szCs w:val="24"/>
        </w:rPr>
      </w:pPr>
    </w:p>
    <w:p w14:paraId="31F62F98" w14:textId="77777777" w:rsidR="00D019D1" w:rsidRDefault="00D019D1" w:rsidP="00D019D1">
      <w:pPr>
        <w:spacing w:after="0" w:line="240" w:lineRule="auto"/>
        <w:rPr>
          <w:rFonts w:eastAsia="Times" w:cstheme="majorHAnsi"/>
          <w:szCs w:val="24"/>
        </w:rPr>
      </w:pPr>
    </w:p>
    <w:p w14:paraId="4B77658C" w14:textId="77777777" w:rsidR="00D019D1" w:rsidRDefault="00D019D1" w:rsidP="00D019D1">
      <w:pPr>
        <w:spacing w:after="0" w:line="240" w:lineRule="auto"/>
        <w:rPr>
          <w:rFonts w:eastAsia="Times" w:cstheme="majorHAnsi"/>
          <w:szCs w:val="24"/>
        </w:rPr>
      </w:pPr>
    </w:p>
    <w:p w14:paraId="38A0EC90" w14:textId="510688C5" w:rsidR="001E56D7" w:rsidRPr="00D019D1" w:rsidRDefault="001E56D7" w:rsidP="00D019D1">
      <w:pPr>
        <w:rPr>
          <w:rFonts w:cstheme="minorHAnsi"/>
          <w:b/>
          <w:sz w:val="52"/>
          <w:szCs w:val="52"/>
        </w:rPr>
      </w:pPr>
    </w:p>
    <w:sdt>
      <w:sdtPr>
        <w:rPr>
          <w:rFonts w:asciiTheme="minorHAnsi" w:eastAsiaTheme="minorHAnsi" w:hAnsiTheme="minorHAnsi" w:cstheme="minorBidi"/>
          <w:b w:val="0"/>
          <w:bCs w:val="0"/>
          <w:color w:val="auto"/>
          <w:sz w:val="22"/>
          <w:szCs w:val="22"/>
        </w:rPr>
        <w:id w:val="-34971686"/>
        <w:docPartObj>
          <w:docPartGallery w:val="Table of Contents"/>
          <w:docPartUnique/>
        </w:docPartObj>
      </w:sdtPr>
      <w:sdtEndPr>
        <w:rPr>
          <w:noProof/>
        </w:rPr>
      </w:sdtEndPr>
      <w:sdtContent>
        <w:p w14:paraId="3FE855DA" w14:textId="77777777" w:rsidR="008147D9" w:rsidRPr="00D93C0D" w:rsidRDefault="008147D9">
          <w:pPr>
            <w:pStyle w:val="TOCHeading"/>
            <w:rPr>
              <w:rFonts w:cs="Calibri Light"/>
              <w:color w:val="000000" w:themeColor="text1"/>
            </w:rPr>
          </w:pPr>
          <w:r w:rsidRPr="00D93C0D">
            <w:rPr>
              <w:rFonts w:cs="Calibri Light"/>
              <w:color w:val="000000" w:themeColor="text1"/>
            </w:rPr>
            <w:t>Table of Contents</w:t>
          </w:r>
        </w:p>
        <w:p w14:paraId="581250E4" w14:textId="0F20D198" w:rsidR="009C33FC" w:rsidRDefault="00BC6721">
          <w:pPr>
            <w:pStyle w:val="TOC1"/>
            <w:tabs>
              <w:tab w:val="left" w:pos="660"/>
              <w:tab w:val="right" w:leader="dot" w:pos="9350"/>
            </w:tabs>
            <w:rPr>
              <w:rFonts w:eastAsiaTheme="minorEastAsia"/>
              <w:b w:val="0"/>
              <w:noProof/>
              <w:sz w:val="22"/>
              <w:szCs w:val="22"/>
            </w:rPr>
          </w:pPr>
          <w:r>
            <w:rPr>
              <w:b w:val="0"/>
            </w:rPr>
            <w:fldChar w:fldCharType="begin"/>
          </w:r>
          <w:r w:rsidR="008147D9">
            <w:instrText xml:space="preserve"> TOC \o "1-3" \h \z \u </w:instrText>
          </w:r>
          <w:r>
            <w:rPr>
              <w:b w:val="0"/>
            </w:rPr>
            <w:fldChar w:fldCharType="separate"/>
          </w:r>
          <w:hyperlink w:anchor="_Toc130289270" w:history="1">
            <w:r w:rsidR="009C33FC" w:rsidRPr="00927298">
              <w:rPr>
                <w:rStyle w:val="Hyperlink"/>
                <w:rFonts w:cs="Calibri Light"/>
                <w:noProof/>
              </w:rPr>
              <w:t>1.0</w:t>
            </w:r>
            <w:r w:rsidR="009C33FC">
              <w:rPr>
                <w:rFonts w:eastAsiaTheme="minorEastAsia"/>
                <w:b w:val="0"/>
                <w:noProof/>
                <w:sz w:val="22"/>
                <w:szCs w:val="22"/>
              </w:rPr>
              <w:tab/>
            </w:r>
            <w:r w:rsidR="009C33FC" w:rsidRPr="00927298">
              <w:rPr>
                <w:rStyle w:val="Hyperlink"/>
                <w:rFonts w:cs="Calibri Light"/>
                <w:noProof/>
              </w:rPr>
              <w:t>Purpose</w:t>
            </w:r>
            <w:r w:rsidR="009C33FC">
              <w:rPr>
                <w:noProof/>
                <w:webHidden/>
              </w:rPr>
              <w:tab/>
            </w:r>
            <w:r w:rsidR="009C33FC">
              <w:rPr>
                <w:noProof/>
                <w:webHidden/>
              </w:rPr>
              <w:fldChar w:fldCharType="begin"/>
            </w:r>
            <w:r w:rsidR="009C33FC">
              <w:rPr>
                <w:noProof/>
                <w:webHidden/>
              </w:rPr>
              <w:instrText xml:space="preserve"> PAGEREF _Toc130289270 \h </w:instrText>
            </w:r>
            <w:r w:rsidR="009C33FC">
              <w:rPr>
                <w:noProof/>
                <w:webHidden/>
              </w:rPr>
            </w:r>
            <w:r w:rsidR="009C33FC">
              <w:rPr>
                <w:noProof/>
                <w:webHidden/>
              </w:rPr>
              <w:fldChar w:fldCharType="separate"/>
            </w:r>
            <w:r w:rsidR="009C33FC">
              <w:rPr>
                <w:noProof/>
                <w:webHidden/>
              </w:rPr>
              <w:t>5</w:t>
            </w:r>
            <w:r w:rsidR="009C33FC">
              <w:rPr>
                <w:noProof/>
                <w:webHidden/>
              </w:rPr>
              <w:fldChar w:fldCharType="end"/>
            </w:r>
          </w:hyperlink>
        </w:p>
        <w:p w14:paraId="51B61557" w14:textId="647530DA" w:rsidR="009C33FC" w:rsidRDefault="00E33285">
          <w:pPr>
            <w:pStyle w:val="TOC2"/>
            <w:tabs>
              <w:tab w:val="right" w:leader="dot" w:pos="9350"/>
            </w:tabs>
            <w:rPr>
              <w:rFonts w:eastAsiaTheme="minorEastAsia"/>
              <w:b w:val="0"/>
              <w:noProof/>
            </w:rPr>
          </w:pPr>
          <w:hyperlink w:anchor="_Toc130289271" w:history="1">
            <w:r w:rsidR="009C33FC" w:rsidRPr="00927298">
              <w:rPr>
                <w:rStyle w:val="Hyperlink"/>
                <w:rFonts w:cs="Calibri Light"/>
                <w:noProof/>
              </w:rPr>
              <w:t>1.1 Scope</w:t>
            </w:r>
            <w:r w:rsidR="009C33FC">
              <w:rPr>
                <w:noProof/>
                <w:webHidden/>
              </w:rPr>
              <w:tab/>
            </w:r>
            <w:r w:rsidR="009C33FC">
              <w:rPr>
                <w:noProof/>
                <w:webHidden/>
              </w:rPr>
              <w:fldChar w:fldCharType="begin"/>
            </w:r>
            <w:r w:rsidR="009C33FC">
              <w:rPr>
                <w:noProof/>
                <w:webHidden/>
              </w:rPr>
              <w:instrText xml:space="preserve"> PAGEREF _Toc130289271 \h </w:instrText>
            </w:r>
            <w:r w:rsidR="009C33FC">
              <w:rPr>
                <w:noProof/>
                <w:webHidden/>
              </w:rPr>
            </w:r>
            <w:r w:rsidR="009C33FC">
              <w:rPr>
                <w:noProof/>
                <w:webHidden/>
              </w:rPr>
              <w:fldChar w:fldCharType="separate"/>
            </w:r>
            <w:r w:rsidR="009C33FC">
              <w:rPr>
                <w:noProof/>
                <w:webHidden/>
              </w:rPr>
              <w:t>5</w:t>
            </w:r>
            <w:r w:rsidR="009C33FC">
              <w:rPr>
                <w:noProof/>
                <w:webHidden/>
              </w:rPr>
              <w:fldChar w:fldCharType="end"/>
            </w:r>
          </w:hyperlink>
        </w:p>
        <w:p w14:paraId="515D94A1" w14:textId="7D5F7DEB" w:rsidR="009C33FC" w:rsidRDefault="00E33285">
          <w:pPr>
            <w:pStyle w:val="TOC2"/>
            <w:tabs>
              <w:tab w:val="right" w:leader="dot" w:pos="9350"/>
            </w:tabs>
            <w:rPr>
              <w:rFonts w:eastAsiaTheme="minorEastAsia"/>
              <w:b w:val="0"/>
              <w:noProof/>
            </w:rPr>
          </w:pPr>
          <w:hyperlink w:anchor="_Toc130289272" w:history="1">
            <w:r w:rsidR="009C33FC" w:rsidRPr="00927298">
              <w:rPr>
                <w:rStyle w:val="Hyperlink"/>
                <w:noProof/>
              </w:rPr>
              <w:t>1.2 Acronyms and Definitions</w:t>
            </w:r>
            <w:r w:rsidR="009C33FC">
              <w:rPr>
                <w:noProof/>
                <w:webHidden/>
              </w:rPr>
              <w:tab/>
            </w:r>
            <w:r w:rsidR="009C33FC">
              <w:rPr>
                <w:noProof/>
                <w:webHidden/>
              </w:rPr>
              <w:fldChar w:fldCharType="begin"/>
            </w:r>
            <w:r w:rsidR="009C33FC">
              <w:rPr>
                <w:noProof/>
                <w:webHidden/>
              </w:rPr>
              <w:instrText xml:space="preserve"> PAGEREF _Toc130289272 \h </w:instrText>
            </w:r>
            <w:r w:rsidR="009C33FC">
              <w:rPr>
                <w:noProof/>
                <w:webHidden/>
              </w:rPr>
            </w:r>
            <w:r w:rsidR="009C33FC">
              <w:rPr>
                <w:noProof/>
                <w:webHidden/>
              </w:rPr>
              <w:fldChar w:fldCharType="separate"/>
            </w:r>
            <w:r w:rsidR="009C33FC">
              <w:rPr>
                <w:noProof/>
                <w:webHidden/>
              </w:rPr>
              <w:t>5</w:t>
            </w:r>
            <w:r w:rsidR="009C33FC">
              <w:rPr>
                <w:noProof/>
                <w:webHidden/>
              </w:rPr>
              <w:fldChar w:fldCharType="end"/>
            </w:r>
          </w:hyperlink>
        </w:p>
        <w:p w14:paraId="0E1BBF28" w14:textId="58D8CAF8" w:rsidR="009C33FC" w:rsidRDefault="00E33285">
          <w:pPr>
            <w:pStyle w:val="TOC3"/>
            <w:tabs>
              <w:tab w:val="right" w:leader="dot" w:pos="9350"/>
            </w:tabs>
            <w:rPr>
              <w:rFonts w:eastAsiaTheme="minorEastAsia"/>
              <w:noProof/>
            </w:rPr>
          </w:pPr>
          <w:hyperlink w:anchor="_Toc130289273" w:history="1">
            <w:r w:rsidR="009C33FC" w:rsidRPr="00927298">
              <w:rPr>
                <w:rStyle w:val="Hyperlink"/>
                <w:noProof/>
              </w:rPr>
              <w:t>1.2.1 Acronyms</w:t>
            </w:r>
            <w:r w:rsidR="009C33FC">
              <w:rPr>
                <w:noProof/>
                <w:webHidden/>
              </w:rPr>
              <w:tab/>
            </w:r>
            <w:r w:rsidR="009C33FC">
              <w:rPr>
                <w:noProof/>
                <w:webHidden/>
              </w:rPr>
              <w:fldChar w:fldCharType="begin"/>
            </w:r>
            <w:r w:rsidR="009C33FC">
              <w:rPr>
                <w:noProof/>
                <w:webHidden/>
              </w:rPr>
              <w:instrText xml:space="preserve"> PAGEREF _Toc130289273 \h </w:instrText>
            </w:r>
            <w:r w:rsidR="009C33FC">
              <w:rPr>
                <w:noProof/>
                <w:webHidden/>
              </w:rPr>
            </w:r>
            <w:r w:rsidR="009C33FC">
              <w:rPr>
                <w:noProof/>
                <w:webHidden/>
              </w:rPr>
              <w:fldChar w:fldCharType="separate"/>
            </w:r>
            <w:r w:rsidR="009C33FC">
              <w:rPr>
                <w:noProof/>
                <w:webHidden/>
              </w:rPr>
              <w:t>5</w:t>
            </w:r>
            <w:r w:rsidR="009C33FC">
              <w:rPr>
                <w:noProof/>
                <w:webHidden/>
              </w:rPr>
              <w:fldChar w:fldCharType="end"/>
            </w:r>
          </w:hyperlink>
        </w:p>
        <w:p w14:paraId="59810CC3" w14:textId="1B4E3674" w:rsidR="009C33FC" w:rsidRDefault="00E33285">
          <w:pPr>
            <w:pStyle w:val="TOC3"/>
            <w:tabs>
              <w:tab w:val="right" w:leader="dot" w:pos="9350"/>
            </w:tabs>
            <w:rPr>
              <w:rFonts w:eastAsiaTheme="minorEastAsia"/>
              <w:noProof/>
            </w:rPr>
          </w:pPr>
          <w:hyperlink w:anchor="_Toc130289274" w:history="1">
            <w:r w:rsidR="009C33FC" w:rsidRPr="00927298">
              <w:rPr>
                <w:rStyle w:val="Hyperlink"/>
                <w:noProof/>
              </w:rPr>
              <w:t>1.2.2 Definitions</w:t>
            </w:r>
            <w:r w:rsidR="009C33FC">
              <w:rPr>
                <w:noProof/>
                <w:webHidden/>
              </w:rPr>
              <w:tab/>
            </w:r>
            <w:r w:rsidR="009C33FC">
              <w:rPr>
                <w:noProof/>
                <w:webHidden/>
              </w:rPr>
              <w:fldChar w:fldCharType="begin"/>
            </w:r>
            <w:r w:rsidR="009C33FC">
              <w:rPr>
                <w:noProof/>
                <w:webHidden/>
              </w:rPr>
              <w:instrText xml:space="preserve"> PAGEREF _Toc130289274 \h </w:instrText>
            </w:r>
            <w:r w:rsidR="009C33FC">
              <w:rPr>
                <w:noProof/>
                <w:webHidden/>
              </w:rPr>
            </w:r>
            <w:r w:rsidR="009C33FC">
              <w:rPr>
                <w:noProof/>
                <w:webHidden/>
              </w:rPr>
              <w:fldChar w:fldCharType="separate"/>
            </w:r>
            <w:r w:rsidR="009C33FC">
              <w:rPr>
                <w:noProof/>
                <w:webHidden/>
              </w:rPr>
              <w:t>5</w:t>
            </w:r>
            <w:r w:rsidR="009C33FC">
              <w:rPr>
                <w:noProof/>
                <w:webHidden/>
              </w:rPr>
              <w:fldChar w:fldCharType="end"/>
            </w:r>
          </w:hyperlink>
        </w:p>
        <w:p w14:paraId="46D38DA0" w14:textId="3B7AB58C" w:rsidR="009C33FC" w:rsidRDefault="00E33285">
          <w:pPr>
            <w:pStyle w:val="TOC1"/>
            <w:tabs>
              <w:tab w:val="left" w:pos="660"/>
              <w:tab w:val="right" w:leader="dot" w:pos="9350"/>
            </w:tabs>
            <w:rPr>
              <w:rFonts w:eastAsiaTheme="minorEastAsia"/>
              <w:b w:val="0"/>
              <w:noProof/>
              <w:sz w:val="22"/>
              <w:szCs w:val="22"/>
            </w:rPr>
          </w:pPr>
          <w:hyperlink w:anchor="_Toc130289275" w:history="1">
            <w:r w:rsidR="009C33FC" w:rsidRPr="00927298">
              <w:rPr>
                <w:rStyle w:val="Hyperlink"/>
                <w:rFonts w:cs="Calibri Light"/>
                <w:noProof/>
              </w:rPr>
              <w:t>2.0</w:t>
            </w:r>
            <w:r w:rsidR="009C33FC">
              <w:rPr>
                <w:rFonts w:eastAsiaTheme="minorEastAsia"/>
                <w:b w:val="0"/>
                <w:noProof/>
                <w:sz w:val="22"/>
                <w:szCs w:val="22"/>
              </w:rPr>
              <w:tab/>
            </w:r>
            <w:r w:rsidR="009C33FC" w:rsidRPr="00927298">
              <w:rPr>
                <w:rStyle w:val="Hyperlink"/>
                <w:rFonts w:cs="Calibri Light"/>
                <w:noProof/>
              </w:rPr>
              <w:t>Configuration Management</w:t>
            </w:r>
            <w:r w:rsidR="009C33FC">
              <w:rPr>
                <w:noProof/>
                <w:webHidden/>
              </w:rPr>
              <w:tab/>
            </w:r>
            <w:r w:rsidR="009C33FC">
              <w:rPr>
                <w:noProof/>
                <w:webHidden/>
              </w:rPr>
              <w:fldChar w:fldCharType="begin"/>
            </w:r>
            <w:r w:rsidR="009C33FC">
              <w:rPr>
                <w:noProof/>
                <w:webHidden/>
              </w:rPr>
              <w:instrText xml:space="preserve"> PAGEREF _Toc130289275 \h </w:instrText>
            </w:r>
            <w:r w:rsidR="009C33FC">
              <w:rPr>
                <w:noProof/>
                <w:webHidden/>
              </w:rPr>
            </w:r>
            <w:r w:rsidR="009C33FC">
              <w:rPr>
                <w:noProof/>
                <w:webHidden/>
              </w:rPr>
              <w:fldChar w:fldCharType="separate"/>
            </w:r>
            <w:r w:rsidR="009C33FC">
              <w:rPr>
                <w:noProof/>
                <w:webHidden/>
              </w:rPr>
              <w:t>7</w:t>
            </w:r>
            <w:r w:rsidR="009C33FC">
              <w:rPr>
                <w:noProof/>
                <w:webHidden/>
              </w:rPr>
              <w:fldChar w:fldCharType="end"/>
            </w:r>
          </w:hyperlink>
        </w:p>
        <w:p w14:paraId="3CED0579" w14:textId="4855AB10" w:rsidR="009C33FC" w:rsidRDefault="00E33285">
          <w:pPr>
            <w:pStyle w:val="TOC2"/>
            <w:tabs>
              <w:tab w:val="left" w:pos="880"/>
              <w:tab w:val="right" w:leader="dot" w:pos="9350"/>
            </w:tabs>
            <w:rPr>
              <w:rFonts w:eastAsiaTheme="minorEastAsia"/>
              <w:b w:val="0"/>
              <w:noProof/>
            </w:rPr>
          </w:pPr>
          <w:hyperlink w:anchor="_Toc130289276" w:history="1">
            <w:r w:rsidR="009C33FC" w:rsidRPr="00927298">
              <w:rPr>
                <w:rStyle w:val="Hyperlink"/>
                <w:rFonts w:cs="Calibri Light"/>
                <w:noProof/>
              </w:rPr>
              <w:t>2.1</w:t>
            </w:r>
            <w:r w:rsidR="009C33FC">
              <w:rPr>
                <w:rFonts w:eastAsiaTheme="minorEastAsia"/>
                <w:b w:val="0"/>
                <w:noProof/>
              </w:rPr>
              <w:tab/>
            </w:r>
            <w:r w:rsidR="009C33FC" w:rsidRPr="00927298">
              <w:rPr>
                <w:rStyle w:val="Hyperlink"/>
                <w:rFonts w:cs="Calibri Light"/>
                <w:noProof/>
              </w:rPr>
              <w:t>Organization and Responsibilities</w:t>
            </w:r>
            <w:r w:rsidR="009C33FC">
              <w:rPr>
                <w:noProof/>
                <w:webHidden/>
              </w:rPr>
              <w:tab/>
            </w:r>
            <w:r w:rsidR="009C33FC">
              <w:rPr>
                <w:noProof/>
                <w:webHidden/>
              </w:rPr>
              <w:fldChar w:fldCharType="begin"/>
            </w:r>
            <w:r w:rsidR="009C33FC">
              <w:rPr>
                <w:noProof/>
                <w:webHidden/>
              </w:rPr>
              <w:instrText xml:space="preserve"> PAGEREF _Toc130289276 \h </w:instrText>
            </w:r>
            <w:r w:rsidR="009C33FC">
              <w:rPr>
                <w:noProof/>
                <w:webHidden/>
              </w:rPr>
            </w:r>
            <w:r w:rsidR="009C33FC">
              <w:rPr>
                <w:noProof/>
                <w:webHidden/>
              </w:rPr>
              <w:fldChar w:fldCharType="separate"/>
            </w:r>
            <w:r w:rsidR="009C33FC">
              <w:rPr>
                <w:noProof/>
                <w:webHidden/>
              </w:rPr>
              <w:t>8</w:t>
            </w:r>
            <w:r w:rsidR="009C33FC">
              <w:rPr>
                <w:noProof/>
                <w:webHidden/>
              </w:rPr>
              <w:fldChar w:fldCharType="end"/>
            </w:r>
          </w:hyperlink>
        </w:p>
        <w:p w14:paraId="6BF7BE55" w14:textId="6F27E7DB" w:rsidR="009C33FC" w:rsidRDefault="00E33285">
          <w:pPr>
            <w:pStyle w:val="TOC3"/>
            <w:tabs>
              <w:tab w:val="right" w:leader="dot" w:pos="9350"/>
            </w:tabs>
            <w:rPr>
              <w:rFonts w:eastAsiaTheme="minorEastAsia"/>
              <w:noProof/>
            </w:rPr>
          </w:pPr>
          <w:hyperlink w:anchor="_Toc130289277" w:history="1">
            <w:r w:rsidR="009C33FC" w:rsidRPr="00927298">
              <w:rPr>
                <w:rStyle w:val="Hyperlink"/>
                <w:noProof/>
              </w:rPr>
              <w:t>2.1.1 Program Office</w:t>
            </w:r>
            <w:r w:rsidR="009C33FC">
              <w:rPr>
                <w:noProof/>
                <w:webHidden/>
              </w:rPr>
              <w:tab/>
            </w:r>
            <w:r w:rsidR="009C33FC">
              <w:rPr>
                <w:noProof/>
                <w:webHidden/>
              </w:rPr>
              <w:fldChar w:fldCharType="begin"/>
            </w:r>
            <w:r w:rsidR="009C33FC">
              <w:rPr>
                <w:noProof/>
                <w:webHidden/>
              </w:rPr>
              <w:instrText xml:space="preserve"> PAGEREF _Toc130289277 \h </w:instrText>
            </w:r>
            <w:r w:rsidR="009C33FC">
              <w:rPr>
                <w:noProof/>
                <w:webHidden/>
              </w:rPr>
            </w:r>
            <w:r w:rsidR="009C33FC">
              <w:rPr>
                <w:noProof/>
                <w:webHidden/>
              </w:rPr>
              <w:fldChar w:fldCharType="separate"/>
            </w:r>
            <w:r w:rsidR="009C33FC">
              <w:rPr>
                <w:noProof/>
                <w:webHidden/>
              </w:rPr>
              <w:t>8</w:t>
            </w:r>
            <w:r w:rsidR="009C33FC">
              <w:rPr>
                <w:noProof/>
                <w:webHidden/>
              </w:rPr>
              <w:fldChar w:fldCharType="end"/>
            </w:r>
          </w:hyperlink>
        </w:p>
        <w:p w14:paraId="1A4DB8BE" w14:textId="3A8D0D0C" w:rsidR="009C33FC" w:rsidRDefault="00E33285">
          <w:pPr>
            <w:pStyle w:val="TOC3"/>
            <w:tabs>
              <w:tab w:val="right" w:leader="dot" w:pos="9350"/>
            </w:tabs>
            <w:rPr>
              <w:rFonts w:eastAsiaTheme="minorEastAsia"/>
              <w:noProof/>
            </w:rPr>
          </w:pPr>
          <w:hyperlink w:anchor="_Toc130289278" w:history="1">
            <w:r w:rsidR="009C33FC" w:rsidRPr="00927298">
              <w:rPr>
                <w:rStyle w:val="Hyperlink"/>
                <w:noProof/>
              </w:rPr>
              <w:t>2.1.2 Project Office</w:t>
            </w:r>
            <w:r w:rsidR="009C33FC">
              <w:rPr>
                <w:noProof/>
                <w:webHidden/>
              </w:rPr>
              <w:tab/>
            </w:r>
            <w:r w:rsidR="009C33FC">
              <w:rPr>
                <w:noProof/>
                <w:webHidden/>
              </w:rPr>
              <w:fldChar w:fldCharType="begin"/>
            </w:r>
            <w:r w:rsidR="009C33FC">
              <w:rPr>
                <w:noProof/>
                <w:webHidden/>
              </w:rPr>
              <w:instrText xml:space="preserve"> PAGEREF _Toc130289278 \h </w:instrText>
            </w:r>
            <w:r w:rsidR="009C33FC">
              <w:rPr>
                <w:noProof/>
                <w:webHidden/>
              </w:rPr>
            </w:r>
            <w:r w:rsidR="009C33FC">
              <w:rPr>
                <w:noProof/>
                <w:webHidden/>
              </w:rPr>
              <w:fldChar w:fldCharType="separate"/>
            </w:r>
            <w:r w:rsidR="009C33FC">
              <w:rPr>
                <w:noProof/>
                <w:webHidden/>
              </w:rPr>
              <w:t>8</w:t>
            </w:r>
            <w:r w:rsidR="009C33FC">
              <w:rPr>
                <w:noProof/>
                <w:webHidden/>
              </w:rPr>
              <w:fldChar w:fldCharType="end"/>
            </w:r>
          </w:hyperlink>
        </w:p>
        <w:p w14:paraId="32B52039" w14:textId="0A904348" w:rsidR="009C33FC" w:rsidRDefault="00E33285">
          <w:pPr>
            <w:pStyle w:val="TOC3"/>
            <w:tabs>
              <w:tab w:val="right" w:leader="dot" w:pos="9350"/>
            </w:tabs>
            <w:rPr>
              <w:rFonts w:eastAsiaTheme="minorEastAsia"/>
              <w:noProof/>
            </w:rPr>
          </w:pPr>
          <w:hyperlink w:anchor="_Toc130289279" w:history="1">
            <w:r w:rsidR="009C33FC" w:rsidRPr="00927298">
              <w:rPr>
                <w:rStyle w:val="Hyperlink"/>
                <w:noProof/>
              </w:rPr>
              <w:t>2.1.3 Configuration Management Representative(s) (CMR)</w:t>
            </w:r>
            <w:r w:rsidR="009C33FC">
              <w:rPr>
                <w:noProof/>
                <w:webHidden/>
              </w:rPr>
              <w:tab/>
            </w:r>
            <w:r w:rsidR="009C33FC">
              <w:rPr>
                <w:noProof/>
                <w:webHidden/>
              </w:rPr>
              <w:fldChar w:fldCharType="begin"/>
            </w:r>
            <w:r w:rsidR="009C33FC">
              <w:rPr>
                <w:noProof/>
                <w:webHidden/>
              </w:rPr>
              <w:instrText xml:space="preserve"> PAGEREF _Toc130289279 \h </w:instrText>
            </w:r>
            <w:r w:rsidR="009C33FC">
              <w:rPr>
                <w:noProof/>
                <w:webHidden/>
              </w:rPr>
            </w:r>
            <w:r w:rsidR="009C33FC">
              <w:rPr>
                <w:noProof/>
                <w:webHidden/>
              </w:rPr>
              <w:fldChar w:fldCharType="separate"/>
            </w:r>
            <w:r w:rsidR="009C33FC">
              <w:rPr>
                <w:noProof/>
                <w:webHidden/>
              </w:rPr>
              <w:t>8</w:t>
            </w:r>
            <w:r w:rsidR="009C33FC">
              <w:rPr>
                <w:noProof/>
                <w:webHidden/>
              </w:rPr>
              <w:fldChar w:fldCharType="end"/>
            </w:r>
          </w:hyperlink>
        </w:p>
        <w:p w14:paraId="69A20452" w14:textId="08409B8C" w:rsidR="009C33FC" w:rsidRDefault="00E33285">
          <w:pPr>
            <w:pStyle w:val="TOC3"/>
            <w:tabs>
              <w:tab w:val="right" w:leader="dot" w:pos="9350"/>
            </w:tabs>
            <w:rPr>
              <w:rFonts w:eastAsiaTheme="minorEastAsia"/>
              <w:noProof/>
            </w:rPr>
          </w:pPr>
          <w:hyperlink w:anchor="_Toc130289280" w:history="1">
            <w:r w:rsidR="009C33FC" w:rsidRPr="00927298">
              <w:rPr>
                <w:rStyle w:val="Hyperlink"/>
                <w:noProof/>
              </w:rPr>
              <w:t>2.1.4 Change Control Board (CCB)</w:t>
            </w:r>
            <w:r w:rsidR="009C33FC">
              <w:rPr>
                <w:noProof/>
                <w:webHidden/>
              </w:rPr>
              <w:tab/>
            </w:r>
            <w:r w:rsidR="009C33FC">
              <w:rPr>
                <w:noProof/>
                <w:webHidden/>
              </w:rPr>
              <w:fldChar w:fldCharType="begin"/>
            </w:r>
            <w:r w:rsidR="009C33FC">
              <w:rPr>
                <w:noProof/>
                <w:webHidden/>
              </w:rPr>
              <w:instrText xml:space="preserve"> PAGEREF _Toc130289280 \h </w:instrText>
            </w:r>
            <w:r w:rsidR="009C33FC">
              <w:rPr>
                <w:noProof/>
                <w:webHidden/>
              </w:rPr>
            </w:r>
            <w:r w:rsidR="009C33FC">
              <w:rPr>
                <w:noProof/>
                <w:webHidden/>
              </w:rPr>
              <w:fldChar w:fldCharType="separate"/>
            </w:r>
            <w:r w:rsidR="009C33FC">
              <w:rPr>
                <w:noProof/>
                <w:webHidden/>
              </w:rPr>
              <w:t>8</w:t>
            </w:r>
            <w:r w:rsidR="009C33FC">
              <w:rPr>
                <w:noProof/>
                <w:webHidden/>
              </w:rPr>
              <w:fldChar w:fldCharType="end"/>
            </w:r>
          </w:hyperlink>
        </w:p>
        <w:p w14:paraId="078CA0EC" w14:textId="71933FA2" w:rsidR="009C33FC" w:rsidRDefault="00E33285">
          <w:pPr>
            <w:pStyle w:val="TOC3"/>
            <w:tabs>
              <w:tab w:val="right" w:leader="dot" w:pos="9350"/>
            </w:tabs>
            <w:rPr>
              <w:rFonts w:eastAsiaTheme="minorEastAsia"/>
              <w:noProof/>
            </w:rPr>
          </w:pPr>
          <w:hyperlink w:anchor="_Toc130289281" w:history="1">
            <w:r w:rsidR="009C33FC" w:rsidRPr="00927298">
              <w:rPr>
                <w:rStyle w:val="Hyperlink"/>
                <w:noProof/>
              </w:rPr>
              <w:t>2.1.5 Other Support</w:t>
            </w:r>
            <w:r w:rsidR="009C33FC">
              <w:rPr>
                <w:noProof/>
                <w:webHidden/>
              </w:rPr>
              <w:tab/>
            </w:r>
            <w:r w:rsidR="009C33FC">
              <w:rPr>
                <w:noProof/>
                <w:webHidden/>
              </w:rPr>
              <w:fldChar w:fldCharType="begin"/>
            </w:r>
            <w:r w:rsidR="009C33FC">
              <w:rPr>
                <w:noProof/>
                <w:webHidden/>
              </w:rPr>
              <w:instrText xml:space="preserve"> PAGEREF _Toc130289281 \h </w:instrText>
            </w:r>
            <w:r w:rsidR="009C33FC">
              <w:rPr>
                <w:noProof/>
                <w:webHidden/>
              </w:rPr>
            </w:r>
            <w:r w:rsidR="009C33FC">
              <w:rPr>
                <w:noProof/>
                <w:webHidden/>
              </w:rPr>
              <w:fldChar w:fldCharType="separate"/>
            </w:r>
            <w:r w:rsidR="009C33FC">
              <w:rPr>
                <w:noProof/>
                <w:webHidden/>
              </w:rPr>
              <w:t>9</w:t>
            </w:r>
            <w:r w:rsidR="009C33FC">
              <w:rPr>
                <w:noProof/>
                <w:webHidden/>
              </w:rPr>
              <w:fldChar w:fldCharType="end"/>
            </w:r>
          </w:hyperlink>
        </w:p>
        <w:p w14:paraId="39063D20" w14:textId="4ED67C5D" w:rsidR="009C33FC" w:rsidRDefault="00E33285">
          <w:pPr>
            <w:pStyle w:val="TOC1"/>
            <w:tabs>
              <w:tab w:val="left" w:pos="660"/>
              <w:tab w:val="right" w:leader="dot" w:pos="9350"/>
            </w:tabs>
            <w:rPr>
              <w:rFonts w:eastAsiaTheme="minorEastAsia"/>
              <w:b w:val="0"/>
              <w:noProof/>
              <w:sz w:val="22"/>
              <w:szCs w:val="22"/>
            </w:rPr>
          </w:pPr>
          <w:hyperlink w:anchor="_Toc130289282" w:history="1">
            <w:r w:rsidR="009C33FC" w:rsidRPr="00927298">
              <w:rPr>
                <w:rStyle w:val="Hyperlink"/>
                <w:rFonts w:cs="Calibri Light"/>
                <w:noProof/>
              </w:rPr>
              <w:t>3.0</w:t>
            </w:r>
            <w:r w:rsidR="009C33FC">
              <w:rPr>
                <w:rFonts w:eastAsiaTheme="minorEastAsia"/>
                <w:b w:val="0"/>
                <w:noProof/>
                <w:sz w:val="22"/>
                <w:szCs w:val="22"/>
              </w:rPr>
              <w:tab/>
            </w:r>
            <w:r w:rsidR="009C33FC" w:rsidRPr="00927298">
              <w:rPr>
                <w:rStyle w:val="Hyperlink"/>
                <w:rFonts w:cs="Calibri Light"/>
                <w:noProof/>
              </w:rPr>
              <w:t>Configuration Management Activities</w:t>
            </w:r>
            <w:r w:rsidR="009C33FC">
              <w:rPr>
                <w:noProof/>
                <w:webHidden/>
              </w:rPr>
              <w:tab/>
            </w:r>
            <w:r w:rsidR="009C33FC">
              <w:rPr>
                <w:noProof/>
                <w:webHidden/>
              </w:rPr>
              <w:fldChar w:fldCharType="begin"/>
            </w:r>
            <w:r w:rsidR="009C33FC">
              <w:rPr>
                <w:noProof/>
                <w:webHidden/>
              </w:rPr>
              <w:instrText xml:space="preserve"> PAGEREF _Toc130289282 \h </w:instrText>
            </w:r>
            <w:r w:rsidR="009C33FC">
              <w:rPr>
                <w:noProof/>
                <w:webHidden/>
              </w:rPr>
            </w:r>
            <w:r w:rsidR="009C33FC">
              <w:rPr>
                <w:noProof/>
                <w:webHidden/>
              </w:rPr>
              <w:fldChar w:fldCharType="separate"/>
            </w:r>
            <w:r w:rsidR="009C33FC">
              <w:rPr>
                <w:noProof/>
                <w:webHidden/>
              </w:rPr>
              <w:t>9</w:t>
            </w:r>
            <w:r w:rsidR="009C33FC">
              <w:rPr>
                <w:noProof/>
                <w:webHidden/>
              </w:rPr>
              <w:fldChar w:fldCharType="end"/>
            </w:r>
          </w:hyperlink>
        </w:p>
        <w:p w14:paraId="3F63C1BA" w14:textId="327D540B" w:rsidR="009C33FC" w:rsidRDefault="00E33285">
          <w:pPr>
            <w:pStyle w:val="TOC2"/>
            <w:tabs>
              <w:tab w:val="right" w:leader="dot" w:pos="9350"/>
            </w:tabs>
            <w:rPr>
              <w:rFonts w:eastAsiaTheme="minorEastAsia"/>
              <w:b w:val="0"/>
              <w:noProof/>
            </w:rPr>
          </w:pPr>
          <w:hyperlink w:anchor="_Toc130289283" w:history="1">
            <w:r w:rsidR="009C33FC" w:rsidRPr="00927298">
              <w:rPr>
                <w:rStyle w:val="Hyperlink"/>
                <w:rFonts w:cs="Calibri Light"/>
                <w:noProof/>
              </w:rPr>
              <w:t>3.1 Hardware Identification</w:t>
            </w:r>
            <w:r w:rsidR="009C33FC">
              <w:rPr>
                <w:noProof/>
                <w:webHidden/>
              </w:rPr>
              <w:tab/>
            </w:r>
            <w:r w:rsidR="009C33FC">
              <w:rPr>
                <w:noProof/>
                <w:webHidden/>
              </w:rPr>
              <w:fldChar w:fldCharType="begin"/>
            </w:r>
            <w:r w:rsidR="009C33FC">
              <w:rPr>
                <w:noProof/>
                <w:webHidden/>
              </w:rPr>
              <w:instrText xml:space="preserve"> PAGEREF _Toc130289283 \h </w:instrText>
            </w:r>
            <w:r w:rsidR="009C33FC">
              <w:rPr>
                <w:noProof/>
                <w:webHidden/>
              </w:rPr>
            </w:r>
            <w:r w:rsidR="009C33FC">
              <w:rPr>
                <w:noProof/>
                <w:webHidden/>
              </w:rPr>
              <w:fldChar w:fldCharType="separate"/>
            </w:r>
            <w:r w:rsidR="009C33FC">
              <w:rPr>
                <w:noProof/>
                <w:webHidden/>
              </w:rPr>
              <w:t>9</w:t>
            </w:r>
            <w:r w:rsidR="009C33FC">
              <w:rPr>
                <w:noProof/>
                <w:webHidden/>
              </w:rPr>
              <w:fldChar w:fldCharType="end"/>
            </w:r>
          </w:hyperlink>
        </w:p>
        <w:p w14:paraId="710BD2E3" w14:textId="502B926F" w:rsidR="009C33FC" w:rsidRDefault="00E33285">
          <w:pPr>
            <w:pStyle w:val="TOC3"/>
            <w:tabs>
              <w:tab w:val="right" w:leader="dot" w:pos="9350"/>
            </w:tabs>
            <w:rPr>
              <w:rFonts w:eastAsiaTheme="minorEastAsia"/>
              <w:noProof/>
            </w:rPr>
          </w:pPr>
          <w:hyperlink w:anchor="_Toc130289284" w:history="1">
            <w:r w:rsidR="009C33FC" w:rsidRPr="00927298">
              <w:rPr>
                <w:rStyle w:val="Hyperlink"/>
                <w:noProof/>
              </w:rPr>
              <w:t>3.1.1 Criteria for Using Dash Numbers</w:t>
            </w:r>
            <w:r w:rsidR="009C33FC">
              <w:rPr>
                <w:noProof/>
                <w:webHidden/>
              </w:rPr>
              <w:tab/>
            </w:r>
            <w:r w:rsidR="009C33FC">
              <w:rPr>
                <w:noProof/>
                <w:webHidden/>
              </w:rPr>
              <w:fldChar w:fldCharType="begin"/>
            </w:r>
            <w:r w:rsidR="009C33FC">
              <w:rPr>
                <w:noProof/>
                <w:webHidden/>
              </w:rPr>
              <w:instrText xml:space="preserve"> PAGEREF _Toc130289284 \h </w:instrText>
            </w:r>
            <w:r w:rsidR="009C33FC">
              <w:rPr>
                <w:noProof/>
                <w:webHidden/>
              </w:rPr>
            </w:r>
            <w:r w:rsidR="009C33FC">
              <w:rPr>
                <w:noProof/>
                <w:webHidden/>
              </w:rPr>
              <w:fldChar w:fldCharType="separate"/>
            </w:r>
            <w:r w:rsidR="009C33FC">
              <w:rPr>
                <w:noProof/>
                <w:webHidden/>
              </w:rPr>
              <w:t>9</w:t>
            </w:r>
            <w:r w:rsidR="009C33FC">
              <w:rPr>
                <w:noProof/>
                <w:webHidden/>
              </w:rPr>
              <w:fldChar w:fldCharType="end"/>
            </w:r>
          </w:hyperlink>
        </w:p>
        <w:p w14:paraId="6DA631E4" w14:textId="7EF7B590" w:rsidR="009C33FC" w:rsidRDefault="00E33285">
          <w:pPr>
            <w:pStyle w:val="TOC2"/>
            <w:tabs>
              <w:tab w:val="right" w:leader="dot" w:pos="9350"/>
            </w:tabs>
            <w:rPr>
              <w:rFonts w:eastAsiaTheme="minorEastAsia"/>
              <w:b w:val="0"/>
              <w:noProof/>
            </w:rPr>
          </w:pPr>
          <w:hyperlink w:anchor="_Toc130289285" w:history="1">
            <w:r w:rsidR="009C33FC" w:rsidRPr="00927298">
              <w:rPr>
                <w:rStyle w:val="Hyperlink"/>
                <w:rFonts w:cs="Calibri Light"/>
                <w:noProof/>
              </w:rPr>
              <w:t>3.2 Document Identification</w:t>
            </w:r>
            <w:r w:rsidR="009C33FC">
              <w:rPr>
                <w:noProof/>
                <w:webHidden/>
              </w:rPr>
              <w:tab/>
            </w:r>
            <w:r w:rsidR="009C33FC">
              <w:rPr>
                <w:noProof/>
                <w:webHidden/>
              </w:rPr>
              <w:fldChar w:fldCharType="begin"/>
            </w:r>
            <w:r w:rsidR="009C33FC">
              <w:rPr>
                <w:noProof/>
                <w:webHidden/>
              </w:rPr>
              <w:instrText xml:space="preserve"> PAGEREF _Toc130289285 \h </w:instrText>
            </w:r>
            <w:r w:rsidR="009C33FC">
              <w:rPr>
                <w:noProof/>
                <w:webHidden/>
              </w:rPr>
            </w:r>
            <w:r w:rsidR="009C33FC">
              <w:rPr>
                <w:noProof/>
                <w:webHidden/>
              </w:rPr>
              <w:fldChar w:fldCharType="separate"/>
            </w:r>
            <w:r w:rsidR="009C33FC">
              <w:rPr>
                <w:noProof/>
                <w:webHidden/>
              </w:rPr>
              <w:t>9</w:t>
            </w:r>
            <w:r w:rsidR="009C33FC">
              <w:rPr>
                <w:noProof/>
                <w:webHidden/>
              </w:rPr>
              <w:fldChar w:fldCharType="end"/>
            </w:r>
          </w:hyperlink>
        </w:p>
        <w:p w14:paraId="1BD4F988" w14:textId="7D942737" w:rsidR="009C33FC" w:rsidRDefault="00E33285">
          <w:pPr>
            <w:pStyle w:val="TOC3"/>
            <w:tabs>
              <w:tab w:val="right" w:leader="dot" w:pos="9350"/>
            </w:tabs>
            <w:rPr>
              <w:rFonts w:eastAsiaTheme="minorEastAsia"/>
              <w:noProof/>
            </w:rPr>
          </w:pPr>
          <w:hyperlink w:anchor="_Toc130289286" w:history="1">
            <w:r w:rsidR="009C33FC" w:rsidRPr="00927298">
              <w:rPr>
                <w:rStyle w:val="Hyperlink"/>
                <w:noProof/>
              </w:rPr>
              <w:t>3.2.1 Configuration Structure</w:t>
            </w:r>
            <w:r w:rsidR="009C33FC">
              <w:rPr>
                <w:noProof/>
                <w:webHidden/>
              </w:rPr>
              <w:tab/>
            </w:r>
            <w:r w:rsidR="009C33FC">
              <w:rPr>
                <w:noProof/>
                <w:webHidden/>
              </w:rPr>
              <w:fldChar w:fldCharType="begin"/>
            </w:r>
            <w:r w:rsidR="009C33FC">
              <w:rPr>
                <w:noProof/>
                <w:webHidden/>
              </w:rPr>
              <w:instrText xml:space="preserve"> PAGEREF _Toc130289286 \h </w:instrText>
            </w:r>
            <w:r w:rsidR="009C33FC">
              <w:rPr>
                <w:noProof/>
                <w:webHidden/>
              </w:rPr>
            </w:r>
            <w:r w:rsidR="009C33FC">
              <w:rPr>
                <w:noProof/>
                <w:webHidden/>
              </w:rPr>
              <w:fldChar w:fldCharType="separate"/>
            </w:r>
            <w:r w:rsidR="009C33FC">
              <w:rPr>
                <w:noProof/>
                <w:webHidden/>
              </w:rPr>
              <w:t>9</w:t>
            </w:r>
            <w:r w:rsidR="009C33FC">
              <w:rPr>
                <w:noProof/>
                <w:webHidden/>
              </w:rPr>
              <w:fldChar w:fldCharType="end"/>
            </w:r>
          </w:hyperlink>
        </w:p>
        <w:p w14:paraId="54759A11" w14:textId="7CC1356D" w:rsidR="009C33FC" w:rsidRDefault="00E33285">
          <w:pPr>
            <w:pStyle w:val="TOC3"/>
            <w:tabs>
              <w:tab w:val="right" w:leader="dot" w:pos="9350"/>
            </w:tabs>
            <w:rPr>
              <w:rFonts w:eastAsiaTheme="minorEastAsia"/>
              <w:noProof/>
            </w:rPr>
          </w:pPr>
          <w:hyperlink w:anchor="_Toc130289287" w:history="1">
            <w:r w:rsidR="009C33FC" w:rsidRPr="00927298">
              <w:rPr>
                <w:rStyle w:val="Hyperlink"/>
                <w:noProof/>
              </w:rPr>
              <w:t>3.2.2 Numbering System for Sketches</w:t>
            </w:r>
            <w:r w:rsidR="009C33FC">
              <w:rPr>
                <w:noProof/>
                <w:webHidden/>
              </w:rPr>
              <w:tab/>
            </w:r>
            <w:r w:rsidR="009C33FC">
              <w:rPr>
                <w:noProof/>
                <w:webHidden/>
              </w:rPr>
              <w:fldChar w:fldCharType="begin"/>
            </w:r>
            <w:r w:rsidR="009C33FC">
              <w:rPr>
                <w:noProof/>
                <w:webHidden/>
              </w:rPr>
              <w:instrText xml:space="preserve"> PAGEREF _Toc130289287 \h </w:instrText>
            </w:r>
            <w:r w:rsidR="009C33FC">
              <w:rPr>
                <w:noProof/>
                <w:webHidden/>
              </w:rPr>
            </w:r>
            <w:r w:rsidR="009C33FC">
              <w:rPr>
                <w:noProof/>
                <w:webHidden/>
              </w:rPr>
              <w:fldChar w:fldCharType="separate"/>
            </w:r>
            <w:r w:rsidR="009C33FC">
              <w:rPr>
                <w:noProof/>
                <w:webHidden/>
              </w:rPr>
              <w:t>11</w:t>
            </w:r>
            <w:r w:rsidR="009C33FC">
              <w:rPr>
                <w:noProof/>
                <w:webHidden/>
              </w:rPr>
              <w:fldChar w:fldCharType="end"/>
            </w:r>
          </w:hyperlink>
        </w:p>
        <w:p w14:paraId="3EA458D7" w14:textId="212E68E3" w:rsidR="009C33FC" w:rsidRDefault="00E33285">
          <w:pPr>
            <w:pStyle w:val="TOC2"/>
            <w:tabs>
              <w:tab w:val="right" w:leader="dot" w:pos="9350"/>
            </w:tabs>
            <w:rPr>
              <w:rFonts w:eastAsiaTheme="minorEastAsia"/>
              <w:b w:val="0"/>
              <w:noProof/>
            </w:rPr>
          </w:pPr>
          <w:hyperlink w:anchor="_Toc130289288" w:history="1">
            <w:r w:rsidR="009C33FC" w:rsidRPr="00927298">
              <w:rPr>
                <w:rStyle w:val="Hyperlink"/>
                <w:rFonts w:cs="Calibri Light"/>
                <w:noProof/>
              </w:rPr>
              <w:t>3.3 Document Control</w:t>
            </w:r>
            <w:r w:rsidR="009C33FC">
              <w:rPr>
                <w:noProof/>
                <w:webHidden/>
              </w:rPr>
              <w:tab/>
            </w:r>
            <w:r w:rsidR="009C33FC">
              <w:rPr>
                <w:noProof/>
                <w:webHidden/>
              </w:rPr>
              <w:fldChar w:fldCharType="begin"/>
            </w:r>
            <w:r w:rsidR="009C33FC">
              <w:rPr>
                <w:noProof/>
                <w:webHidden/>
              </w:rPr>
              <w:instrText xml:space="preserve"> PAGEREF _Toc130289288 \h </w:instrText>
            </w:r>
            <w:r w:rsidR="009C33FC">
              <w:rPr>
                <w:noProof/>
                <w:webHidden/>
              </w:rPr>
            </w:r>
            <w:r w:rsidR="009C33FC">
              <w:rPr>
                <w:noProof/>
                <w:webHidden/>
              </w:rPr>
              <w:fldChar w:fldCharType="separate"/>
            </w:r>
            <w:r w:rsidR="009C33FC">
              <w:rPr>
                <w:noProof/>
                <w:webHidden/>
              </w:rPr>
              <w:t>12</w:t>
            </w:r>
            <w:r w:rsidR="009C33FC">
              <w:rPr>
                <w:noProof/>
                <w:webHidden/>
              </w:rPr>
              <w:fldChar w:fldCharType="end"/>
            </w:r>
          </w:hyperlink>
        </w:p>
        <w:p w14:paraId="41F101B4" w14:textId="7B4BD188" w:rsidR="009C33FC" w:rsidRDefault="00E33285">
          <w:pPr>
            <w:pStyle w:val="TOC3"/>
            <w:tabs>
              <w:tab w:val="right" w:leader="dot" w:pos="9350"/>
            </w:tabs>
            <w:rPr>
              <w:rFonts w:eastAsiaTheme="minorEastAsia"/>
              <w:noProof/>
            </w:rPr>
          </w:pPr>
          <w:hyperlink w:anchor="_Toc130289289" w:history="1">
            <w:r w:rsidR="009C33FC" w:rsidRPr="00927298">
              <w:rPr>
                <w:rStyle w:val="Hyperlink"/>
                <w:noProof/>
              </w:rPr>
              <w:t>3.3.1 Approval Levels for Drawings:</w:t>
            </w:r>
            <w:r w:rsidR="009C33FC">
              <w:rPr>
                <w:noProof/>
                <w:webHidden/>
              </w:rPr>
              <w:tab/>
            </w:r>
            <w:r w:rsidR="009C33FC">
              <w:rPr>
                <w:noProof/>
                <w:webHidden/>
              </w:rPr>
              <w:fldChar w:fldCharType="begin"/>
            </w:r>
            <w:r w:rsidR="009C33FC">
              <w:rPr>
                <w:noProof/>
                <w:webHidden/>
              </w:rPr>
              <w:instrText xml:space="preserve"> PAGEREF _Toc130289289 \h </w:instrText>
            </w:r>
            <w:r w:rsidR="009C33FC">
              <w:rPr>
                <w:noProof/>
                <w:webHidden/>
              </w:rPr>
            </w:r>
            <w:r w:rsidR="009C33FC">
              <w:rPr>
                <w:noProof/>
                <w:webHidden/>
              </w:rPr>
              <w:fldChar w:fldCharType="separate"/>
            </w:r>
            <w:r w:rsidR="009C33FC">
              <w:rPr>
                <w:noProof/>
                <w:webHidden/>
              </w:rPr>
              <w:t>12</w:t>
            </w:r>
            <w:r w:rsidR="009C33FC">
              <w:rPr>
                <w:noProof/>
                <w:webHidden/>
              </w:rPr>
              <w:fldChar w:fldCharType="end"/>
            </w:r>
          </w:hyperlink>
        </w:p>
        <w:p w14:paraId="55DB28D0" w14:textId="1F757D60" w:rsidR="009C33FC" w:rsidRDefault="00E33285">
          <w:pPr>
            <w:pStyle w:val="TOC3"/>
            <w:tabs>
              <w:tab w:val="right" w:leader="dot" w:pos="9350"/>
            </w:tabs>
            <w:rPr>
              <w:rFonts w:eastAsiaTheme="minorEastAsia"/>
              <w:noProof/>
            </w:rPr>
          </w:pPr>
          <w:hyperlink w:anchor="_Toc130289290" w:history="1">
            <w:r w:rsidR="009C33FC" w:rsidRPr="00927298">
              <w:rPr>
                <w:rStyle w:val="Hyperlink"/>
                <w:noProof/>
              </w:rPr>
              <w:t>3.3.2 Approval Levels for Documents:</w:t>
            </w:r>
            <w:r w:rsidR="009C33FC">
              <w:rPr>
                <w:noProof/>
                <w:webHidden/>
              </w:rPr>
              <w:tab/>
            </w:r>
            <w:r w:rsidR="009C33FC">
              <w:rPr>
                <w:noProof/>
                <w:webHidden/>
              </w:rPr>
              <w:fldChar w:fldCharType="begin"/>
            </w:r>
            <w:r w:rsidR="009C33FC">
              <w:rPr>
                <w:noProof/>
                <w:webHidden/>
              </w:rPr>
              <w:instrText xml:space="preserve"> PAGEREF _Toc130289290 \h </w:instrText>
            </w:r>
            <w:r w:rsidR="009C33FC">
              <w:rPr>
                <w:noProof/>
                <w:webHidden/>
              </w:rPr>
            </w:r>
            <w:r w:rsidR="009C33FC">
              <w:rPr>
                <w:noProof/>
                <w:webHidden/>
              </w:rPr>
              <w:fldChar w:fldCharType="separate"/>
            </w:r>
            <w:r w:rsidR="009C33FC">
              <w:rPr>
                <w:noProof/>
                <w:webHidden/>
              </w:rPr>
              <w:t>12</w:t>
            </w:r>
            <w:r w:rsidR="009C33FC">
              <w:rPr>
                <w:noProof/>
                <w:webHidden/>
              </w:rPr>
              <w:fldChar w:fldCharType="end"/>
            </w:r>
          </w:hyperlink>
        </w:p>
        <w:p w14:paraId="53B985E8" w14:textId="66F572D7" w:rsidR="009C33FC" w:rsidRDefault="00E33285">
          <w:pPr>
            <w:pStyle w:val="TOC3"/>
            <w:tabs>
              <w:tab w:val="right" w:leader="dot" w:pos="9350"/>
            </w:tabs>
            <w:rPr>
              <w:rFonts w:eastAsiaTheme="minorEastAsia"/>
              <w:noProof/>
            </w:rPr>
          </w:pPr>
          <w:hyperlink w:anchor="_Toc130289291" w:history="1">
            <w:r w:rsidR="009C33FC" w:rsidRPr="00927298">
              <w:rPr>
                <w:rStyle w:val="Hyperlink"/>
                <w:noProof/>
              </w:rPr>
              <w:t>3.3.3 Document Routing, Circulation and Distribution (CCB)</w:t>
            </w:r>
            <w:r w:rsidR="009C33FC">
              <w:rPr>
                <w:noProof/>
                <w:webHidden/>
              </w:rPr>
              <w:tab/>
            </w:r>
            <w:r w:rsidR="009C33FC">
              <w:rPr>
                <w:noProof/>
                <w:webHidden/>
              </w:rPr>
              <w:fldChar w:fldCharType="begin"/>
            </w:r>
            <w:r w:rsidR="009C33FC">
              <w:rPr>
                <w:noProof/>
                <w:webHidden/>
              </w:rPr>
              <w:instrText xml:space="preserve"> PAGEREF _Toc130289291 \h </w:instrText>
            </w:r>
            <w:r w:rsidR="009C33FC">
              <w:rPr>
                <w:noProof/>
                <w:webHidden/>
              </w:rPr>
            </w:r>
            <w:r w:rsidR="009C33FC">
              <w:rPr>
                <w:noProof/>
                <w:webHidden/>
              </w:rPr>
              <w:fldChar w:fldCharType="separate"/>
            </w:r>
            <w:r w:rsidR="009C33FC">
              <w:rPr>
                <w:noProof/>
                <w:webHidden/>
              </w:rPr>
              <w:t>12</w:t>
            </w:r>
            <w:r w:rsidR="009C33FC">
              <w:rPr>
                <w:noProof/>
                <w:webHidden/>
              </w:rPr>
              <w:fldChar w:fldCharType="end"/>
            </w:r>
          </w:hyperlink>
        </w:p>
        <w:p w14:paraId="0F530707" w14:textId="3A71DEB4" w:rsidR="009C33FC" w:rsidRDefault="00E33285">
          <w:pPr>
            <w:pStyle w:val="TOC3"/>
            <w:tabs>
              <w:tab w:val="right" w:leader="dot" w:pos="9350"/>
            </w:tabs>
            <w:rPr>
              <w:rFonts w:eastAsiaTheme="minorEastAsia"/>
              <w:noProof/>
            </w:rPr>
          </w:pPr>
          <w:hyperlink w:anchor="_Toc130289292" w:history="1">
            <w:r w:rsidR="009C33FC" w:rsidRPr="00927298">
              <w:rPr>
                <w:rStyle w:val="Hyperlink"/>
                <w:noProof/>
              </w:rPr>
              <w:t>3.3.3.1 Pre-CCB</w:t>
            </w:r>
            <w:r w:rsidR="009C33FC">
              <w:rPr>
                <w:noProof/>
                <w:webHidden/>
              </w:rPr>
              <w:tab/>
            </w:r>
            <w:r w:rsidR="009C33FC">
              <w:rPr>
                <w:noProof/>
                <w:webHidden/>
              </w:rPr>
              <w:fldChar w:fldCharType="begin"/>
            </w:r>
            <w:r w:rsidR="009C33FC">
              <w:rPr>
                <w:noProof/>
                <w:webHidden/>
              </w:rPr>
              <w:instrText xml:space="preserve"> PAGEREF _Toc130289292 \h </w:instrText>
            </w:r>
            <w:r w:rsidR="009C33FC">
              <w:rPr>
                <w:noProof/>
                <w:webHidden/>
              </w:rPr>
            </w:r>
            <w:r w:rsidR="009C33FC">
              <w:rPr>
                <w:noProof/>
                <w:webHidden/>
              </w:rPr>
              <w:fldChar w:fldCharType="separate"/>
            </w:r>
            <w:r w:rsidR="009C33FC">
              <w:rPr>
                <w:noProof/>
                <w:webHidden/>
              </w:rPr>
              <w:t>12</w:t>
            </w:r>
            <w:r w:rsidR="009C33FC">
              <w:rPr>
                <w:noProof/>
                <w:webHidden/>
              </w:rPr>
              <w:fldChar w:fldCharType="end"/>
            </w:r>
          </w:hyperlink>
        </w:p>
        <w:p w14:paraId="7F4140AD" w14:textId="3C839381" w:rsidR="009C33FC" w:rsidRDefault="00E33285">
          <w:pPr>
            <w:pStyle w:val="TOC3"/>
            <w:tabs>
              <w:tab w:val="right" w:leader="dot" w:pos="9350"/>
            </w:tabs>
            <w:rPr>
              <w:rFonts w:eastAsiaTheme="minorEastAsia"/>
              <w:noProof/>
            </w:rPr>
          </w:pPr>
          <w:hyperlink w:anchor="_Toc130289293" w:history="1">
            <w:r w:rsidR="009C33FC" w:rsidRPr="00927298">
              <w:rPr>
                <w:rStyle w:val="Hyperlink"/>
                <w:noProof/>
              </w:rPr>
              <w:t>3.3.3.2 CCB Reviewable Items</w:t>
            </w:r>
            <w:r w:rsidR="009C33FC">
              <w:rPr>
                <w:noProof/>
                <w:webHidden/>
              </w:rPr>
              <w:tab/>
            </w:r>
            <w:r w:rsidR="009C33FC">
              <w:rPr>
                <w:noProof/>
                <w:webHidden/>
              </w:rPr>
              <w:fldChar w:fldCharType="begin"/>
            </w:r>
            <w:r w:rsidR="009C33FC">
              <w:rPr>
                <w:noProof/>
                <w:webHidden/>
              </w:rPr>
              <w:instrText xml:space="preserve"> PAGEREF _Toc130289293 \h </w:instrText>
            </w:r>
            <w:r w:rsidR="009C33FC">
              <w:rPr>
                <w:noProof/>
                <w:webHidden/>
              </w:rPr>
            </w:r>
            <w:r w:rsidR="009C33FC">
              <w:rPr>
                <w:noProof/>
                <w:webHidden/>
              </w:rPr>
              <w:fldChar w:fldCharType="separate"/>
            </w:r>
            <w:r w:rsidR="009C33FC">
              <w:rPr>
                <w:noProof/>
                <w:webHidden/>
              </w:rPr>
              <w:t>12</w:t>
            </w:r>
            <w:r w:rsidR="009C33FC">
              <w:rPr>
                <w:noProof/>
                <w:webHidden/>
              </w:rPr>
              <w:fldChar w:fldCharType="end"/>
            </w:r>
          </w:hyperlink>
        </w:p>
        <w:p w14:paraId="055B2257" w14:textId="56458088" w:rsidR="009C33FC" w:rsidRDefault="00E33285">
          <w:pPr>
            <w:pStyle w:val="TOC3"/>
            <w:tabs>
              <w:tab w:val="right" w:leader="dot" w:pos="9350"/>
            </w:tabs>
            <w:rPr>
              <w:rFonts w:eastAsiaTheme="minorEastAsia"/>
              <w:noProof/>
            </w:rPr>
          </w:pPr>
          <w:hyperlink w:anchor="_Toc130289294" w:history="1">
            <w:r w:rsidR="009C33FC" w:rsidRPr="00927298">
              <w:rPr>
                <w:rStyle w:val="Hyperlink"/>
                <w:noProof/>
              </w:rPr>
              <w:t>3.3.3.3 Signed off Documents</w:t>
            </w:r>
            <w:r w:rsidR="009C33FC">
              <w:rPr>
                <w:noProof/>
                <w:webHidden/>
              </w:rPr>
              <w:tab/>
            </w:r>
            <w:r w:rsidR="009C33FC">
              <w:rPr>
                <w:noProof/>
                <w:webHidden/>
              </w:rPr>
              <w:fldChar w:fldCharType="begin"/>
            </w:r>
            <w:r w:rsidR="009C33FC">
              <w:rPr>
                <w:noProof/>
                <w:webHidden/>
              </w:rPr>
              <w:instrText xml:space="preserve"> PAGEREF _Toc130289294 \h </w:instrText>
            </w:r>
            <w:r w:rsidR="009C33FC">
              <w:rPr>
                <w:noProof/>
                <w:webHidden/>
              </w:rPr>
            </w:r>
            <w:r w:rsidR="009C33FC">
              <w:rPr>
                <w:noProof/>
                <w:webHidden/>
              </w:rPr>
              <w:fldChar w:fldCharType="separate"/>
            </w:r>
            <w:r w:rsidR="009C33FC">
              <w:rPr>
                <w:noProof/>
                <w:webHidden/>
              </w:rPr>
              <w:t>13</w:t>
            </w:r>
            <w:r w:rsidR="009C33FC">
              <w:rPr>
                <w:noProof/>
                <w:webHidden/>
              </w:rPr>
              <w:fldChar w:fldCharType="end"/>
            </w:r>
          </w:hyperlink>
        </w:p>
        <w:p w14:paraId="14410FE4" w14:textId="02F05C96" w:rsidR="009C33FC" w:rsidRDefault="00E33285">
          <w:pPr>
            <w:pStyle w:val="TOC2"/>
            <w:tabs>
              <w:tab w:val="right" w:leader="dot" w:pos="9350"/>
            </w:tabs>
            <w:rPr>
              <w:rFonts w:eastAsiaTheme="minorEastAsia"/>
              <w:b w:val="0"/>
              <w:noProof/>
            </w:rPr>
          </w:pPr>
          <w:hyperlink w:anchor="_Toc130289295" w:history="1">
            <w:r w:rsidR="009C33FC" w:rsidRPr="00927298">
              <w:rPr>
                <w:rStyle w:val="Hyperlink"/>
                <w:rFonts w:cs="Calibri Light"/>
                <w:noProof/>
              </w:rPr>
              <w:t>3.4 Project Baseline</w:t>
            </w:r>
            <w:r w:rsidR="009C33FC">
              <w:rPr>
                <w:noProof/>
                <w:webHidden/>
              </w:rPr>
              <w:tab/>
            </w:r>
            <w:r w:rsidR="009C33FC">
              <w:rPr>
                <w:noProof/>
                <w:webHidden/>
              </w:rPr>
              <w:fldChar w:fldCharType="begin"/>
            </w:r>
            <w:r w:rsidR="009C33FC">
              <w:rPr>
                <w:noProof/>
                <w:webHidden/>
              </w:rPr>
              <w:instrText xml:space="preserve"> PAGEREF _Toc130289295 \h </w:instrText>
            </w:r>
            <w:r w:rsidR="009C33FC">
              <w:rPr>
                <w:noProof/>
                <w:webHidden/>
              </w:rPr>
            </w:r>
            <w:r w:rsidR="009C33FC">
              <w:rPr>
                <w:noProof/>
                <w:webHidden/>
              </w:rPr>
              <w:fldChar w:fldCharType="separate"/>
            </w:r>
            <w:r w:rsidR="009C33FC">
              <w:rPr>
                <w:noProof/>
                <w:webHidden/>
              </w:rPr>
              <w:t>13</w:t>
            </w:r>
            <w:r w:rsidR="009C33FC">
              <w:rPr>
                <w:noProof/>
                <w:webHidden/>
              </w:rPr>
              <w:fldChar w:fldCharType="end"/>
            </w:r>
          </w:hyperlink>
        </w:p>
        <w:p w14:paraId="1F0B5EB8" w14:textId="7D2D3AB6" w:rsidR="009C33FC" w:rsidRDefault="00E33285">
          <w:pPr>
            <w:pStyle w:val="TOC2"/>
            <w:tabs>
              <w:tab w:val="right" w:leader="dot" w:pos="9350"/>
            </w:tabs>
            <w:rPr>
              <w:rFonts w:eastAsiaTheme="minorEastAsia"/>
              <w:b w:val="0"/>
              <w:noProof/>
            </w:rPr>
          </w:pPr>
          <w:hyperlink w:anchor="_Toc130289296" w:history="1">
            <w:r w:rsidR="009C33FC" w:rsidRPr="00927298">
              <w:rPr>
                <w:rStyle w:val="Hyperlink"/>
                <w:rFonts w:cs="Calibri Light"/>
                <w:noProof/>
              </w:rPr>
              <w:t>3.5 Documenting Revisions</w:t>
            </w:r>
            <w:r w:rsidR="009C33FC">
              <w:rPr>
                <w:noProof/>
                <w:webHidden/>
              </w:rPr>
              <w:tab/>
            </w:r>
            <w:r w:rsidR="009C33FC">
              <w:rPr>
                <w:noProof/>
                <w:webHidden/>
              </w:rPr>
              <w:fldChar w:fldCharType="begin"/>
            </w:r>
            <w:r w:rsidR="009C33FC">
              <w:rPr>
                <w:noProof/>
                <w:webHidden/>
              </w:rPr>
              <w:instrText xml:space="preserve"> PAGEREF _Toc130289296 \h </w:instrText>
            </w:r>
            <w:r w:rsidR="009C33FC">
              <w:rPr>
                <w:noProof/>
                <w:webHidden/>
              </w:rPr>
            </w:r>
            <w:r w:rsidR="009C33FC">
              <w:rPr>
                <w:noProof/>
                <w:webHidden/>
              </w:rPr>
              <w:fldChar w:fldCharType="separate"/>
            </w:r>
            <w:r w:rsidR="009C33FC">
              <w:rPr>
                <w:noProof/>
                <w:webHidden/>
              </w:rPr>
              <w:t>13</w:t>
            </w:r>
            <w:r w:rsidR="009C33FC">
              <w:rPr>
                <w:noProof/>
                <w:webHidden/>
              </w:rPr>
              <w:fldChar w:fldCharType="end"/>
            </w:r>
          </w:hyperlink>
        </w:p>
        <w:p w14:paraId="123D77DD" w14:textId="55458A29" w:rsidR="009C33FC" w:rsidRDefault="00E33285">
          <w:pPr>
            <w:pStyle w:val="TOC3"/>
            <w:tabs>
              <w:tab w:val="right" w:leader="dot" w:pos="9350"/>
            </w:tabs>
            <w:rPr>
              <w:rFonts w:eastAsiaTheme="minorEastAsia"/>
              <w:noProof/>
            </w:rPr>
          </w:pPr>
          <w:hyperlink w:anchor="_Toc130289297" w:history="1">
            <w:r w:rsidR="009C33FC" w:rsidRPr="00927298">
              <w:rPr>
                <w:rStyle w:val="Hyperlink"/>
                <w:noProof/>
              </w:rPr>
              <w:t>3.5.1 Project Documents</w:t>
            </w:r>
            <w:r w:rsidR="009C33FC">
              <w:rPr>
                <w:noProof/>
                <w:webHidden/>
              </w:rPr>
              <w:tab/>
            </w:r>
            <w:r w:rsidR="009C33FC">
              <w:rPr>
                <w:noProof/>
                <w:webHidden/>
              </w:rPr>
              <w:fldChar w:fldCharType="begin"/>
            </w:r>
            <w:r w:rsidR="009C33FC">
              <w:rPr>
                <w:noProof/>
                <w:webHidden/>
              </w:rPr>
              <w:instrText xml:space="preserve"> PAGEREF _Toc130289297 \h </w:instrText>
            </w:r>
            <w:r w:rsidR="009C33FC">
              <w:rPr>
                <w:noProof/>
                <w:webHidden/>
              </w:rPr>
            </w:r>
            <w:r w:rsidR="009C33FC">
              <w:rPr>
                <w:noProof/>
                <w:webHidden/>
              </w:rPr>
              <w:fldChar w:fldCharType="separate"/>
            </w:r>
            <w:r w:rsidR="009C33FC">
              <w:rPr>
                <w:noProof/>
                <w:webHidden/>
              </w:rPr>
              <w:t>13</w:t>
            </w:r>
            <w:r w:rsidR="009C33FC">
              <w:rPr>
                <w:noProof/>
                <w:webHidden/>
              </w:rPr>
              <w:fldChar w:fldCharType="end"/>
            </w:r>
          </w:hyperlink>
        </w:p>
        <w:p w14:paraId="5B2C038B" w14:textId="53879003" w:rsidR="009C33FC" w:rsidRDefault="00E33285">
          <w:pPr>
            <w:pStyle w:val="TOC3"/>
            <w:tabs>
              <w:tab w:val="right" w:leader="dot" w:pos="9350"/>
            </w:tabs>
            <w:rPr>
              <w:rFonts w:eastAsiaTheme="minorEastAsia"/>
              <w:noProof/>
            </w:rPr>
          </w:pPr>
          <w:hyperlink w:anchor="_Toc130289298" w:history="1">
            <w:r w:rsidR="009C33FC" w:rsidRPr="00927298">
              <w:rPr>
                <w:rStyle w:val="Hyperlink"/>
                <w:noProof/>
              </w:rPr>
              <w:t>3.5.2 Project Hardware and Software</w:t>
            </w:r>
            <w:r w:rsidR="009C33FC">
              <w:rPr>
                <w:noProof/>
                <w:webHidden/>
              </w:rPr>
              <w:tab/>
            </w:r>
            <w:r w:rsidR="009C33FC">
              <w:rPr>
                <w:noProof/>
                <w:webHidden/>
              </w:rPr>
              <w:fldChar w:fldCharType="begin"/>
            </w:r>
            <w:r w:rsidR="009C33FC">
              <w:rPr>
                <w:noProof/>
                <w:webHidden/>
              </w:rPr>
              <w:instrText xml:space="preserve"> PAGEREF _Toc130289298 \h </w:instrText>
            </w:r>
            <w:r w:rsidR="009C33FC">
              <w:rPr>
                <w:noProof/>
                <w:webHidden/>
              </w:rPr>
            </w:r>
            <w:r w:rsidR="009C33FC">
              <w:rPr>
                <w:noProof/>
                <w:webHidden/>
              </w:rPr>
              <w:fldChar w:fldCharType="separate"/>
            </w:r>
            <w:r w:rsidR="009C33FC">
              <w:rPr>
                <w:noProof/>
                <w:webHidden/>
              </w:rPr>
              <w:t>13</w:t>
            </w:r>
            <w:r w:rsidR="009C33FC">
              <w:rPr>
                <w:noProof/>
                <w:webHidden/>
              </w:rPr>
              <w:fldChar w:fldCharType="end"/>
            </w:r>
          </w:hyperlink>
        </w:p>
        <w:p w14:paraId="4290D66B" w14:textId="4255F0C1" w:rsidR="009C33FC" w:rsidRDefault="00E33285">
          <w:pPr>
            <w:pStyle w:val="TOC3"/>
            <w:tabs>
              <w:tab w:val="right" w:leader="dot" w:pos="9350"/>
            </w:tabs>
            <w:rPr>
              <w:rFonts w:eastAsiaTheme="minorEastAsia"/>
              <w:noProof/>
            </w:rPr>
          </w:pPr>
          <w:hyperlink w:anchor="_Toc130289299" w:history="1">
            <w:r w:rsidR="009C33FC" w:rsidRPr="00927298">
              <w:rPr>
                <w:rStyle w:val="Hyperlink"/>
                <w:noProof/>
              </w:rPr>
              <w:t>3.5.2.1 Software</w:t>
            </w:r>
            <w:r w:rsidR="009C33FC">
              <w:rPr>
                <w:noProof/>
                <w:webHidden/>
              </w:rPr>
              <w:tab/>
            </w:r>
            <w:r w:rsidR="009C33FC">
              <w:rPr>
                <w:noProof/>
                <w:webHidden/>
              </w:rPr>
              <w:fldChar w:fldCharType="begin"/>
            </w:r>
            <w:r w:rsidR="009C33FC">
              <w:rPr>
                <w:noProof/>
                <w:webHidden/>
              </w:rPr>
              <w:instrText xml:space="preserve"> PAGEREF _Toc130289299 \h </w:instrText>
            </w:r>
            <w:r w:rsidR="009C33FC">
              <w:rPr>
                <w:noProof/>
                <w:webHidden/>
              </w:rPr>
            </w:r>
            <w:r w:rsidR="009C33FC">
              <w:rPr>
                <w:noProof/>
                <w:webHidden/>
              </w:rPr>
              <w:fldChar w:fldCharType="separate"/>
            </w:r>
            <w:r w:rsidR="009C33FC">
              <w:rPr>
                <w:noProof/>
                <w:webHidden/>
              </w:rPr>
              <w:t>13</w:t>
            </w:r>
            <w:r w:rsidR="009C33FC">
              <w:rPr>
                <w:noProof/>
                <w:webHidden/>
              </w:rPr>
              <w:fldChar w:fldCharType="end"/>
            </w:r>
          </w:hyperlink>
        </w:p>
        <w:p w14:paraId="497EA86D" w14:textId="22B948AE" w:rsidR="009C33FC" w:rsidRDefault="00E33285">
          <w:pPr>
            <w:pStyle w:val="TOC2"/>
            <w:tabs>
              <w:tab w:val="right" w:leader="dot" w:pos="9350"/>
            </w:tabs>
            <w:rPr>
              <w:rFonts w:eastAsiaTheme="minorEastAsia"/>
              <w:b w:val="0"/>
              <w:noProof/>
            </w:rPr>
          </w:pPr>
          <w:hyperlink w:anchor="_Toc130289300" w:history="1">
            <w:r w:rsidR="009C33FC" w:rsidRPr="00927298">
              <w:rPr>
                <w:rStyle w:val="Hyperlink"/>
                <w:rFonts w:cs="Calibri Light"/>
                <w:noProof/>
              </w:rPr>
              <w:t>3.6 Revision / Changes to Documentation</w:t>
            </w:r>
            <w:r w:rsidR="009C33FC">
              <w:rPr>
                <w:noProof/>
                <w:webHidden/>
              </w:rPr>
              <w:tab/>
            </w:r>
            <w:r w:rsidR="009C33FC">
              <w:rPr>
                <w:noProof/>
                <w:webHidden/>
              </w:rPr>
              <w:fldChar w:fldCharType="begin"/>
            </w:r>
            <w:r w:rsidR="009C33FC">
              <w:rPr>
                <w:noProof/>
                <w:webHidden/>
              </w:rPr>
              <w:instrText xml:space="preserve"> PAGEREF _Toc130289300 \h </w:instrText>
            </w:r>
            <w:r w:rsidR="009C33FC">
              <w:rPr>
                <w:noProof/>
                <w:webHidden/>
              </w:rPr>
            </w:r>
            <w:r w:rsidR="009C33FC">
              <w:rPr>
                <w:noProof/>
                <w:webHidden/>
              </w:rPr>
              <w:fldChar w:fldCharType="separate"/>
            </w:r>
            <w:r w:rsidR="009C33FC">
              <w:rPr>
                <w:noProof/>
                <w:webHidden/>
              </w:rPr>
              <w:t>14</w:t>
            </w:r>
            <w:r w:rsidR="009C33FC">
              <w:rPr>
                <w:noProof/>
                <w:webHidden/>
              </w:rPr>
              <w:fldChar w:fldCharType="end"/>
            </w:r>
          </w:hyperlink>
        </w:p>
        <w:p w14:paraId="1B104A79" w14:textId="7531C422" w:rsidR="009C33FC" w:rsidRDefault="00E33285">
          <w:pPr>
            <w:pStyle w:val="TOC3"/>
            <w:tabs>
              <w:tab w:val="right" w:leader="dot" w:pos="9350"/>
            </w:tabs>
            <w:rPr>
              <w:rFonts w:eastAsiaTheme="minorEastAsia"/>
              <w:noProof/>
            </w:rPr>
          </w:pPr>
          <w:hyperlink w:anchor="_Toc130289301" w:history="1">
            <w:r w:rsidR="009C33FC" w:rsidRPr="00927298">
              <w:rPr>
                <w:rStyle w:val="Hyperlink"/>
                <w:noProof/>
              </w:rPr>
              <w:t>3.6.1 Revising a Document</w:t>
            </w:r>
            <w:r w:rsidR="009C33FC">
              <w:rPr>
                <w:noProof/>
                <w:webHidden/>
              </w:rPr>
              <w:tab/>
            </w:r>
            <w:r w:rsidR="009C33FC">
              <w:rPr>
                <w:noProof/>
                <w:webHidden/>
              </w:rPr>
              <w:fldChar w:fldCharType="begin"/>
            </w:r>
            <w:r w:rsidR="009C33FC">
              <w:rPr>
                <w:noProof/>
                <w:webHidden/>
              </w:rPr>
              <w:instrText xml:space="preserve"> PAGEREF _Toc130289301 \h </w:instrText>
            </w:r>
            <w:r w:rsidR="009C33FC">
              <w:rPr>
                <w:noProof/>
                <w:webHidden/>
              </w:rPr>
            </w:r>
            <w:r w:rsidR="009C33FC">
              <w:rPr>
                <w:noProof/>
                <w:webHidden/>
              </w:rPr>
              <w:fldChar w:fldCharType="separate"/>
            </w:r>
            <w:r w:rsidR="009C33FC">
              <w:rPr>
                <w:noProof/>
                <w:webHidden/>
              </w:rPr>
              <w:t>14</w:t>
            </w:r>
            <w:r w:rsidR="009C33FC">
              <w:rPr>
                <w:noProof/>
                <w:webHidden/>
              </w:rPr>
              <w:fldChar w:fldCharType="end"/>
            </w:r>
          </w:hyperlink>
        </w:p>
        <w:p w14:paraId="5B05B482" w14:textId="15EB9148" w:rsidR="009C33FC" w:rsidRDefault="00E33285">
          <w:pPr>
            <w:pStyle w:val="TOC3"/>
            <w:tabs>
              <w:tab w:val="right" w:leader="dot" w:pos="9350"/>
            </w:tabs>
            <w:rPr>
              <w:rFonts w:eastAsiaTheme="minorEastAsia"/>
              <w:noProof/>
            </w:rPr>
          </w:pPr>
          <w:hyperlink w:anchor="_Toc130289302" w:history="1">
            <w:r w:rsidR="009C33FC" w:rsidRPr="00927298">
              <w:rPr>
                <w:rStyle w:val="Hyperlink"/>
                <w:noProof/>
              </w:rPr>
              <w:t>3.6.2 Revising Hardware</w:t>
            </w:r>
            <w:r w:rsidR="009C33FC">
              <w:rPr>
                <w:noProof/>
                <w:webHidden/>
              </w:rPr>
              <w:tab/>
            </w:r>
            <w:r w:rsidR="009C33FC">
              <w:rPr>
                <w:noProof/>
                <w:webHidden/>
              </w:rPr>
              <w:fldChar w:fldCharType="begin"/>
            </w:r>
            <w:r w:rsidR="009C33FC">
              <w:rPr>
                <w:noProof/>
                <w:webHidden/>
              </w:rPr>
              <w:instrText xml:space="preserve"> PAGEREF _Toc130289302 \h </w:instrText>
            </w:r>
            <w:r w:rsidR="009C33FC">
              <w:rPr>
                <w:noProof/>
                <w:webHidden/>
              </w:rPr>
            </w:r>
            <w:r w:rsidR="009C33FC">
              <w:rPr>
                <w:noProof/>
                <w:webHidden/>
              </w:rPr>
              <w:fldChar w:fldCharType="separate"/>
            </w:r>
            <w:r w:rsidR="009C33FC">
              <w:rPr>
                <w:noProof/>
                <w:webHidden/>
              </w:rPr>
              <w:t>14</w:t>
            </w:r>
            <w:r w:rsidR="009C33FC">
              <w:rPr>
                <w:noProof/>
                <w:webHidden/>
              </w:rPr>
              <w:fldChar w:fldCharType="end"/>
            </w:r>
          </w:hyperlink>
        </w:p>
        <w:p w14:paraId="04EAD40B" w14:textId="6D69238E" w:rsidR="009C33FC" w:rsidRDefault="00E33285">
          <w:pPr>
            <w:pStyle w:val="TOC1"/>
            <w:tabs>
              <w:tab w:val="right" w:leader="dot" w:pos="9350"/>
            </w:tabs>
            <w:rPr>
              <w:rFonts w:eastAsiaTheme="minorEastAsia"/>
              <w:b w:val="0"/>
              <w:noProof/>
              <w:sz w:val="22"/>
              <w:szCs w:val="22"/>
            </w:rPr>
          </w:pPr>
          <w:hyperlink w:anchor="_Toc130289303" w:history="1">
            <w:r w:rsidR="009C33FC" w:rsidRPr="00927298">
              <w:rPr>
                <w:rStyle w:val="Hyperlink"/>
                <w:noProof/>
              </w:rPr>
              <w:t>4.0 Configuration Control</w:t>
            </w:r>
            <w:r w:rsidR="009C33FC">
              <w:rPr>
                <w:noProof/>
                <w:webHidden/>
              </w:rPr>
              <w:tab/>
            </w:r>
            <w:r w:rsidR="009C33FC">
              <w:rPr>
                <w:noProof/>
                <w:webHidden/>
              </w:rPr>
              <w:fldChar w:fldCharType="begin"/>
            </w:r>
            <w:r w:rsidR="009C33FC">
              <w:rPr>
                <w:noProof/>
                <w:webHidden/>
              </w:rPr>
              <w:instrText xml:space="preserve"> PAGEREF _Toc130289303 \h </w:instrText>
            </w:r>
            <w:r w:rsidR="009C33FC">
              <w:rPr>
                <w:noProof/>
                <w:webHidden/>
              </w:rPr>
            </w:r>
            <w:r w:rsidR="009C33FC">
              <w:rPr>
                <w:noProof/>
                <w:webHidden/>
              </w:rPr>
              <w:fldChar w:fldCharType="separate"/>
            </w:r>
            <w:r w:rsidR="009C33FC">
              <w:rPr>
                <w:noProof/>
                <w:webHidden/>
              </w:rPr>
              <w:t>15</w:t>
            </w:r>
            <w:r w:rsidR="009C33FC">
              <w:rPr>
                <w:noProof/>
                <w:webHidden/>
              </w:rPr>
              <w:fldChar w:fldCharType="end"/>
            </w:r>
          </w:hyperlink>
        </w:p>
        <w:p w14:paraId="3FD5644A" w14:textId="7515C64D" w:rsidR="009C33FC" w:rsidRDefault="00E33285">
          <w:pPr>
            <w:pStyle w:val="TOC2"/>
            <w:tabs>
              <w:tab w:val="right" w:leader="dot" w:pos="9350"/>
            </w:tabs>
            <w:rPr>
              <w:rFonts w:eastAsiaTheme="minorEastAsia"/>
              <w:b w:val="0"/>
              <w:noProof/>
            </w:rPr>
          </w:pPr>
          <w:hyperlink w:anchor="_Toc130289304" w:history="1">
            <w:r w:rsidR="009C33FC" w:rsidRPr="00927298">
              <w:rPr>
                <w:rStyle w:val="Hyperlink"/>
                <w:rFonts w:cs="Calibri Light"/>
                <w:noProof/>
              </w:rPr>
              <w:t>4.1 Engineering Change Orders (ECOs)</w:t>
            </w:r>
            <w:r w:rsidR="009C33FC">
              <w:rPr>
                <w:noProof/>
                <w:webHidden/>
              </w:rPr>
              <w:tab/>
            </w:r>
            <w:r w:rsidR="009C33FC">
              <w:rPr>
                <w:noProof/>
                <w:webHidden/>
              </w:rPr>
              <w:fldChar w:fldCharType="begin"/>
            </w:r>
            <w:r w:rsidR="009C33FC">
              <w:rPr>
                <w:noProof/>
                <w:webHidden/>
              </w:rPr>
              <w:instrText xml:space="preserve"> PAGEREF _Toc130289304 \h </w:instrText>
            </w:r>
            <w:r w:rsidR="009C33FC">
              <w:rPr>
                <w:noProof/>
                <w:webHidden/>
              </w:rPr>
            </w:r>
            <w:r w:rsidR="009C33FC">
              <w:rPr>
                <w:noProof/>
                <w:webHidden/>
              </w:rPr>
              <w:fldChar w:fldCharType="separate"/>
            </w:r>
            <w:r w:rsidR="009C33FC">
              <w:rPr>
                <w:noProof/>
                <w:webHidden/>
              </w:rPr>
              <w:t>15</w:t>
            </w:r>
            <w:r w:rsidR="009C33FC">
              <w:rPr>
                <w:noProof/>
                <w:webHidden/>
              </w:rPr>
              <w:fldChar w:fldCharType="end"/>
            </w:r>
          </w:hyperlink>
        </w:p>
        <w:p w14:paraId="787550DB" w14:textId="5228346F" w:rsidR="009C33FC" w:rsidRDefault="00E33285">
          <w:pPr>
            <w:pStyle w:val="TOC2"/>
            <w:tabs>
              <w:tab w:val="right" w:leader="dot" w:pos="9350"/>
            </w:tabs>
            <w:rPr>
              <w:rFonts w:eastAsiaTheme="minorEastAsia"/>
              <w:b w:val="0"/>
              <w:noProof/>
            </w:rPr>
          </w:pPr>
          <w:hyperlink w:anchor="_Toc130289305" w:history="1">
            <w:r w:rsidR="009C33FC" w:rsidRPr="00927298">
              <w:rPr>
                <w:rStyle w:val="Hyperlink"/>
                <w:rFonts w:cs="Calibri Light"/>
                <w:noProof/>
              </w:rPr>
              <w:t>4.2 Change Requests (CR)</w:t>
            </w:r>
            <w:r w:rsidR="009C33FC">
              <w:rPr>
                <w:noProof/>
                <w:webHidden/>
              </w:rPr>
              <w:tab/>
            </w:r>
            <w:r w:rsidR="009C33FC">
              <w:rPr>
                <w:noProof/>
                <w:webHidden/>
              </w:rPr>
              <w:fldChar w:fldCharType="begin"/>
            </w:r>
            <w:r w:rsidR="009C33FC">
              <w:rPr>
                <w:noProof/>
                <w:webHidden/>
              </w:rPr>
              <w:instrText xml:space="preserve"> PAGEREF _Toc130289305 \h </w:instrText>
            </w:r>
            <w:r w:rsidR="009C33FC">
              <w:rPr>
                <w:noProof/>
                <w:webHidden/>
              </w:rPr>
            </w:r>
            <w:r w:rsidR="009C33FC">
              <w:rPr>
                <w:noProof/>
                <w:webHidden/>
              </w:rPr>
              <w:fldChar w:fldCharType="separate"/>
            </w:r>
            <w:r w:rsidR="009C33FC">
              <w:rPr>
                <w:noProof/>
                <w:webHidden/>
              </w:rPr>
              <w:t>15</w:t>
            </w:r>
            <w:r w:rsidR="009C33FC">
              <w:rPr>
                <w:noProof/>
                <w:webHidden/>
              </w:rPr>
              <w:fldChar w:fldCharType="end"/>
            </w:r>
          </w:hyperlink>
        </w:p>
        <w:p w14:paraId="47ABE9EE" w14:textId="7DB231AD" w:rsidR="009C33FC" w:rsidRDefault="00E33285">
          <w:pPr>
            <w:pStyle w:val="TOC2"/>
            <w:tabs>
              <w:tab w:val="right" w:leader="dot" w:pos="9350"/>
            </w:tabs>
            <w:rPr>
              <w:rFonts w:eastAsiaTheme="minorEastAsia"/>
              <w:b w:val="0"/>
              <w:noProof/>
            </w:rPr>
          </w:pPr>
          <w:hyperlink w:anchor="_Toc130289306" w:history="1">
            <w:r w:rsidR="009C33FC" w:rsidRPr="00927298">
              <w:rPr>
                <w:rStyle w:val="Hyperlink"/>
                <w:rFonts w:cs="Calibri Light"/>
                <w:noProof/>
              </w:rPr>
              <w:t>4.3 Non-Conformance Reports (NCRs)</w:t>
            </w:r>
            <w:r w:rsidR="009C33FC">
              <w:rPr>
                <w:noProof/>
                <w:webHidden/>
              </w:rPr>
              <w:tab/>
            </w:r>
            <w:r w:rsidR="009C33FC">
              <w:rPr>
                <w:noProof/>
                <w:webHidden/>
              </w:rPr>
              <w:fldChar w:fldCharType="begin"/>
            </w:r>
            <w:r w:rsidR="009C33FC">
              <w:rPr>
                <w:noProof/>
                <w:webHidden/>
              </w:rPr>
              <w:instrText xml:space="preserve"> PAGEREF _Toc130289306 \h </w:instrText>
            </w:r>
            <w:r w:rsidR="009C33FC">
              <w:rPr>
                <w:noProof/>
                <w:webHidden/>
              </w:rPr>
            </w:r>
            <w:r w:rsidR="009C33FC">
              <w:rPr>
                <w:noProof/>
                <w:webHidden/>
              </w:rPr>
              <w:fldChar w:fldCharType="separate"/>
            </w:r>
            <w:r w:rsidR="009C33FC">
              <w:rPr>
                <w:noProof/>
                <w:webHidden/>
              </w:rPr>
              <w:t>15</w:t>
            </w:r>
            <w:r w:rsidR="009C33FC">
              <w:rPr>
                <w:noProof/>
                <w:webHidden/>
              </w:rPr>
              <w:fldChar w:fldCharType="end"/>
            </w:r>
          </w:hyperlink>
        </w:p>
        <w:p w14:paraId="293A196B" w14:textId="4395336E" w:rsidR="009C33FC" w:rsidRDefault="00E33285">
          <w:pPr>
            <w:pStyle w:val="TOC2"/>
            <w:tabs>
              <w:tab w:val="right" w:leader="dot" w:pos="9350"/>
            </w:tabs>
            <w:rPr>
              <w:rFonts w:eastAsiaTheme="minorEastAsia"/>
              <w:b w:val="0"/>
              <w:noProof/>
            </w:rPr>
          </w:pPr>
          <w:hyperlink w:anchor="_Toc130289307" w:history="1">
            <w:r w:rsidR="009C33FC" w:rsidRPr="00927298">
              <w:rPr>
                <w:rStyle w:val="Hyperlink"/>
                <w:rFonts w:cs="Calibri Light"/>
                <w:noProof/>
              </w:rPr>
              <w:t>4.4 Travelers</w:t>
            </w:r>
            <w:r w:rsidR="009C33FC">
              <w:rPr>
                <w:noProof/>
                <w:webHidden/>
              </w:rPr>
              <w:tab/>
            </w:r>
            <w:r w:rsidR="009C33FC">
              <w:rPr>
                <w:noProof/>
                <w:webHidden/>
              </w:rPr>
              <w:fldChar w:fldCharType="begin"/>
            </w:r>
            <w:r w:rsidR="009C33FC">
              <w:rPr>
                <w:noProof/>
                <w:webHidden/>
              </w:rPr>
              <w:instrText xml:space="preserve"> PAGEREF _Toc130289307 \h </w:instrText>
            </w:r>
            <w:r w:rsidR="009C33FC">
              <w:rPr>
                <w:noProof/>
                <w:webHidden/>
              </w:rPr>
            </w:r>
            <w:r w:rsidR="009C33FC">
              <w:rPr>
                <w:noProof/>
                <w:webHidden/>
              </w:rPr>
              <w:fldChar w:fldCharType="separate"/>
            </w:r>
            <w:r w:rsidR="009C33FC">
              <w:rPr>
                <w:noProof/>
                <w:webHidden/>
              </w:rPr>
              <w:t>15</w:t>
            </w:r>
            <w:r w:rsidR="009C33FC">
              <w:rPr>
                <w:noProof/>
                <w:webHidden/>
              </w:rPr>
              <w:fldChar w:fldCharType="end"/>
            </w:r>
          </w:hyperlink>
        </w:p>
        <w:p w14:paraId="34EDDC10" w14:textId="3F844AA0" w:rsidR="009C33FC" w:rsidRDefault="00E33285">
          <w:pPr>
            <w:pStyle w:val="TOC2"/>
            <w:tabs>
              <w:tab w:val="right" w:leader="dot" w:pos="9350"/>
            </w:tabs>
            <w:rPr>
              <w:rFonts w:eastAsiaTheme="minorEastAsia"/>
              <w:b w:val="0"/>
              <w:noProof/>
            </w:rPr>
          </w:pPr>
          <w:hyperlink w:anchor="_Toc130289308" w:history="1">
            <w:r w:rsidR="009C33FC" w:rsidRPr="00927298">
              <w:rPr>
                <w:rStyle w:val="Hyperlink"/>
                <w:rFonts w:cs="Calibri Light"/>
                <w:noProof/>
              </w:rPr>
              <w:t>4.5 Inspection Records</w:t>
            </w:r>
            <w:r w:rsidR="009C33FC">
              <w:rPr>
                <w:noProof/>
                <w:webHidden/>
              </w:rPr>
              <w:tab/>
            </w:r>
            <w:r w:rsidR="009C33FC">
              <w:rPr>
                <w:noProof/>
                <w:webHidden/>
              </w:rPr>
              <w:fldChar w:fldCharType="begin"/>
            </w:r>
            <w:r w:rsidR="009C33FC">
              <w:rPr>
                <w:noProof/>
                <w:webHidden/>
              </w:rPr>
              <w:instrText xml:space="preserve"> PAGEREF _Toc130289308 \h </w:instrText>
            </w:r>
            <w:r w:rsidR="009C33FC">
              <w:rPr>
                <w:noProof/>
                <w:webHidden/>
              </w:rPr>
            </w:r>
            <w:r w:rsidR="009C33FC">
              <w:rPr>
                <w:noProof/>
                <w:webHidden/>
              </w:rPr>
              <w:fldChar w:fldCharType="separate"/>
            </w:r>
            <w:r w:rsidR="009C33FC">
              <w:rPr>
                <w:noProof/>
                <w:webHidden/>
              </w:rPr>
              <w:t>15</w:t>
            </w:r>
            <w:r w:rsidR="009C33FC">
              <w:rPr>
                <w:noProof/>
                <w:webHidden/>
              </w:rPr>
              <w:fldChar w:fldCharType="end"/>
            </w:r>
          </w:hyperlink>
        </w:p>
        <w:p w14:paraId="24202283" w14:textId="1FBDD1D4" w:rsidR="009C33FC" w:rsidRDefault="00E33285">
          <w:pPr>
            <w:pStyle w:val="TOC1"/>
            <w:tabs>
              <w:tab w:val="right" w:leader="dot" w:pos="9350"/>
            </w:tabs>
            <w:rPr>
              <w:rFonts w:eastAsiaTheme="minorEastAsia"/>
              <w:b w:val="0"/>
              <w:noProof/>
              <w:sz w:val="22"/>
              <w:szCs w:val="22"/>
            </w:rPr>
          </w:pPr>
          <w:hyperlink w:anchor="_Toc130289309" w:history="1">
            <w:r w:rsidR="009C33FC" w:rsidRPr="00927298">
              <w:rPr>
                <w:rStyle w:val="Hyperlink"/>
                <w:noProof/>
              </w:rPr>
              <w:t>5.0 Configuration Status Accounting</w:t>
            </w:r>
            <w:r w:rsidR="009C33FC">
              <w:rPr>
                <w:noProof/>
                <w:webHidden/>
              </w:rPr>
              <w:tab/>
            </w:r>
            <w:r w:rsidR="009C33FC">
              <w:rPr>
                <w:noProof/>
                <w:webHidden/>
              </w:rPr>
              <w:fldChar w:fldCharType="begin"/>
            </w:r>
            <w:r w:rsidR="009C33FC">
              <w:rPr>
                <w:noProof/>
                <w:webHidden/>
              </w:rPr>
              <w:instrText xml:space="preserve"> PAGEREF _Toc130289309 \h </w:instrText>
            </w:r>
            <w:r w:rsidR="009C33FC">
              <w:rPr>
                <w:noProof/>
                <w:webHidden/>
              </w:rPr>
            </w:r>
            <w:r w:rsidR="009C33FC">
              <w:rPr>
                <w:noProof/>
                <w:webHidden/>
              </w:rPr>
              <w:fldChar w:fldCharType="separate"/>
            </w:r>
            <w:r w:rsidR="009C33FC">
              <w:rPr>
                <w:noProof/>
                <w:webHidden/>
              </w:rPr>
              <w:t>16</w:t>
            </w:r>
            <w:r w:rsidR="009C33FC">
              <w:rPr>
                <w:noProof/>
                <w:webHidden/>
              </w:rPr>
              <w:fldChar w:fldCharType="end"/>
            </w:r>
          </w:hyperlink>
        </w:p>
        <w:p w14:paraId="7FD8C71D" w14:textId="5EA38197" w:rsidR="009C33FC" w:rsidRDefault="00E33285">
          <w:pPr>
            <w:pStyle w:val="TOC2"/>
            <w:tabs>
              <w:tab w:val="right" w:leader="dot" w:pos="9350"/>
            </w:tabs>
            <w:rPr>
              <w:rFonts w:eastAsiaTheme="minorEastAsia"/>
              <w:b w:val="0"/>
              <w:noProof/>
            </w:rPr>
          </w:pPr>
          <w:hyperlink w:anchor="_Toc130289310" w:history="1">
            <w:r w:rsidR="009C33FC" w:rsidRPr="00927298">
              <w:rPr>
                <w:rStyle w:val="Hyperlink"/>
                <w:rFonts w:cs="Calibri Light"/>
                <w:noProof/>
              </w:rPr>
              <w:t>5.1 Document Storage</w:t>
            </w:r>
            <w:r w:rsidR="009C33FC">
              <w:rPr>
                <w:noProof/>
                <w:webHidden/>
              </w:rPr>
              <w:tab/>
            </w:r>
            <w:r w:rsidR="009C33FC">
              <w:rPr>
                <w:noProof/>
                <w:webHidden/>
              </w:rPr>
              <w:fldChar w:fldCharType="begin"/>
            </w:r>
            <w:r w:rsidR="009C33FC">
              <w:rPr>
                <w:noProof/>
                <w:webHidden/>
              </w:rPr>
              <w:instrText xml:space="preserve"> PAGEREF _Toc130289310 \h </w:instrText>
            </w:r>
            <w:r w:rsidR="009C33FC">
              <w:rPr>
                <w:noProof/>
                <w:webHidden/>
              </w:rPr>
            </w:r>
            <w:r w:rsidR="009C33FC">
              <w:rPr>
                <w:noProof/>
                <w:webHidden/>
              </w:rPr>
              <w:fldChar w:fldCharType="separate"/>
            </w:r>
            <w:r w:rsidR="009C33FC">
              <w:rPr>
                <w:noProof/>
                <w:webHidden/>
              </w:rPr>
              <w:t>16</w:t>
            </w:r>
            <w:r w:rsidR="009C33FC">
              <w:rPr>
                <w:noProof/>
                <w:webHidden/>
              </w:rPr>
              <w:fldChar w:fldCharType="end"/>
            </w:r>
          </w:hyperlink>
        </w:p>
        <w:p w14:paraId="3A5BA756" w14:textId="2856BEA4" w:rsidR="009C33FC" w:rsidRDefault="00E33285">
          <w:pPr>
            <w:pStyle w:val="TOC1"/>
            <w:tabs>
              <w:tab w:val="right" w:leader="dot" w:pos="9350"/>
            </w:tabs>
            <w:rPr>
              <w:rFonts w:eastAsiaTheme="minorEastAsia"/>
              <w:b w:val="0"/>
              <w:noProof/>
              <w:sz w:val="22"/>
              <w:szCs w:val="22"/>
            </w:rPr>
          </w:pPr>
          <w:hyperlink w:anchor="_Toc130289311" w:history="1">
            <w:r w:rsidR="009C33FC" w:rsidRPr="00927298">
              <w:rPr>
                <w:rStyle w:val="Hyperlink"/>
                <w:noProof/>
              </w:rPr>
              <w:t>6.0 CM Milestones</w:t>
            </w:r>
            <w:r w:rsidR="009C33FC">
              <w:rPr>
                <w:noProof/>
                <w:webHidden/>
              </w:rPr>
              <w:tab/>
            </w:r>
            <w:r w:rsidR="009C33FC">
              <w:rPr>
                <w:noProof/>
                <w:webHidden/>
              </w:rPr>
              <w:fldChar w:fldCharType="begin"/>
            </w:r>
            <w:r w:rsidR="009C33FC">
              <w:rPr>
                <w:noProof/>
                <w:webHidden/>
              </w:rPr>
              <w:instrText xml:space="preserve"> PAGEREF _Toc130289311 \h </w:instrText>
            </w:r>
            <w:r w:rsidR="009C33FC">
              <w:rPr>
                <w:noProof/>
                <w:webHidden/>
              </w:rPr>
            </w:r>
            <w:r w:rsidR="009C33FC">
              <w:rPr>
                <w:noProof/>
                <w:webHidden/>
              </w:rPr>
              <w:fldChar w:fldCharType="separate"/>
            </w:r>
            <w:r w:rsidR="009C33FC">
              <w:rPr>
                <w:noProof/>
                <w:webHidden/>
              </w:rPr>
              <w:t>16</w:t>
            </w:r>
            <w:r w:rsidR="009C33FC">
              <w:rPr>
                <w:noProof/>
                <w:webHidden/>
              </w:rPr>
              <w:fldChar w:fldCharType="end"/>
            </w:r>
          </w:hyperlink>
        </w:p>
        <w:p w14:paraId="692F5532" w14:textId="48E7C274" w:rsidR="009C33FC" w:rsidRDefault="00E33285">
          <w:pPr>
            <w:pStyle w:val="TOC1"/>
            <w:tabs>
              <w:tab w:val="right" w:leader="dot" w:pos="9350"/>
            </w:tabs>
            <w:rPr>
              <w:rFonts w:eastAsiaTheme="minorEastAsia"/>
              <w:b w:val="0"/>
              <w:noProof/>
              <w:sz w:val="22"/>
              <w:szCs w:val="22"/>
            </w:rPr>
          </w:pPr>
          <w:hyperlink w:anchor="_Toc130289312" w:history="1">
            <w:r w:rsidR="009C33FC" w:rsidRPr="00927298">
              <w:rPr>
                <w:rStyle w:val="Hyperlink"/>
                <w:noProof/>
              </w:rPr>
              <w:t>Appendix A: Template for Project Configuration Management Plans (CMP)</w:t>
            </w:r>
            <w:r w:rsidR="009C33FC">
              <w:rPr>
                <w:noProof/>
                <w:webHidden/>
              </w:rPr>
              <w:tab/>
            </w:r>
            <w:r w:rsidR="009C33FC">
              <w:rPr>
                <w:noProof/>
                <w:webHidden/>
              </w:rPr>
              <w:fldChar w:fldCharType="begin"/>
            </w:r>
            <w:r w:rsidR="009C33FC">
              <w:rPr>
                <w:noProof/>
                <w:webHidden/>
              </w:rPr>
              <w:instrText xml:space="preserve"> PAGEREF _Toc130289312 \h </w:instrText>
            </w:r>
            <w:r w:rsidR="009C33FC">
              <w:rPr>
                <w:noProof/>
                <w:webHidden/>
              </w:rPr>
            </w:r>
            <w:r w:rsidR="009C33FC">
              <w:rPr>
                <w:noProof/>
                <w:webHidden/>
              </w:rPr>
              <w:fldChar w:fldCharType="separate"/>
            </w:r>
            <w:r w:rsidR="009C33FC">
              <w:rPr>
                <w:noProof/>
                <w:webHidden/>
              </w:rPr>
              <w:t>17</w:t>
            </w:r>
            <w:r w:rsidR="009C33FC">
              <w:rPr>
                <w:noProof/>
                <w:webHidden/>
              </w:rPr>
              <w:fldChar w:fldCharType="end"/>
            </w:r>
          </w:hyperlink>
        </w:p>
        <w:p w14:paraId="57E45FE4" w14:textId="771C0EDF" w:rsidR="009C33FC" w:rsidRDefault="00E33285">
          <w:pPr>
            <w:pStyle w:val="TOC1"/>
            <w:tabs>
              <w:tab w:val="right" w:leader="dot" w:pos="9350"/>
            </w:tabs>
            <w:rPr>
              <w:rFonts w:eastAsiaTheme="minorEastAsia"/>
              <w:b w:val="0"/>
              <w:noProof/>
              <w:sz w:val="22"/>
              <w:szCs w:val="22"/>
            </w:rPr>
          </w:pPr>
          <w:hyperlink w:anchor="_Toc130289313" w:history="1">
            <w:r w:rsidR="009C33FC" w:rsidRPr="00927298">
              <w:rPr>
                <w:rStyle w:val="Hyperlink"/>
                <w:rFonts w:cs="Calibri Light"/>
                <w:noProof/>
              </w:rPr>
              <w:t>Appendix B:  NASA Standard Space Flight Project WBS Convention</w:t>
            </w:r>
            <w:r w:rsidR="009C33FC">
              <w:rPr>
                <w:noProof/>
                <w:webHidden/>
              </w:rPr>
              <w:tab/>
            </w:r>
            <w:r w:rsidR="009C33FC">
              <w:rPr>
                <w:noProof/>
                <w:webHidden/>
              </w:rPr>
              <w:fldChar w:fldCharType="begin"/>
            </w:r>
            <w:r w:rsidR="009C33FC">
              <w:rPr>
                <w:noProof/>
                <w:webHidden/>
              </w:rPr>
              <w:instrText xml:space="preserve"> PAGEREF _Toc130289313 \h </w:instrText>
            </w:r>
            <w:r w:rsidR="009C33FC">
              <w:rPr>
                <w:noProof/>
                <w:webHidden/>
              </w:rPr>
            </w:r>
            <w:r w:rsidR="009C33FC">
              <w:rPr>
                <w:noProof/>
                <w:webHidden/>
              </w:rPr>
              <w:fldChar w:fldCharType="separate"/>
            </w:r>
            <w:r w:rsidR="009C33FC">
              <w:rPr>
                <w:noProof/>
                <w:webHidden/>
              </w:rPr>
              <w:t>19</w:t>
            </w:r>
            <w:r w:rsidR="009C33FC">
              <w:rPr>
                <w:noProof/>
                <w:webHidden/>
              </w:rPr>
              <w:fldChar w:fldCharType="end"/>
            </w:r>
          </w:hyperlink>
        </w:p>
        <w:p w14:paraId="6F3F89EA" w14:textId="0C4AC3FC" w:rsidR="009C33FC" w:rsidRDefault="00E33285">
          <w:pPr>
            <w:pStyle w:val="TOC1"/>
            <w:tabs>
              <w:tab w:val="right" w:leader="dot" w:pos="9350"/>
            </w:tabs>
            <w:rPr>
              <w:rFonts w:eastAsiaTheme="minorEastAsia"/>
              <w:b w:val="0"/>
              <w:noProof/>
              <w:sz w:val="22"/>
              <w:szCs w:val="22"/>
            </w:rPr>
          </w:pPr>
          <w:hyperlink w:anchor="_Toc130289314" w:history="1">
            <w:r w:rsidR="009C33FC" w:rsidRPr="00927298">
              <w:rPr>
                <w:rStyle w:val="Hyperlink"/>
                <w:rFonts w:cs="Calibri Light"/>
                <w:noProof/>
              </w:rPr>
              <w:t>Appendix C: Project Standard WBS Elements Definitions (from NPR 7120.8, Appendix I)</w:t>
            </w:r>
            <w:r w:rsidR="009C33FC">
              <w:rPr>
                <w:noProof/>
                <w:webHidden/>
              </w:rPr>
              <w:tab/>
            </w:r>
            <w:r w:rsidR="009C33FC">
              <w:rPr>
                <w:noProof/>
                <w:webHidden/>
              </w:rPr>
              <w:fldChar w:fldCharType="begin"/>
            </w:r>
            <w:r w:rsidR="009C33FC">
              <w:rPr>
                <w:noProof/>
                <w:webHidden/>
              </w:rPr>
              <w:instrText xml:space="preserve"> PAGEREF _Toc130289314 \h </w:instrText>
            </w:r>
            <w:r w:rsidR="009C33FC">
              <w:rPr>
                <w:noProof/>
                <w:webHidden/>
              </w:rPr>
            </w:r>
            <w:r w:rsidR="009C33FC">
              <w:rPr>
                <w:noProof/>
                <w:webHidden/>
              </w:rPr>
              <w:fldChar w:fldCharType="separate"/>
            </w:r>
            <w:r w:rsidR="009C33FC">
              <w:rPr>
                <w:noProof/>
                <w:webHidden/>
              </w:rPr>
              <w:t>20</w:t>
            </w:r>
            <w:r w:rsidR="009C33FC">
              <w:rPr>
                <w:noProof/>
                <w:webHidden/>
              </w:rPr>
              <w:fldChar w:fldCharType="end"/>
            </w:r>
          </w:hyperlink>
        </w:p>
        <w:p w14:paraId="739AB8E9" w14:textId="6A589933" w:rsidR="009C33FC" w:rsidRDefault="00E33285">
          <w:pPr>
            <w:pStyle w:val="TOC1"/>
            <w:tabs>
              <w:tab w:val="right" w:leader="dot" w:pos="9350"/>
            </w:tabs>
            <w:rPr>
              <w:rFonts w:eastAsiaTheme="minorEastAsia"/>
              <w:b w:val="0"/>
              <w:noProof/>
              <w:sz w:val="22"/>
              <w:szCs w:val="22"/>
            </w:rPr>
          </w:pPr>
          <w:hyperlink w:anchor="_Toc130289315" w:history="1">
            <w:r w:rsidR="009C33FC" w:rsidRPr="00927298">
              <w:rPr>
                <w:rStyle w:val="Hyperlink"/>
                <w:rFonts w:cs="Calibri Light"/>
                <w:noProof/>
              </w:rPr>
              <w:t>Appendix D: Configuration Structure References</w:t>
            </w:r>
            <w:r w:rsidR="009C33FC">
              <w:rPr>
                <w:noProof/>
                <w:webHidden/>
              </w:rPr>
              <w:tab/>
            </w:r>
            <w:r w:rsidR="009C33FC">
              <w:rPr>
                <w:noProof/>
                <w:webHidden/>
              </w:rPr>
              <w:fldChar w:fldCharType="begin"/>
            </w:r>
            <w:r w:rsidR="009C33FC">
              <w:rPr>
                <w:noProof/>
                <w:webHidden/>
              </w:rPr>
              <w:instrText xml:space="preserve"> PAGEREF _Toc130289315 \h </w:instrText>
            </w:r>
            <w:r w:rsidR="009C33FC">
              <w:rPr>
                <w:noProof/>
                <w:webHidden/>
              </w:rPr>
            </w:r>
            <w:r w:rsidR="009C33FC">
              <w:rPr>
                <w:noProof/>
                <w:webHidden/>
              </w:rPr>
              <w:fldChar w:fldCharType="separate"/>
            </w:r>
            <w:r w:rsidR="009C33FC">
              <w:rPr>
                <w:noProof/>
                <w:webHidden/>
              </w:rPr>
              <w:t>22</w:t>
            </w:r>
            <w:r w:rsidR="009C33FC">
              <w:rPr>
                <w:noProof/>
                <w:webHidden/>
              </w:rPr>
              <w:fldChar w:fldCharType="end"/>
            </w:r>
          </w:hyperlink>
        </w:p>
        <w:p w14:paraId="11B4B9DC" w14:textId="6D244BE6" w:rsidR="009C33FC" w:rsidRDefault="00E33285">
          <w:pPr>
            <w:pStyle w:val="TOC1"/>
            <w:tabs>
              <w:tab w:val="right" w:leader="dot" w:pos="9350"/>
            </w:tabs>
            <w:rPr>
              <w:rFonts w:eastAsiaTheme="minorEastAsia"/>
              <w:b w:val="0"/>
              <w:noProof/>
              <w:sz w:val="22"/>
              <w:szCs w:val="22"/>
            </w:rPr>
          </w:pPr>
          <w:hyperlink w:anchor="_Toc130289316" w:history="1">
            <w:r w:rsidR="009C33FC" w:rsidRPr="00927298">
              <w:rPr>
                <w:rStyle w:val="Hyperlink"/>
                <w:noProof/>
              </w:rPr>
              <w:t>Appendix E: Example CMP Documentation</w:t>
            </w:r>
            <w:r w:rsidR="009C33FC">
              <w:rPr>
                <w:noProof/>
                <w:webHidden/>
              </w:rPr>
              <w:tab/>
            </w:r>
            <w:r w:rsidR="009C33FC">
              <w:rPr>
                <w:noProof/>
                <w:webHidden/>
              </w:rPr>
              <w:fldChar w:fldCharType="begin"/>
            </w:r>
            <w:r w:rsidR="009C33FC">
              <w:rPr>
                <w:noProof/>
                <w:webHidden/>
              </w:rPr>
              <w:instrText xml:space="preserve"> PAGEREF _Toc130289316 \h </w:instrText>
            </w:r>
            <w:r w:rsidR="009C33FC">
              <w:rPr>
                <w:noProof/>
                <w:webHidden/>
              </w:rPr>
            </w:r>
            <w:r w:rsidR="009C33FC">
              <w:rPr>
                <w:noProof/>
                <w:webHidden/>
              </w:rPr>
              <w:fldChar w:fldCharType="separate"/>
            </w:r>
            <w:r w:rsidR="009C33FC">
              <w:rPr>
                <w:noProof/>
                <w:webHidden/>
              </w:rPr>
              <w:t>23</w:t>
            </w:r>
            <w:r w:rsidR="009C33FC">
              <w:rPr>
                <w:noProof/>
                <w:webHidden/>
              </w:rPr>
              <w:fldChar w:fldCharType="end"/>
            </w:r>
          </w:hyperlink>
        </w:p>
        <w:p w14:paraId="5D4AE019" w14:textId="1909D865" w:rsidR="009C33FC" w:rsidRDefault="00E33285">
          <w:pPr>
            <w:pStyle w:val="TOC1"/>
            <w:tabs>
              <w:tab w:val="right" w:leader="dot" w:pos="9350"/>
            </w:tabs>
            <w:rPr>
              <w:rFonts w:eastAsiaTheme="minorEastAsia"/>
              <w:b w:val="0"/>
              <w:noProof/>
              <w:sz w:val="22"/>
              <w:szCs w:val="22"/>
            </w:rPr>
          </w:pPr>
          <w:hyperlink w:anchor="_Toc130289317" w:history="1">
            <w:r w:rsidR="009C33FC" w:rsidRPr="00927298">
              <w:rPr>
                <w:rStyle w:val="Hyperlink"/>
                <w:rFonts w:cs="Calibri Light"/>
                <w:noProof/>
              </w:rPr>
              <w:t>Appendix F: Reference Documents</w:t>
            </w:r>
            <w:r w:rsidR="009C33FC">
              <w:rPr>
                <w:noProof/>
                <w:webHidden/>
              </w:rPr>
              <w:tab/>
            </w:r>
            <w:r w:rsidR="009C33FC">
              <w:rPr>
                <w:noProof/>
                <w:webHidden/>
              </w:rPr>
              <w:fldChar w:fldCharType="begin"/>
            </w:r>
            <w:r w:rsidR="009C33FC">
              <w:rPr>
                <w:noProof/>
                <w:webHidden/>
              </w:rPr>
              <w:instrText xml:space="preserve"> PAGEREF _Toc130289317 \h </w:instrText>
            </w:r>
            <w:r w:rsidR="009C33FC">
              <w:rPr>
                <w:noProof/>
                <w:webHidden/>
              </w:rPr>
            </w:r>
            <w:r w:rsidR="009C33FC">
              <w:rPr>
                <w:noProof/>
                <w:webHidden/>
              </w:rPr>
              <w:fldChar w:fldCharType="separate"/>
            </w:r>
            <w:r w:rsidR="009C33FC">
              <w:rPr>
                <w:noProof/>
                <w:webHidden/>
              </w:rPr>
              <w:t>24</w:t>
            </w:r>
            <w:r w:rsidR="009C33FC">
              <w:rPr>
                <w:noProof/>
                <w:webHidden/>
              </w:rPr>
              <w:fldChar w:fldCharType="end"/>
            </w:r>
          </w:hyperlink>
        </w:p>
        <w:p w14:paraId="452EBD67" w14:textId="1C83FB3F" w:rsidR="008147D9" w:rsidRPr="00366F3E" w:rsidRDefault="00BC6721">
          <w:pPr>
            <w:rPr>
              <w:b/>
              <w:bCs/>
              <w:noProof/>
            </w:rPr>
          </w:pPr>
          <w:r>
            <w:rPr>
              <w:b/>
              <w:bCs/>
              <w:noProof/>
            </w:rPr>
            <w:fldChar w:fldCharType="end"/>
          </w:r>
        </w:p>
      </w:sdtContent>
    </w:sdt>
    <w:p w14:paraId="2D24E6B8" w14:textId="77777777" w:rsidR="00EC4263" w:rsidRDefault="00EC4263" w:rsidP="00CF2B0A">
      <w:pPr>
        <w:spacing w:after="0" w:line="240" w:lineRule="auto"/>
        <w:rPr>
          <w:rFonts w:cstheme="minorHAnsi"/>
        </w:rPr>
      </w:pPr>
    </w:p>
    <w:p w14:paraId="7BB3F390" w14:textId="734326D1" w:rsidR="00EC4263" w:rsidRDefault="002C66B1" w:rsidP="0059153E">
      <w:pPr>
        <w:rPr>
          <w:rFonts w:cstheme="minorHAnsi"/>
        </w:rPr>
      </w:pPr>
      <w:r>
        <w:rPr>
          <w:rFonts w:cstheme="minorHAnsi"/>
        </w:rPr>
        <w:br w:type="page"/>
      </w:r>
    </w:p>
    <w:p w14:paraId="4193C988" w14:textId="7C72DA22" w:rsidR="00EC4263" w:rsidRPr="00606E37" w:rsidRDefault="00893613" w:rsidP="002C4D35">
      <w:pPr>
        <w:pStyle w:val="Heading1"/>
        <w:numPr>
          <w:ilvl w:val="0"/>
          <w:numId w:val="14"/>
        </w:numPr>
        <w:rPr>
          <w:rFonts w:cs="Calibri Light"/>
          <w:szCs w:val="28"/>
        </w:rPr>
      </w:pPr>
      <w:bookmarkStart w:id="0" w:name="_Toc130289270"/>
      <w:r>
        <w:rPr>
          <w:rFonts w:cs="Calibri Light"/>
          <w:szCs w:val="28"/>
        </w:rPr>
        <w:t>Purpose</w:t>
      </w:r>
      <w:bookmarkEnd w:id="0"/>
    </w:p>
    <w:p w14:paraId="39E07599" w14:textId="680A32EF" w:rsidR="002C4D35" w:rsidRPr="00C6147F" w:rsidRDefault="38380ADB" w:rsidP="002C4D35">
      <w:pPr>
        <w:rPr>
          <w:rFonts w:ascii="Calibri Light" w:eastAsia="Calibri" w:hAnsi="Calibri Light" w:cs="Calibri Light"/>
        </w:rPr>
      </w:pPr>
      <w:r w:rsidRPr="00B9009D">
        <w:rPr>
          <w:rFonts w:ascii="Calibri Light" w:eastAsia="Calibri Light" w:hAnsi="Calibri Light" w:cs="Calibri Light"/>
          <w:color w:val="000000" w:themeColor="text1"/>
        </w:rPr>
        <w:t xml:space="preserve"> This Small Spacecraft Technology Program (SSTP) for Configuration Management Plan (CMP) </w:t>
      </w:r>
      <w:r w:rsidR="00124916" w:rsidRPr="00B9009D">
        <w:rPr>
          <w:rFonts w:ascii="Calibri Light" w:eastAsia="Calibri" w:hAnsi="Calibri Light" w:cs="Calibri Light"/>
        </w:rPr>
        <w:t>instructional guide</w:t>
      </w:r>
      <w:r w:rsidR="00563F39" w:rsidRPr="00B9009D">
        <w:rPr>
          <w:rFonts w:ascii="Calibri Light" w:eastAsia="Calibri" w:hAnsi="Calibri Light" w:cs="Calibri Light"/>
        </w:rPr>
        <w:t xml:space="preserve"> </w:t>
      </w:r>
      <w:r w:rsidR="00A2372C" w:rsidRPr="00B9009D">
        <w:rPr>
          <w:rFonts w:ascii="Calibri Light" w:eastAsia="Calibri" w:hAnsi="Calibri Light" w:cs="Calibri Light"/>
        </w:rPr>
        <w:t xml:space="preserve">is </w:t>
      </w:r>
      <w:r w:rsidR="00563F39" w:rsidRPr="00B9009D">
        <w:rPr>
          <w:rFonts w:ascii="Calibri Light" w:eastAsia="Calibri" w:hAnsi="Calibri Light" w:cs="Calibri Light"/>
        </w:rPr>
        <w:t xml:space="preserve">for </w:t>
      </w:r>
      <w:r w:rsidR="0AA7A87F" w:rsidRPr="00B9009D">
        <w:rPr>
          <w:rFonts w:ascii="Calibri Light" w:eastAsia="Calibri" w:hAnsi="Calibri Light" w:cs="Calibri Light"/>
        </w:rPr>
        <w:t>the spacecraft developer</w:t>
      </w:r>
      <w:r w:rsidR="00F64946" w:rsidRPr="00B9009D">
        <w:rPr>
          <w:rFonts w:ascii="Calibri Light" w:eastAsia="Calibri" w:hAnsi="Calibri Light" w:cs="Calibri Light"/>
        </w:rPr>
        <w:t xml:space="preserve"> outside of NASA and</w:t>
      </w:r>
      <w:r w:rsidR="0AA7A87F" w:rsidRPr="00B9009D">
        <w:rPr>
          <w:rFonts w:ascii="Calibri Light" w:eastAsia="Calibri" w:hAnsi="Calibri Light" w:cs="Calibri Light"/>
        </w:rPr>
        <w:t xml:space="preserve"> is intended to provide guidance and thought process when designing </w:t>
      </w:r>
      <w:r w:rsidR="004F0BF2">
        <w:rPr>
          <w:rFonts w:ascii="Calibri Light" w:eastAsia="Calibri" w:hAnsi="Calibri Light" w:cs="Calibri Light"/>
        </w:rPr>
        <w:t>small satellites</w:t>
      </w:r>
      <w:r w:rsidR="0AA7A87F" w:rsidRPr="00B9009D">
        <w:rPr>
          <w:rFonts w:ascii="Calibri Light" w:eastAsia="Calibri" w:hAnsi="Calibri Light" w:cs="Calibri Light"/>
        </w:rPr>
        <w:t xml:space="preserve"> for space. </w:t>
      </w:r>
      <w:r w:rsidRPr="00B9009D">
        <w:rPr>
          <w:rFonts w:ascii="Calibri Light" w:eastAsia="Calibri" w:hAnsi="Calibri Light" w:cs="Calibri Light"/>
        </w:rPr>
        <w:t xml:space="preserve">This </w:t>
      </w:r>
      <w:r w:rsidR="510DFE41" w:rsidRPr="00B9009D">
        <w:rPr>
          <w:rFonts w:ascii="Calibri Light" w:eastAsia="Calibri" w:hAnsi="Calibri Light" w:cs="Calibri Light"/>
        </w:rPr>
        <w:t xml:space="preserve">CMP </w:t>
      </w:r>
      <w:r w:rsidR="00A54BBE" w:rsidRPr="00B9009D">
        <w:rPr>
          <w:rFonts w:ascii="Calibri Light" w:eastAsia="Calibri" w:hAnsi="Calibri Light" w:cs="Calibri Light"/>
        </w:rPr>
        <w:t xml:space="preserve">guide </w:t>
      </w:r>
      <w:r w:rsidRPr="00B9009D">
        <w:rPr>
          <w:rFonts w:ascii="Calibri Light" w:eastAsia="Calibri" w:hAnsi="Calibri Light" w:cs="Calibri Light"/>
        </w:rPr>
        <w:t xml:space="preserve">establishes and describes </w:t>
      </w:r>
      <w:r w:rsidR="00266AA5" w:rsidRPr="00B9009D">
        <w:rPr>
          <w:rFonts w:ascii="Calibri Light" w:eastAsia="Calibri" w:hAnsi="Calibri Light" w:cs="Calibri Light"/>
        </w:rPr>
        <w:t>Configuration Management (</w:t>
      </w:r>
      <w:r w:rsidRPr="00B9009D">
        <w:rPr>
          <w:rFonts w:ascii="Calibri Light" w:eastAsia="Calibri" w:hAnsi="Calibri Light" w:cs="Calibri Light"/>
        </w:rPr>
        <w:t>CM</w:t>
      </w:r>
      <w:r w:rsidR="00266AA5" w:rsidRPr="00B9009D">
        <w:rPr>
          <w:rFonts w:ascii="Calibri Light" w:eastAsia="Calibri" w:hAnsi="Calibri Light" w:cs="Calibri Light"/>
        </w:rPr>
        <w:t>)</w:t>
      </w:r>
      <w:r w:rsidRPr="00B9009D">
        <w:rPr>
          <w:rFonts w:ascii="Calibri Light" w:eastAsia="Calibri" w:hAnsi="Calibri Light" w:cs="Calibri Light"/>
        </w:rPr>
        <w:t xml:space="preserve"> policies and requirements that </w:t>
      </w:r>
      <w:r w:rsidR="009158DD" w:rsidRPr="00B9009D">
        <w:rPr>
          <w:rFonts w:ascii="Calibri Light" w:eastAsia="Calibri" w:hAnsi="Calibri Light" w:cs="Calibri Light"/>
        </w:rPr>
        <w:t>may</w:t>
      </w:r>
      <w:r w:rsidRPr="00B9009D">
        <w:rPr>
          <w:rFonts w:ascii="Calibri Light" w:eastAsia="Calibri" w:hAnsi="Calibri Light" w:cs="Calibri Light"/>
        </w:rPr>
        <w:t xml:space="preserve"> be used by </w:t>
      </w:r>
      <w:r w:rsidR="2C5E859D" w:rsidRPr="00B9009D">
        <w:rPr>
          <w:rFonts w:ascii="Calibri Light" w:eastAsia="Calibri" w:hAnsi="Calibri Light" w:cs="Calibri Light"/>
        </w:rPr>
        <w:t xml:space="preserve">any </w:t>
      </w:r>
      <w:r w:rsidRPr="00B9009D">
        <w:rPr>
          <w:rFonts w:ascii="Calibri Light" w:eastAsia="Calibri" w:hAnsi="Calibri Light" w:cs="Calibri Light"/>
        </w:rPr>
        <w:t xml:space="preserve">project.  </w:t>
      </w:r>
    </w:p>
    <w:p w14:paraId="5DA747BD" w14:textId="5B6F83C4" w:rsidR="00E47362" w:rsidRPr="00606E37" w:rsidRDefault="00EC4263" w:rsidP="00523BE0">
      <w:pPr>
        <w:pStyle w:val="Heading2"/>
        <w:spacing w:line="480" w:lineRule="auto"/>
        <w:ind w:left="1440" w:hanging="720"/>
        <w:rPr>
          <w:rFonts w:cs="Calibri Light"/>
          <w:sz w:val="24"/>
          <w:szCs w:val="24"/>
        </w:rPr>
      </w:pPr>
      <w:bookmarkStart w:id="1" w:name="_Toc130289271"/>
      <w:r w:rsidRPr="00606E37">
        <w:rPr>
          <w:rFonts w:cs="Calibri Light"/>
          <w:sz w:val="24"/>
          <w:szCs w:val="24"/>
        </w:rPr>
        <w:t>1.1</w:t>
      </w:r>
      <w:r w:rsidR="00CE4CFC" w:rsidRPr="00606E37">
        <w:rPr>
          <w:rFonts w:cs="Calibri Light"/>
          <w:sz w:val="24"/>
          <w:szCs w:val="24"/>
        </w:rPr>
        <w:t xml:space="preserve"> </w:t>
      </w:r>
      <w:r w:rsidR="00893613">
        <w:rPr>
          <w:rFonts w:cs="Calibri Light"/>
          <w:sz w:val="24"/>
          <w:szCs w:val="24"/>
        </w:rPr>
        <w:t>Scope</w:t>
      </w:r>
      <w:bookmarkEnd w:id="1"/>
    </w:p>
    <w:p w14:paraId="3BA338DB" w14:textId="1281CA5E" w:rsidR="001C39E2" w:rsidRDefault="0059153E" w:rsidP="0059153E">
      <w:pPr>
        <w:spacing w:after="0" w:line="240" w:lineRule="auto"/>
        <w:rPr>
          <w:rFonts w:ascii="Calibri Light" w:hAnsi="Calibri Light" w:cs="Calibri Light"/>
        </w:rPr>
      </w:pPr>
      <w:r w:rsidRPr="00606E37">
        <w:rPr>
          <w:rFonts w:ascii="Calibri Light" w:hAnsi="Calibri Light" w:cs="Calibri Light"/>
        </w:rPr>
        <w:t>Th</w:t>
      </w:r>
      <w:r w:rsidR="00E05B12">
        <w:rPr>
          <w:rFonts w:ascii="Calibri Light" w:hAnsi="Calibri Light" w:cs="Calibri Light"/>
        </w:rPr>
        <w:t xml:space="preserve">e </w:t>
      </w:r>
      <w:r w:rsidR="001C2FBC">
        <w:rPr>
          <w:rFonts w:ascii="Calibri Light" w:hAnsi="Calibri Light" w:cs="Calibri Light"/>
        </w:rPr>
        <w:t>CMP</w:t>
      </w:r>
      <w:r w:rsidRPr="00606E37">
        <w:rPr>
          <w:rFonts w:ascii="Calibri Light" w:hAnsi="Calibri Light" w:cs="Calibri Light"/>
        </w:rPr>
        <w:t xml:space="preserve"> defines the objectives, applicability, and responsibilities for </w:t>
      </w:r>
      <w:r w:rsidR="004B4798">
        <w:rPr>
          <w:rFonts w:ascii="Calibri Light" w:hAnsi="Calibri Light" w:cs="Calibri Light"/>
        </w:rPr>
        <w:t>establishing</w:t>
      </w:r>
      <w:r w:rsidR="004B4798" w:rsidRPr="00606E37">
        <w:rPr>
          <w:rFonts w:ascii="Calibri Light" w:hAnsi="Calibri Light" w:cs="Calibri Light"/>
        </w:rPr>
        <w:t xml:space="preserve"> </w:t>
      </w:r>
      <w:r w:rsidRPr="00606E37">
        <w:rPr>
          <w:rFonts w:ascii="Calibri Light" w:hAnsi="Calibri Light" w:cs="Calibri Light"/>
        </w:rPr>
        <w:t xml:space="preserve">and maintaining </w:t>
      </w:r>
      <w:r w:rsidR="00A12D9A">
        <w:rPr>
          <w:rFonts w:ascii="Calibri Light" w:hAnsi="Calibri Light" w:cs="Calibri Light"/>
        </w:rPr>
        <w:t xml:space="preserve">project-defined </w:t>
      </w:r>
      <w:r w:rsidR="003D026B">
        <w:rPr>
          <w:rFonts w:ascii="Calibri Light" w:hAnsi="Calibri Light" w:cs="Calibri Light"/>
        </w:rPr>
        <w:t>CM requirements</w:t>
      </w:r>
      <w:r w:rsidRPr="00606E37">
        <w:rPr>
          <w:rFonts w:ascii="Calibri Light" w:hAnsi="Calibri Light" w:cs="Calibri Light"/>
        </w:rPr>
        <w:t xml:space="preserve">. </w:t>
      </w:r>
      <w:r w:rsidR="0026704E">
        <w:rPr>
          <w:rFonts w:ascii="Calibri Light" w:hAnsi="Calibri Light" w:cs="Calibri Light"/>
        </w:rPr>
        <w:t xml:space="preserve">This CMP Instructional Guide provides details to assist in external parties development of their project CMPs. </w:t>
      </w:r>
      <w:r w:rsidR="00C936AD">
        <w:rPr>
          <w:rFonts w:ascii="Calibri Light" w:hAnsi="Calibri Light" w:cs="Calibri Light"/>
        </w:rPr>
        <w:t>Text in curly brackets “{text}” represent information to be captured (e.g., {Project Name}) when preparing the project-specific CMP, and italic text in curly brackets “</w:t>
      </w:r>
      <w:r w:rsidR="00C936AD">
        <w:rPr>
          <w:rFonts w:ascii="Calibri Light" w:hAnsi="Calibri Light" w:cs="Calibri Light"/>
          <w:i/>
          <w:iCs/>
        </w:rPr>
        <w:t>{text}”</w:t>
      </w:r>
      <w:r w:rsidR="00C936AD">
        <w:rPr>
          <w:rFonts w:ascii="Calibri Light" w:hAnsi="Calibri Light" w:cs="Calibri Light"/>
        </w:rPr>
        <w:t xml:space="preserve"> represents guidance/information for a section being prepared and should be deleted from the CMP prior to release. </w:t>
      </w:r>
      <w:r w:rsidR="005B10E9" w:rsidRPr="005B10E9">
        <w:rPr>
          <w:rFonts w:ascii="Calibri Light" w:hAnsi="Calibri Light" w:cs="Calibri Light"/>
        </w:rPr>
        <w:t xml:space="preserve">An example of the content to be captured is provided throughout the template. Where applicable, reuse/reference of material to relevant project-specific documents (e.g., Project Management Plan, </w:t>
      </w:r>
      <w:proofErr w:type="spellStart"/>
      <w:r w:rsidR="005B10E9" w:rsidRPr="005B10E9">
        <w:rPr>
          <w:rFonts w:ascii="Calibri Light" w:hAnsi="Calibri Light" w:cs="Calibri Light"/>
        </w:rPr>
        <w:t>etc</w:t>
      </w:r>
      <w:proofErr w:type="spellEnd"/>
      <w:r w:rsidR="005B10E9" w:rsidRPr="005B10E9">
        <w:rPr>
          <w:rFonts w:ascii="Calibri Light" w:hAnsi="Calibri Light" w:cs="Calibri Light"/>
        </w:rPr>
        <w:t>) is encouraged; refer to the SSTP Guidebook for Technology Development Projects for an outline of expected project documents to be completed when designing small satellites for space.</w:t>
      </w:r>
      <w:r w:rsidR="005B10E9">
        <w:rPr>
          <w:rFonts w:cs="Calibri Light"/>
        </w:rPr>
        <w:t xml:space="preserve"> </w:t>
      </w:r>
      <w:r w:rsidR="006B38B5">
        <w:rPr>
          <w:rFonts w:ascii="Calibri Light" w:hAnsi="Calibri Light" w:cs="Calibri Light"/>
        </w:rPr>
        <w:t>Appendix A</w:t>
      </w:r>
      <w:r w:rsidR="00295353">
        <w:rPr>
          <w:rFonts w:ascii="Calibri Light" w:hAnsi="Calibri Light" w:cs="Calibri Light"/>
        </w:rPr>
        <w:t xml:space="preserve"> captures a template designed to provide a standard outline and format for CMPs.</w:t>
      </w:r>
      <w:r w:rsidR="00B73EE6">
        <w:rPr>
          <w:rFonts w:ascii="Calibri Light" w:hAnsi="Calibri Light" w:cs="Calibri Light"/>
        </w:rPr>
        <w:t xml:space="preserve"> </w:t>
      </w:r>
    </w:p>
    <w:p w14:paraId="34BC4741" w14:textId="15BB1DEA" w:rsidR="00611E80" w:rsidRPr="00D64B38" w:rsidRDefault="00C85D2B" w:rsidP="00523BE0">
      <w:pPr>
        <w:pStyle w:val="Heading2"/>
        <w:ind w:left="1440" w:hanging="720"/>
        <w:rPr>
          <w:sz w:val="24"/>
          <w:szCs w:val="24"/>
        </w:rPr>
      </w:pPr>
      <w:bookmarkStart w:id="2" w:name="_Toc130289272"/>
      <w:r w:rsidRPr="00D64B38">
        <w:rPr>
          <w:sz w:val="24"/>
          <w:szCs w:val="24"/>
        </w:rPr>
        <w:t xml:space="preserve">1.2 </w:t>
      </w:r>
      <w:r w:rsidR="0059153E" w:rsidRPr="00D64B38">
        <w:rPr>
          <w:sz w:val="24"/>
          <w:szCs w:val="24"/>
        </w:rPr>
        <w:t>Acronyms and Definitions</w:t>
      </w:r>
      <w:bookmarkEnd w:id="2"/>
    </w:p>
    <w:p w14:paraId="2B90CD0C" w14:textId="03ACF613" w:rsidR="003F1170" w:rsidRDefault="00144135" w:rsidP="00523BE0">
      <w:pPr>
        <w:pStyle w:val="Heading3"/>
        <w:ind w:left="720" w:firstLine="720"/>
      </w:pPr>
      <w:bookmarkStart w:id="3" w:name="_Toc130289273"/>
      <w:r>
        <w:t>1.</w:t>
      </w:r>
      <w:r w:rsidR="00D64B38">
        <w:t>2</w:t>
      </w:r>
      <w:r>
        <w:t xml:space="preserve">.1 </w:t>
      </w:r>
      <w:r w:rsidR="00E47362">
        <w:t>Acronyms</w:t>
      </w:r>
      <w:bookmarkEnd w:id="3"/>
      <w:r w:rsidR="00474A61">
        <w:t xml:space="preserve"> </w:t>
      </w:r>
    </w:p>
    <w:p w14:paraId="2CD3BB22" w14:textId="2C3FEDC1" w:rsidR="00611E80" w:rsidRPr="003F1170" w:rsidRDefault="004D28C1" w:rsidP="00523BE0">
      <w:pPr>
        <w:ind w:left="720" w:firstLine="720"/>
        <w:rPr>
          <w:rFonts w:ascii="Calibri Light" w:hAnsi="Calibri Light" w:cs="Calibri Light"/>
          <w:i/>
          <w:iCs/>
        </w:rPr>
      </w:pPr>
      <w:r w:rsidRPr="003F1170">
        <w:rPr>
          <w:rFonts w:ascii="Calibri Light" w:hAnsi="Calibri Light" w:cs="Calibri Light"/>
          <w:i/>
          <w:iCs/>
        </w:rPr>
        <w:t>{examples, add more as applicable}</w:t>
      </w:r>
    </w:p>
    <w:p w14:paraId="231F82FC" w14:textId="77777777" w:rsidR="00B11812" w:rsidRPr="00606E37" w:rsidRDefault="00B11812" w:rsidP="00527334">
      <w:pPr>
        <w:spacing w:after="0" w:line="240" w:lineRule="auto"/>
        <w:rPr>
          <w:rFonts w:ascii="Calibri Light" w:hAnsi="Calibri Light" w:cs="Calibri Light"/>
        </w:rPr>
      </w:pPr>
      <w:r w:rsidRPr="00606E37">
        <w:rPr>
          <w:rFonts w:ascii="Calibri Light" w:hAnsi="Calibri Light" w:cs="Calibri Light"/>
        </w:rPr>
        <w:t>CCB</w:t>
      </w:r>
      <w:r w:rsidRPr="00606E37">
        <w:rPr>
          <w:rFonts w:ascii="Calibri Light" w:hAnsi="Calibri Light" w:cs="Calibri Light"/>
        </w:rPr>
        <w:tab/>
      </w:r>
      <w:r w:rsidRPr="00606E37">
        <w:rPr>
          <w:rFonts w:ascii="Calibri Light" w:hAnsi="Calibri Light" w:cs="Calibri Light"/>
        </w:rPr>
        <w:tab/>
        <w:t>Change Control Board</w:t>
      </w:r>
    </w:p>
    <w:p w14:paraId="0AF0B466" w14:textId="77777777" w:rsidR="00B11812" w:rsidRPr="00606E37" w:rsidRDefault="00B11812" w:rsidP="00527334">
      <w:pPr>
        <w:spacing w:after="0" w:line="240" w:lineRule="auto"/>
        <w:rPr>
          <w:rFonts w:ascii="Calibri Light" w:hAnsi="Calibri Light" w:cs="Calibri Light"/>
        </w:rPr>
      </w:pPr>
      <w:r w:rsidRPr="00606E37">
        <w:rPr>
          <w:rFonts w:ascii="Calibri Light" w:hAnsi="Calibri Light" w:cs="Calibri Light"/>
        </w:rPr>
        <w:t>CDR</w:t>
      </w:r>
      <w:r w:rsidRPr="00606E37">
        <w:rPr>
          <w:rFonts w:ascii="Calibri Light" w:hAnsi="Calibri Light" w:cs="Calibri Light"/>
        </w:rPr>
        <w:tab/>
      </w:r>
      <w:r w:rsidRPr="00606E37">
        <w:rPr>
          <w:rFonts w:ascii="Calibri Light" w:hAnsi="Calibri Light" w:cs="Calibri Light"/>
        </w:rPr>
        <w:tab/>
        <w:t>Critical Design Review</w:t>
      </w:r>
    </w:p>
    <w:p w14:paraId="4F455F08" w14:textId="77777777" w:rsidR="00B11812" w:rsidRPr="00606E37" w:rsidRDefault="00B11812" w:rsidP="00527334">
      <w:pPr>
        <w:spacing w:after="0" w:line="240" w:lineRule="auto"/>
        <w:rPr>
          <w:rFonts w:ascii="Calibri Light" w:hAnsi="Calibri Light" w:cs="Calibri Light"/>
        </w:rPr>
      </w:pPr>
      <w:r w:rsidRPr="00606E37">
        <w:rPr>
          <w:rFonts w:ascii="Calibri Light" w:hAnsi="Calibri Light" w:cs="Calibri Light"/>
        </w:rPr>
        <w:t>CI</w:t>
      </w:r>
      <w:r w:rsidRPr="00606E37">
        <w:rPr>
          <w:rFonts w:ascii="Calibri Light" w:hAnsi="Calibri Light" w:cs="Calibri Light"/>
        </w:rPr>
        <w:tab/>
      </w:r>
      <w:r w:rsidRPr="00606E37">
        <w:rPr>
          <w:rFonts w:ascii="Calibri Light" w:hAnsi="Calibri Light" w:cs="Calibri Light"/>
        </w:rPr>
        <w:tab/>
        <w:t>Configuration Item (Hardware, Software, and/or Documentation, under CM Control)</w:t>
      </w:r>
    </w:p>
    <w:p w14:paraId="335B95AA" w14:textId="77777777" w:rsidR="00B11812" w:rsidRPr="00606E37" w:rsidRDefault="00B11812" w:rsidP="00527334">
      <w:pPr>
        <w:spacing w:after="0" w:line="240" w:lineRule="auto"/>
        <w:rPr>
          <w:rFonts w:ascii="Calibri Light" w:hAnsi="Calibri Light" w:cs="Calibri Light"/>
        </w:rPr>
      </w:pPr>
      <w:r w:rsidRPr="00606E37">
        <w:rPr>
          <w:rFonts w:ascii="Calibri Light" w:hAnsi="Calibri Light" w:cs="Calibri Light"/>
        </w:rPr>
        <w:t>CM</w:t>
      </w:r>
      <w:r w:rsidRPr="00606E37">
        <w:rPr>
          <w:rFonts w:ascii="Calibri Light" w:hAnsi="Calibri Light" w:cs="Calibri Light"/>
        </w:rPr>
        <w:tab/>
      </w:r>
      <w:r w:rsidRPr="00606E37">
        <w:rPr>
          <w:rFonts w:ascii="Calibri Light" w:hAnsi="Calibri Light" w:cs="Calibri Light"/>
        </w:rPr>
        <w:tab/>
        <w:t>Configuration Management</w:t>
      </w:r>
    </w:p>
    <w:p w14:paraId="5B8979D7" w14:textId="77777777" w:rsidR="00B11812" w:rsidRPr="00606E37" w:rsidRDefault="00B11812" w:rsidP="00527334">
      <w:pPr>
        <w:spacing w:after="0" w:line="240" w:lineRule="auto"/>
        <w:rPr>
          <w:rFonts w:ascii="Calibri Light" w:hAnsi="Calibri Light" w:cs="Calibri Light"/>
        </w:rPr>
      </w:pPr>
      <w:r w:rsidRPr="00606E37">
        <w:rPr>
          <w:rFonts w:ascii="Calibri Light" w:hAnsi="Calibri Light" w:cs="Calibri Light"/>
        </w:rPr>
        <w:t>CMR</w:t>
      </w:r>
      <w:r w:rsidRPr="00606E37">
        <w:rPr>
          <w:rFonts w:ascii="Calibri Light" w:hAnsi="Calibri Light" w:cs="Calibri Light"/>
        </w:rPr>
        <w:tab/>
      </w:r>
      <w:r w:rsidRPr="00606E37">
        <w:rPr>
          <w:rFonts w:ascii="Calibri Light" w:hAnsi="Calibri Light" w:cs="Calibri Light"/>
        </w:rPr>
        <w:tab/>
        <w:t xml:space="preserve">Configuration Management Representative(s) </w:t>
      </w:r>
    </w:p>
    <w:p w14:paraId="44141A33" w14:textId="77777777" w:rsidR="00B11812" w:rsidRPr="00606E37" w:rsidRDefault="00B11812" w:rsidP="00527334">
      <w:pPr>
        <w:spacing w:after="0" w:line="240" w:lineRule="auto"/>
        <w:rPr>
          <w:rFonts w:ascii="Calibri Light" w:hAnsi="Calibri Light" w:cs="Calibri Light"/>
        </w:rPr>
      </w:pPr>
      <w:r w:rsidRPr="00606E37">
        <w:rPr>
          <w:rFonts w:ascii="Calibri Light" w:hAnsi="Calibri Light" w:cs="Calibri Light"/>
        </w:rPr>
        <w:t>CR</w:t>
      </w:r>
      <w:r w:rsidRPr="00606E37">
        <w:rPr>
          <w:rFonts w:ascii="Calibri Light" w:hAnsi="Calibri Light" w:cs="Calibri Light"/>
        </w:rPr>
        <w:tab/>
      </w:r>
      <w:r w:rsidRPr="00606E37">
        <w:rPr>
          <w:rFonts w:ascii="Calibri Light" w:hAnsi="Calibri Light" w:cs="Calibri Light"/>
        </w:rPr>
        <w:tab/>
        <w:t>Change Request</w:t>
      </w:r>
    </w:p>
    <w:p w14:paraId="523E0259" w14:textId="77777777" w:rsidR="00B11812" w:rsidRPr="00606E37" w:rsidRDefault="00B11812" w:rsidP="00527334">
      <w:pPr>
        <w:spacing w:after="0" w:line="240" w:lineRule="auto"/>
        <w:rPr>
          <w:rFonts w:ascii="Calibri Light" w:hAnsi="Calibri Light" w:cs="Calibri Light"/>
        </w:rPr>
      </w:pPr>
      <w:r w:rsidRPr="00606E37">
        <w:rPr>
          <w:rFonts w:ascii="Calibri Light" w:hAnsi="Calibri Light" w:cs="Calibri Light"/>
        </w:rPr>
        <w:t>ECO</w:t>
      </w:r>
      <w:r w:rsidRPr="00606E37">
        <w:rPr>
          <w:rFonts w:ascii="Calibri Light" w:hAnsi="Calibri Light" w:cs="Calibri Light"/>
        </w:rPr>
        <w:tab/>
      </w:r>
      <w:r w:rsidRPr="00606E37">
        <w:rPr>
          <w:rFonts w:ascii="Calibri Light" w:hAnsi="Calibri Light" w:cs="Calibri Light"/>
        </w:rPr>
        <w:tab/>
        <w:t>Engineering Change Order</w:t>
      </w:r>
    </w:p>
    <w:p w14:paraId="2FECF8C9" w14:textId="77777777" w:rsidR="00B11812" w:rsidRPr="00606E37" w:rsidRDefault="00B11812" w:rsidP="00527334">
      <w:pPr>
        <w:spacing w:after="0" w:line="240" w:lineRule="auto"/>
        <w:rPr>
          <w:rFonts w:ascii="Calibri Light" w:hAnsi="Calibri Light" w:cs="Calibri Light"/>
        </w:rPr>
      </w:pPr>
      <w:r w:rsidRPr="00606E37">
        <w:rPr>
          <w:rFonts w:ascii="Calibri Light" w:hAnsi="Calibri Light" w:cs="Calibri Light"/>
        </w:rPr>
        <w:t>EDC</w:t>
      </w:r>
      <w:r w:rsidRPr="00606E37">
        <w:rPr>
          <w:rFonts w:ascii="Calibri Light" w:hAnsi="Calibri Light" w:cs="Calibri Light"/>
        </w:rPr>
        <w:tab/>
      </w:r>
      <w:r w:rsidRPr="00606E37">
        <w:rPr>
          <w:rFonts w:ascii="Calibri Light" w:hAnsi="Calibri Light" w:cs="Calibri Light"/>
        </w:rPr>
        <w:tab/>
        <w:t>Engineering Document Center</w:t>
      </w:r>
    </w:p>
    <w:p w14:paraId="4997B875" w14:textId="484CCD37" w:rsidR="00166F9F" w:rsidRPr="00606E37" w:rsidRDefault="00166F9F" w:rsidP="00527334">
      <w:pPr>
        <w:spacing w:after="0" w:line="240" w:lineRule="auto"/>
        <w:rPr>
          <w:rFonts w:ascii="Calibri Light" w:hAnsi="Calibri Light" w:cs="Calibri Light"/>
        </w:rPr>
      </w:pPr>
      <w:r w:rsidRPr="00606E37">
        <w:rPr>
          <w:rFonts w:ascii="Calibri Light" w:hAnsi="Calibri Light" w:cs="Calibri Light"/>
        </w:rPr>
        <w:t>EST</w:t>
      </w:r>
      <w:r w:rsidRPr="00606E37">
        <w:rPr>
          <w:rFonts w:ascii="Calibri Light" w:hAnsi="Calibri Light" w:cs="Calibri Light"/>
        </w:rPr>
        <w:tab/>
      </w:r>
      <w:r w:rsidRPr="00606E37">
        <w:rPr>
          <w:rFonts w:ascii="Calibri Light" w:hAnsi="Calibri Light" w:cs="Calibri Light"/>
        </w:rPr>
        <w:tab/>
        <w:t xml:space="preserve">Engineering Support Team </w:t>
      </w:r>
    </w:p>
    <w:p w14:paraId="3110F270" w14:textId="77777777" w:rsidR="00B11812" w:rsidRPr="00606E37" w:rsidRDefault="00B11812" w:rsidP="00527334">
      <w:pPr>
        <w:spacing w:after="0" w:line="240" w:lineRule="auto"/>
        <w:rPr>
          <w:rFonts w:ascii="Calibri Light" w:hAnsi="Calibri Light" w:cs="Calibri Light"/>
        </w:rPr>
      </w:pPr>
      <w:r w:rsidRPr="00606E37">
        <w:rPr>
          <w:rFonts w:ascii="Calibri Light" w:hAnsi="Calibri Light" w:cs="Calibri Light"/>
        </w:rPr>
        <w:t>ICD</w:t>
      </w:r>
      <w:r w:rsidRPr="00606E37">
        <w:rPr>
          <w:rFonts w:ascii="Calibri Light" w:hAnsi="Calibri Light" w:cs="Calibri Light"/>
        </w:rPr>
        <w:tab/>
      </w:r>
      <w:r w:rsidRPr="00606E37">
        <w:rPr>
          <w:rFonts w:ascii="Calibri Light" w:hAnsi="Calibri Light" w:cs="Calibri Light"/>
        </w:rPr>
        <w:tab/>
        <w:t>Interface Control Document</w:t>
      </w:r>
    </w:p>
    <w:p w14:paraId="5D8936E6" w14:textId="45E40AD8" w:rsidR="00C24D56" w:rsidRDefault="00C24D56" w:rsidP="00527334">
      <w:pPr>
        <w:spacing w:after="0" w:line="240" w:lineRule="auto"/>
        <w:rPr>
          <w:rFonts w:ascii="Calibri Light" w:hAnsi="Calibri Light" w:cs="Calibri Light"/>
        </w:rPr>
      </w:pPr>
      <w:r w:rsidRPr="00606E37">
        <w:rPr>
          <w:rFonts w:ascii="Calibri Light" w:hAnsi="Calibri Light" w:cs="Calibri Light"/>
        </w:rPr>
        <w:t>ISS</w:t>
      </w:r>
      <w:r w:rsidRPr="00606E37">
        <w:rPr>
          <w:rFonts w:ascii="Calibri Light" w:hAnsi="Calibri Light" w:cs="Calibri Light"/>
        </w:rPr>
        <w:tab/>
      </w:r>
      <w:r w:rsidRPr="00606E37">
        <w:rPr>
          <w:rFonts w:ascii="Calibri Light" w:hAnsi="Calibri Light" w:cs="Calibri Light"/>
        </w:rPr>
        <w:tab/>
        <w:t>International Space Station</w:t>
      </w:r>
    </w:p>
    <w:p w14:paraId="5880EAB7" w14:textId="28B8EB4E" w:rsidR="00D47221" w:rsidRPr="00606E37" w:rsidRDefault="00D47221" w:rsidP="00527334">
      <w:pPr>
        <w:spacing w:after="0" w:line="240" w:lineRule="auto"/>
        <w:rPr>
          <w:rFonts w:ascii="Calibri Light" w:hAnsi="Calibri Light" w:cs="Calibri Light"/>
        </w:rPr>
      </w:pPr>
      <w:r>
        <w:rPr>
          <w:rFonts w:ascii="Calibri Light" w:hAnsi="Calibri Light" w:cs="Calibri Light"/>
        </w:rPr>
        <w:t>LSE</w:t>
      </w:r>
      <w:r>
        <w:rPr>
          <w:rFonts w:ascii="Calibri Light" w:hAnsi="Calibri Light" w:cs="Calibri Light"/>
        </w:rPr>
        <w:tab/>
      </w:r>
      <w:r>
        <w:rPr>
          <w:rFonts w:ascii="Calibri Light" w:hAnsi="Calibri Light" w:cs="Calibri Light"/>
        </w:rPr>
        <w:tab/>
      </w:r>
      <w:r w:rsidR="003662D8">
        <w:rPr>
          <w:rFonts w:ascii="Calibri Light" w:hAnsi="Calibri Light" w:cs="Calibri Light"/>
        </w:rPr>
        <w:t>Lead System Engineer</w:t>
      </w:r>
    </w:p>
    <w:p w14:paraId="72318E19" w14:textId="6069189C" w:rsidR="00B11812" w:rsidRDefault="00B11812" w:rsidP="00527334">
      <w:pPr>
        <w:spacing w:after="0" w:line="240" w:lineRule="auto"/>
        <w:rPr>
          <w:rFonts w:ascii="Calibri Light" w:hAnsi="Calibri Light" w:cs="Calibri Light"/>
        </w:rPr>
      </w:pPr>
      <w:r w:rsidRPr="00606E37">
        <w:rPr>
          <w:rFonts w:ascii="Calibri Light" w:hAnsi="Calibri Light" w:cs="Calibri Light"/>
        </w:rPr>
        <w:t>NCR</w:t>
      </w:r>
      <w:r w:rsidRPr="00606E37">
        <w:rPr>
          <w:rFonts w:ascii="Calibri Light" w:hAnsi="Calibri Light" w:cs="Calibri Light"/>
        </w:rPr>
        <w:tab/>
      </w:r>
      <w:r w:rsidRPr="00606E37">
        <w:rPr>
          <w:rFonts w:ascii="Calibri Light" w:hAnsi="Calibri Light" w:cs="Calibri Light"/>
        </w:rPr>
        <w:tab/>
        <w:t>Non</w:t>
      </w:r>
      <w:r w:rsidR="001C39E2">
        <w:rPr>
          <w:rFonts w:ascii="Calibri Light" w:hAnsi="Calibri Light" w:cs="Calibri Light"/>
        </w:rPr>
        <w:t>-</w:t>
      </w:r>
      <w:r w:rsidRPr="00606E37">
        <w:rPr>
          <w:rFonts w:ascii="Calibri Light" w:hAnsi="Calibri Light" w:cs="Calibri Light"/>
        </w:rPr>
        <w:t>Conformance Report</w:t>
      </w:r>
    </w:p>
    <w:p w14:paraId="722545FF" w14:textId="77777777" w:rsidR="00B11812" w:rsidRPr="00606E37" w:rsidRDefault="00B11812" w:rsidP="00527334">
      <w:pPr>
        <w:spacing w:after="0" w:line="240" w:lineRule="auto"/>
        <w:rPr>
          <w:rFonts w:ascii="Calibri Light" w:hAnsi="Calibri Light" w:cs="Calibri Light"/>
        </w:rPr>
      </w:pPr>
      <w:r w:rsidRPr="00606E37">
        <w:rPr>
          <w:rFonts w:ascii="Calibri Light" w:hAnsi="Calibri Light" w:cs="Calibri Light"/>
        </w:rPr>
        <w:t>TBD</w:t>
      </w:r>
      <w:r w:rsidRPr="00606E37">
        <w:rPr>
          <w:rFonts w:ascii="Calibri Light" w:hAnsi="Calibri Light" w:cs="Calibri Light"/>
        </w:rPr>
        <w:tab/>
      </w:r>
      <w:r w:rsidRPr="00606E37">
        <w:rPr>
          <w:rFonts w:ascii="Calibri Light" w:hAnsi="Calibri Light" w:cs="Calibri Light"/>
        </w:rPr>
        <w:tab/>
        <w:t>To Be Determined</w:t>
      </w:r>
    </w:p>
    <w:p w14:paraId="3378E671" w14:textId="1CB96490" w:rsidR="00E47362" w:rsidRPr="00606E37" w:rsidRDefault="00B11812" w:rsidP="00527334">
      <w:pPr>
        <w:spacing w:after="0" w:line="240" w:lineRule="auto"/>
        <w:rPr>
          <w:rFonts w:ascii="Calibri Light" w:hAnsi="Calibri Light" w:cs="Calibri Light"/>
        </w:rPr>
      </w:pPr>
      <w:r w:rsidRPr="00606E37">
        <w:rPr>
          <w:rFonts w:ascii="Calibri Light" w:hAnsi="Calibri Light" w:cs="Calibri Light"/>
        </w:rPr>
        <w:t>WBS</w:t>
      </w:r>
      <w:r w:rsidRPr="00606E37">
        <w:rPr>
          <w:rFonts w:ascii="Calibri Light" w:hAnsi="Calibri Light" w:cs="Calibri Light"/>
        </w:rPr>
        <w:tab/>
      </w:r>
      <w:r w:rsidRPr="00606E37">
        <w:rPr>
          <w:rFonts w:ascii="Calibri Light" w:hAnsi="Calibri Light" w:cs="Calibri Light"/>
        </w:rPr>
        <w:tab/>
        <w:t>Work Breakdown Structure</w:t>
      </w:r>
    </w:p>
    <w:p w14:paraId="5C2EA724" w14:textId="77777777" w:rsidR="00611E80" w:rsidRPr="00606E37" w:rsidRDefault="00611E80" w:rsidP="00527334">
      <w:pPr>
        <w:spacing w:after="0" w:line="240" w:lineRule="auto"/>
        <w:rPr>
          <w:rFonts w:ascii="Calibri Light" w:hAnsi="Calibri Light" w:cs="Calibri Light"/>
        </w:rPr>
      </w:pPr>
    </w:p>
    <w:p w14:paraId="45E2B8A9" w14:textId="77777777" w:rsidR="00C6147F" w:rsidRDefault="00144135" w:rsidP="00E1157B">
      <w:pPr>
        <w:pStyle w:val="Heading3"/>
        <w:ind w:left="720" w:firstLine="720"/>
      </w:pPr>
      <w:bookmarkStart w:id="4" w:name="_Toc130289274"/>
      <w:r>
        <w:t>1.</w:t>
      </w:r>
      <w:r w:rsidR="00592BE1">
        <w:t>2</w:t>
      </w:r>
      <w:r>
        <w:t xml:space="preserve">.2 </w:t>
      </w:r>
      <w:r w:rsidR="00611E80" w:rsidRPr="00606E37">
        <w:t>Definitions</w:t>
      </w:r>
      <w:bookmarkEnd w:id="4"/>
      <w:r w:rsidR="00946EF3">
        <w:t xml:space="preserve"> </w:t>
      </w:r>
    </w:p>
    <w:p w14:paraId="12F39672" w14:textId="5F7FD387" w:rsidR="00B474D4" w:rsidRPr="00C6147F" w:rsidRDefault="00946EF3" w:rsidP="00E1157B">
      <w:pPr>
        <w:ind w:left="720" w:firstLine="720"/>
        <w:rPr>
          <w:rFonts w:ascii="Calibri Light" w:hAnsi="Calibri Light" w:cs="Calibri Light"/>
          <w:i/>
          <w:iCs/>
        </w:rPr>
      </w:pPr>
      <w:r w:rsidRPr="00C6147F">
        <w:rPr>
          <w:rFonts w:ascii="Calibri Light" w:hAnsi="Calibri Light" w:cs="Calibri Light"/>
          <w:i/>
          <w:iCs/>
        </w:rPr>
        <w:t>{</w:t>
      </w:r>
      <w:r w:rsidR="00D84C8C" w:rsidRPr="00C6147F">
        <w:rPr>
          <w:rFonts w:ascii="Calibri Light" w:hAnsi="Calibri Light" w:cs="Calibri Light"/>
          <w:i/>
          <w:iCs/>
        </w:rPr>
        <w:t>instructional only</w:t>
      </w:r>
      <w:r w:rsidRPr="00C6147F">
        <w:rPr>
          <w:rFonts w:ascii="Calibri Light" w:hAnsi="Calibri Light" w:cs="Calibri Light"/>
          <w:i/>
          <w:iCs/>
        </w:rPr>
        <w:t>}</w:t>
      </w:r>
    </w:p>
    <w:p w14:paraId="10F94DA8" w14:textId="77777777" w:rsidR="00B11812" w:rsidRPr="00606E37" w:rsidRDefault="00B11812" w:rsidP="00527334">
      <w:pPr>
        <w:spacing w:after="0" w:line="240" w:lineRule="auto"/>
        <w:rPr>
          <w:rFonts w:ascii="Calibri Light" w:hAnsi="Calibri Light" w:cs="Calibri Light"/>
          <w:b/>
        </w:rPr>
      </w:pPr>
      <w:r w:rsidRPr="00606E37">
        <w:rPr>
          <w:rFonts w:ascii="Calibri Light" w:hAnsi="Calibri Light" w:cs="Calibri Light"/>
          <w:b/>
        </w:rPr>
        <w:t>ITEM</w:t>
      </w:r>
      <w:r w:rsidRPr="00606E37">
        <w:rPr>
          <w:rFonts w:ascii="Calibri Light" w:hAnsi="Calibri Light" w:cs="Calibri Light"/>
          <w:b/>
        </w:rPr>
        <w:tab/>
      </w:r>
      <w:r w:rsidRPr="00606E37">
        <w:rPr>
          <w:rFonts w:ascii="Calibri Light" w:hAnsi="Calibri Light" w:cs="Calibri Light"/>
          <w:b/>
        </w:rPr>
        <w:tab/>
      </w:r>
      <w:r w:rsidRPr="00606E37">
        <w:rPr>
          <w:rFonts w:ascii="Calibri Light" w:hAnsi="Calibri Light" w:cs="Calibri Light"/>
          <w:b/>
        </w:rPr>
        <w:tab/>
      </w:r>
      <w:r w:rsidRPr="00606E37">
        <w:rPr>
          <w:rFonts w:ascii="Calibri Light" w:hAnsi="Calibri Light" w:cs="Calibri Light"/>
          <w:b/>
        </w:rPr>
        <w:tab/>
        <w:t>DEFINITION</w:t>
      </w:r>
    </w:p>
    <w:p w14:paraId="4724F30F" w14:textId="77777777" w:rsidR="00E47362" w:rsidRPr="00606E37" w:rsidRDefault="00E47362" w:rsidP="00527334">
      <w:pPr>
        <w:spacing w:after="0" w:line="240" w:lineRule="auto"/>
        <w:rPr>
          <w:rFonts w:ascii="Calibri Light" w:hAnsi="Calibri Light" w:cs="Calibri Light"/>
        </w:rPr>
      </w:pPr>
    </w:p>
    <w:p w14:paraId="6F8D55CC" w14:textId="77777777" w:rsidR="00B11812" w:rsidRPr="00606E37" w:rsidRDefault="00B11812" w:rsidP="00B11812">
      <w:pPr>
        <w:spacing w:after="0" w:line="240" w:lineRule="auto"/>
        <w:ind w:left="2880" w:hanging="2880"/>
        <w:rPr>
          <w:rFonts w:ascii="Calibri Light" w:hAnsi="Calibri Light" w:cs="Calibri Light"/>
        </w:rPr>
      </w:pPr>
      <w:r w:rsidRPr="00606E37">
        <w:rPr>
          <w:rFonts w:ascii="Calibri Light" w:hAnsi="Calibri Light" w:cs="Calibri Light"/>
        </w:rPr>
        <w:t>Baseline</w:t>
      </w:r>
      <w:r w:rsidR="00C904BC" w:rsidRPr="00606E37">
        <w:rPr>
          <w:rFonts w:ascii="Calibri Light" w:hAnsi="Calibri Light" w:cs="Calibri Light"/>
        </w:rPr>
        <w:t>:</w:t>
      </w:r>
      <w:r w:rsidRPr="00606E37">
        <w:rPr>
          <w:rFonts w:ascii="Calibri Light" w:hAnsi="Calibri Light" w:cs="Calibri Light"/>
        </w:rPr>
        <w:tab/>
        <w:t>A configuration identification document or a set of such documents formally designated and fixed at a specific time during a configuration item life cycle.</w:t>
      </w:r>
    </w:p>
    <w:p w14:paraId="1C215AAA" w14:textId="77777777" w:rsidR="00B11812" w:rsidRPr="00606E37" w:rsidRDefault="00B11812" w:rsidP="00B11812">
      <w:pPr>
        <w:spacing w:after="0" w:line="240" w:lineRule="auto"/>
        <w:ind w:left="2880" w:hanging="2880"/>
        <w:rPr>
          <w:rFonts w:ascii="Calibri Light" w:hAnsi="Calibri Light" w:cs="Calibri Light"/>
        </w:rPr>
      </w:pPr>
    </w:p>
    <w:p w14:paraId="469FE06F" w14:textId="77777777" w:rsidR="00B11812" w:rsidRPr="00606E37" w:rsidRDefault="00B11812" w:rsidP="00B11812">
      <w:pPr>
        <w:spacing w:after="0" w:line="240" w:lineRule="auto"/>
        <w:ind w:left="2880" w:hanging="2880"/>
        <w:rPr>
          <w:rFonts w:ascii="Calibri Light" w:hAnsi="Calibri Light" w:cs="Calibri Light"/>
        </w:rPr>
      </w:pPr>
      <w:r w:rsidRPr="00606E37">
        <w:rPr>
          <w:rFonts w:ascii="Calibri Light" w:hAnsi="Calibri Light" w:cs="Calibri Light"/>
        </w:rPr>
        <w:t>Change Control</w:t>
      </w:r>
      <w:r w:rsidR="00C904BC" w:rsidRPr="00606E37">
        <w:rPr>
          <w:rFonts w:ascii="Calibri Light" w:hAnsi="Calibri Light" w:cs="Calibri Light"/>
        </w:rPr>
        <w:t>:</w:t>
      </w:r>
      <w:r w:rsidRPr="00606E37">
        <w:rPr>
          <w:rFonts w:ascii="Calibri Light" w:hAnsi="Calibri Light" w:cs="Calibri Light"/>
        </w:rPr>
        <w:tab/>
        <w:t>The systematic evaluation, coordination, approval or disapproval, and implementation of all approved changes.</w:t>
      </w:r>
    </w:p>
    <w:p w14:paraId="7E71D065" w14:textId="77777777" w:rsidR="00B11812" w:rsidRPr="00606E37" w:rsidRDefault="00B11812" w:rsidP="00B11812">
      <w:pPr>
        <w:spacing w:after="0" w:line="240" w:lineRule="auto"/>
        <w:ind w:left="2880" w:hanging="2880"/>
        <w:rPr>
          <w:rFonts w:ascii="Calibri Light" w:hAnsi="Calibri Light" w:cs="Calibri Light"/>
        </w:rPr>
      </w:pPr>
    </w:p>
    <w:p w14:paraId="6F54BD3B" w14:textId="77777777" w:rsidR="00B11812" w:rsidRPr="00606E37" w:rsidRDefault="00B11812" w:rsidP="00B11812">
      <w:pPr>
        <w:spacing w:after="0" w:line="240" w:lineRule="auto"/>
        <w:ind w:left="2880" w:hanging="2880"/>
        <w:rPr>
          <w:rFonts w:ascii="Calibri Light" w:hAnsi="Calibri Light" w:cs="Calibri Light"/>
        </w:rPr>
      </w:pPr>
      <w:r w:rsidRPr="00606E37">
        <w:rPr>
          <w:rFonts w:ascii="Calibri Light" w:hAnsi="Calibri Light" w:cs="Calibri Light"/>
        </w:rPr>
        <w:t>Configuration</w:t>
      </w:r>
      <w:r w:rsidR="00C904BC" w:rsidRPr="00606E37">
        <w:rPr>
          <w:rFonts w:ascii="Calibri Light" w:hAnsi="Calibri Light" w:cs="Calibri Light"/>
        </w:rPr>
        <w:t>:</w:t>
      </w:r>
      <w:r w:rsidRPr="00606E37">
        <w:rPr>
          <w:rFonts w:ascii="Calibri Light" w:hAnsi="Calibri Light" w:cs="Calibri Light"/>
        </w:rPr>
        <w:tab/>
        <w:t>The functional and/or physical characteristics of hardware or software as set forth in the technical documentation and achieved in the product.</w:t>
      </w:r>
    </w:p>
    <w:p w14:paraId="20EC7B18" w14:textId="77777777" w:rsidR="00B11812" w:rsidRPr="00606E37" w:rsidRDefault="00B11812" w:rsidP="00B11812">
      <w:pPr>
        <w:spacing w:after="0" w:line="240" w:lineRule="auto"/>
        <w:ind w:left="2880" w:hanging="2880"/>
        <w:rPr>
          <w:rFonts w:ascii="Calibri Light" w:hAnsi="Calibri Light" w:cs="Calibri Light"/>
        </w:rPr>
      </w:pPr>
    </w:p>
    <w:p w14:paraId="2B3B0889" w14:textId="5A6C271B" w:rsidR="00B11812" w:rsidRPr="00606E37" w:rsidRDefault="00B11812" w:rsidP="00B11812">
      <w:pPr>
        <w:spacing w:after="0" w:line="240" w:lineRule="auto"/>
        <w:ind w:left="2880" w:hanging="2880"/>
        <w:rPr>
          <w:rFonts w:ascii="Calibri Light" w:hAnsi="Calibri Light" w:cs="Calibri Light"/>
        </w:rPr>
      </w:pPr>
      <w:r w:rsidRPr="00606E37">
        <w:rPr>
          <w:rFonts w:ascii="Calibri Light" w:hAnsi="Calibri Light" w:cs="Calibri Light"/>
        </w:rPr>
        <w:t>Deviation</w:t>
      </w:r>
      <w:r w:rsidR="00C904BC" w:rsidRPr="00606E37">
        <w:rPr>
          <w:rFonts w:ascii="Calibri Light" w:hAnsi="Calibri Light" w:cs="Calibri Light"/>
        </w:rPr>
        <w:t>:</w:t>
      </w:r>
      <w:r w:rsidRPr="00606E37">
        <w:rPr>
          <w:rFonts w:ascii="Calibri Light" w:hAnsi="Calibri Light" w:cs="Calibri Light"/>
        </w:rPr>
        <w:tab/>
        <w:t xml:space="preserve">A deviation is a specific authorization granted before the creation of an item allowing departure from a particular performance or design requirement of a specification, drawing, or other document for a specific number of units or time.  A deviation </w:t>
      </w:r>
      <w:r w:rsidR="00BD206C">
        <w:rPr>
          <w:rFonts w:ascii="Calibri Light" w:hAnsi="Calibri Light" w:cs="Calibri Light"/>
        </w:rPr>
        <w:t>may not</w:t>
      </w:r>
      <w:r w:rsidR="00BD206C" w:rsidRPr="00606E37">
        <w:rPr>
          <w:rFonts w:ascii="Calibri Light" w:hAnsi="Calibri Light" w:cs="Calibri Light"/>
        </w:rPr>
        <w:t xml:space="preserve"> </w:t>
      </w:r>
      <w:r w:rsidR="00C904BC" w:rsidRPr="00606E37">
        <w:rPr>
          <w:rFonts w:ascii="Calibri Light" w:hAnsi="Calibri Light" w:cs="Calibri Light"/>
        </w:rPr>
        <w:t>require revision of the applicable document.  An approved change is required for revision of the documentation that defines the affected item.</w:t>
      </w:r>
    </w:p>
    <w:p w14:paraId="12C327D2" w14:textId="77777777" w:rsidR="00C904BC" w:rsidRPr="00606E37" w:rsidRDefault="00C904BC" w:rsidP="00B11812">
      <w:pPr>
        <w:spacing w:after="0" w:line="240" w:lineRule="auto"/>
        <w:ind w:left="2880" w:hanging="2880"/>
        <w:rPr>
          <w:rFonts w:ascii="Calibri Light" w:hAnsi="Calibri Light" w:cs="Calibri Light"/>
        </w:rPr>
      </w:pPr>
    </w:p>
    <w:p w14:paraId="63DB51AB" w14:textId="77777777" w:rsidR="00C904BC" w:rsidRPr="00606E37" w:rsidRDefault="00C904BC" w:rsidP="00B11812">
      <w:pPr>
        <w:spacing w:after="0" w:line="240" w:lineRule="auto"/>
        <w:ind w:left="2880" w:hanging="2880"/>
        <w:rPr>
          <w:rFonts w:ascii="Calibri Light" w:hAnsi="Calibri Light" w:cs="Calibri Light"/>
        </w:rPr>
      </w:pPr>
      <w:r w:rsidRPr="00606E37">
        <w:rPr>
          <w:rFonts w:ascii="Calibri Light" w:hAnsi="Calibri Light" w:cs="Calibri Light"/>
        </w:rPr>
        <w:t>Drawing:</w:t>
      </w:r>
      <w:r w:rsidRPr="00606E37">
        <w:rPr>
          <w:rFonts w:ascii="Calibri Light" w:hAnsi="Calibri Light" w:cs="Calibri Light"/>
        </w:rPr>
        <w:tab/>
        <w:t>A drawing is an engineering document that discloses (directly or by reference) by means of pictorial or textual presentations, or combinations of both, the physical and functional end-product specifications of an item.</w:t>
      </w:r>
    </w:p>
    <w:p w14:paraId="6FD8F7AB" w14:textId="77777777" w:rsidR="00C904BC" w:rsidRPr="00606E37" w:rsidRDefault="00C904BC" w:rsidP="00B11812">
      <w:pPr>
        <w:spacing w:after="0" w:line="240" w:lineRule="auto"/>
        <w:ind w:left="2880" w:hanging="2880"/>
        <w:rPr>
          <w:rFonts w:ascii="Calibri Light" w:hAnsi="Calibri Light" w:cs="Calibri Light"/>
        </w:rPr>
      </w:pPr>
    </w:p>
    <w:p w14:paraId="71A24032" w14:textId="77777777" w:rsidR="00C904BC" w:rsidRPr="00606E37" w:rsidRDefault="00C904BC" w:rsidP="00C904BC">
      <w:pPr>
        <w:spacing w:after="0" w:line="240" w:lineRule="auto"/>
        <w:ind w:left="2880" w:hanging="2880"/>
        <w:rPr>
          <w:rFonts w:ascii="Calibri Light" w:hAnsi="Calibri Light" w:cs="Calibri Light"/>
        </w:rPr>
      </w:pPr>
      <w:r w:rsidRPr="00606E37">
        <w:rPr>
          <w:rFonts w:ascii="Calibri Light" w:hAnsi="Calibri Light" w:cs="Calibri Light"/>
        </w:rPr>
        <w:t>End Item:</w:t>
      </w:r>
      <w:r w:rsidRPr="00606E37">
        <w:rPr>
          <w:rFonts w:ascii="Calibri Light" w:hAnsi="Calibri Light" w:cs="Calibri Light"/>
        </w:rPr>
        <w:tab/>
        <w:t>An item or combination of items, which form a product that accomplishes a specific task or function.  May include hardware, software and/or documentation.</w:t>
      </w:r>
    </w:p>
    <w:p w14:paraId="7885BFB6" w14:textId="77777777" w:rsidR="00C904BC" w:rsidRPr="00606E37" w:rsidRDefault="00C904BC" w:rsidP="00C904BC">
      <w:pPr>
        <w:spacing w:after="0" w:line="240" w:lineRule="auto"/>
        <w:ind w:left="2880" w:hanging="2880"/>
        <w:rPr>
          <w:rFonts w:ascii="Calibri Light" w:hAnsi="Calibri Light" w:cs="Calibri Light"/>
        </w:rPr>
      </w:pPr>
    </w:p>
    <w:p w14:paraId="3E18AB91" w14:textId="77777777" w:rsidR="00C904BC" w:rsidRPr="00606E37" w:rsidRDefault="00C904BC" w:rsidP="00C904BC">
      <w:pPr>
        <w:spacing w:after="0" w:line="240" w:lineRule="auto"/>
        <w:ind w:left="2880" w:hanging="2880"/>
        <w:rPr>
          <w:rFonts w:ascii="Calibri Light" w:hAnsi="Calibri Light" w:cs="Calibri Light"/>
        </w:rPr>
      </w:pPr>
      <w:r w:rsidRPr="00606E37">
        <w:rPr>
          <w:rFonts w:ascii="Calibri Light" w:hAnsi="Calibri Light" w:cs="Calibri Light"/>
        </w:rPr>
        <w:t>Fast-Track Changes:</w:t>
      </w:r>
      <w:r w:rsidRPr="00606E37">
        <w:rPr>
          <w:rFonts w:ascii="Calibri Light" w:hAnsi="Calibri Light" w:cs="Calibri Light"/>
        </w:rPr>
        <w:tab/>
        <w:t>Relative low-risk changes which proceed through the change process very quickly and which require the fewest number of approvals.</w:t>
      </w:r>
    </w:p>
    <w:p w14:paraId="537ABCA8" w14:textId="77777777" w:rsidR="00C904BC" w:rsidRPr="00606E37" w:rsidRDefault="00C904BC" w:rsidP="00C904BC">
      <w:pPr>
        <w:spacing w:after="0" w:line="240" w:lineRule="auto"/>
        <w:ind w:left="2880" w:hanging="2880"/>
        <w:rPr>
          <w:rFonts w:ascii="Calibri Light" w:hAnsi="Calibri Light" w:cs="Calibri Light"/>
        </w:rPr>
      </w:pPr>
    </w:p>
    <w:p w14:paraId="26A450D9" w14:textId="77777777" w:rsidR="00C904BC" w:rsidRPr="00606E37" w:rsidRDefault="00C904BC" w:rsidP="00C904BC">
      <w:pPr>
        <w:spacing w:after="0" w:line="240" w:lineRule="auto"/>
        <w:ind w:left="2880" w:hanging="2880"/>
        <w:rPr>
          <w:rFonts w:ascii="Calibri Light" w:hAnsi="Calibri Light" w:cs="Calibri Light"/>
        </w:rPr>
      </w:pPr>
      <w:r w:rsidRPr="00606E37">
        <w:rPr>
          <w:rFonts w:ascii="Calibri Light" w:hAnsi="Calibri Light" w:cs="Calibri Light"/>
        </w:rPr>
        <w:t>Hardware:</w:t>
      </w:r>
      <w:r w:rsidRPr="00606E37">
        <w:rPr>
          <w:rFonts w:ascii="Calibri Light" w:hAnsi="Calibri Light" w:cs="Calibri Light"/>
        </w:rPr>
        <w:tab/>
        <w:t>Any physical item which may include individual pieces, components, subassemblies, equipment and subsystems.</w:t>
      </w:r>
    </w:p>
    <w:p w14:paraId="08BE6A2E" w14:textId="77777777" w:rsidR="00C904BC" w:rsidRPr="00606E37" w:rsidRDefault="00C904BC" w:rsidP="00C904BC">
      <w:pPr>
        <w:spacing w:after="0" w:line="240" w:lineRule="auto"/>
        <w:ind w:left="2880" w:hanging="2880"/>
        <w:rPr>
          <w:rFonts w:ascii="Calibri Light" w:hAnsi="Calibri Light" w:cs="Calibri Light"/>
        </w:rPr>
      </w:pPr>
    </w:p>
    <w:p w14:paraId="0BFC15EB" w14:textId="77777777" w:rsidR="00C904BC" w:rsidRPr="00606E37" w:rsidRDefault="00C904BC" w:rsidP="00C904BC">
      <w:pPr>
        <w:spacing w:after="0" w:line="240" w:lineRule="auto"/>
        <w:ind w:left="2880" w:hanging="2880"/>
        <w:rPr>
          <w:rFonts w:ascii="Calibri Light" w:hAnsi="Calibri Light" w:cs="Calibri Light"/>
        </w:rPr>
      </w:pPr>
      <w:r w:rsidRPr="00606E37">
        <w:rPr>
          <w:rFonts w:ascii="Calibri Light" w:hAnsi="Calibri Light" w:cs="Calibri Light"/>
        </w:rPr>
        <w:t>Interface:</w:t>
      </w:r>
      <w:r w:rsidRPr="00606E37">
        <w:rPr>
          <w:rFonts w:ascii="Calibri Light" w:hAnsi="Calibri Light" w:cs="Calibri Light"/>
        </w:rPr>
        <w:tab/>
        <w:t>A common boundary between two or more items.  This boundary may be electrical, mechanical, functional, or contractual.</w:t>
      </w:r>
    </w:p>
    <w:p w14:paraId="60E19C7B" w14:textId="77777777" w:rsidR="00C904BC" w:rsidRPr="00606E37" w:rsidRDefault="00C904BC" w:rsidP="00C904BC">
      <w:pPr>
        <w:spacing w:after="0" w:line="240" w:lineRule="auto"/>
        <w:ind w:left="2880" w:hanging="2880"/>
        <w:rPr>
          <w:rFonts w:ascii="Calibri Light" w:hAnsi="Calibri Light" w:cs="Calibri Light"/>
        </w:rPr>
      </w:pPr>
    </w:p>
    <w:p w14:paraId="4A3CF8CB" w14:textId="77777777" w:rsidR="00C904BC" w:rsidRPr="00606E37" w:rsidRDefault="00C904BC" w:rsidP="00C904BC">
      <w:pPr>
        <w:spacing w:after="0" w:line="240" w:lineRule="auto"/>
        <w:ind w:left="2880" w:hanging="2880"/>
        <w:rPr>
          <w:rFonts w:ascii="Calibri Light" w:hAnsi="Calibri Light" w:cs="Calibri Light"/>
        </w:rPr>
      </w:pPr>
      <w:r w:rsidRPr="00606E37">
        <w:rPr>
          <w:rFonts w:ascii="Calibri Light" w:hAnsi="Calibri Light" w:cs="Calibri Light"/>
        </w:rPr>
        <w:t xml:space="preserve">Part: </w:t>
      </w:r>
      <w:r w:rsidRPr="00606E37">
        <w:rPr>
          <w:rFonts w:ascii="Calibri Light" w:hAnsi="Calibri Light" w:cs="Calibri Light"/>
        </w:rPr>
        <w:tab/>
        <w:t>A piece part, subassembly, assembly, component, or subsystem.  Piece parts include resistors, capacitors, transistors, relays, screws, gears, etc.</w:t>
      </w:r>
    </w:p>
    <w:p w14:paraId="202162FB" w14:textId="77777777" w:rsidR="00C904BC" w:rsidRPr="00606E37" w:rsidRDefault="00C904BC" w:rsidP="00C904BC">
      <w:pPr>
        <w:spacing w:after="0" w:line="240" w:lineRule="auto"/>
        <w:ind w:left="2880" w:hanging="2880"/>
        <w:rPr>
          <w:rFonts w:ascii="Calibri Light" w:hAnsi="Calibri Light" w:cs="Calibri Light"/>
        </w:rPr>
      </w:pPr>
    </w:p>
    <w:p w14:paraId="3BDF0BDA" w14:textId="77777777" w:rsidR="00C904BC" w:rsidRPr="00606E37" w:rsidRDefault="00C904BC" w:rsidP="00C904BC">
      <w:pPr>
        <w:spacing w:after="0" w:line="240" w:lineRule="auto"/>
        <w:ind w:left="2880" w:hanging="2880"/>
        <w:rPr>
          <w:rFonts w:ascii="Calibri Light" w:hAnsi="Calibri Light" w:cs="Calibri Light"/>
        </w:rPr>
      </w:pPr>
      <w:r w:rsidRPr="00606E37">
        <w:rPr>
          <w:rFonts w:ascii="Calibri Light" w:hAnsi="Calibri Light" w:cs="Calibri Light"/>
        </w:rPr>
        <w:t>Program:</w:t>
      </w:r>
      <w:r w:rsidRPr="00606E37">
        <w:rPr>
          <w:rFonts w:ascii="Calibri Light" w:hAnsi="Calibri Light" w:cs="Calibri Light"/>
        </w:rPr>
        <w:tab/>
        <w:t>An activity within an Enterprise having defined goals, objectives, requirements, funding, and consisting of one or more projects.</w:t>
      </w:r>
    </w:p>
    <w:p w14:paraId="76D68DC6" w14:textId="77777777" w:rsidR="00C904BC" w:rsidRPr="00606E37" w:rsidRDefault="00C904BC" w:rsidP="00C904BC">
      <w:pPr>
        <w:spacing w:after="0" w:line="240" w:lineRule="auto"/>
        <w:ind w:left="2880" w:hanging="2880"/>
        <w:rPr>
          <w:rFonts w:ascii="Calibri Light" w:hAnsi="Calibri Light" w:cs="Calibri Light"/>
        </w:rPr>
      </w:pPr>
    </w:p>
    <w:p w14:paraId="2009CE22" w14:textId="77777777" w:rsidR="00C904BC" w:rsidRPr="00606E37" w:rsidRDefault="00C904BC" w:rsidP="00C904BC">
      <w:pPr>
        <w:spacing w:after="0" w:line="240" w:lineRule="auto"/>
        <w:ind w:left="2880" w:hanging="2880"/>
        <w:rPr>
          <w:rFonts w:ascii="Calibri Light" w:hAnsi="Calibri Light" w:cs="Calibri Light"/>
        </w:rPr>
      </w:pPr>
      <w:r w:rsidRPr="00606E37">
        <w:rPr>
          <w:rFonts w:ascii="Calibri Light" w:hAnsi="Calibri Light" w:cs="Calibri Light"/>
        </w:rPr>
        <w:t>Project:</w:t>
      </w:r>
      <w:r w:rsidRPr="00606E37">
        <w:rPr>
          <w:rFonts w:ascii="Calibri Light" w:hAnsi="Calibri Light" w:cs="Calibri Light"/>
        </w:rPr>
        <w:tab/>
        <w:t>An activity designated by a program and characterized as having defined goals, objectives, requirements, life cycle costs, a beginning, milestones and an end.</w:t>
      </w:r>
    </w:p>
    <w:p w14:paraId="3335A2BA" w14:textId="77777777" w:rsidR="00C904BC" w:rsidRPr="00606E37" w:rsidRDefault="00C904BC" w:rsidP="00C904BC">
      <w:pPr>
        <w:spacing w:after="0" w:line="240" w:lineRule="auto"/>
        <w:ind w:left="2880" w:hanging="2880"/>
        <w:rPr>
          <w:rFonts w:ascii="Calibri Light" w:hAnsi="Calibri Light" w:cs="Calibri Light"/>
        </w:rPr>
      </w:pPr>
    </w:p>
    <w:p w14:paraId="2BB09223" w14:textId="77777777" w:rsidR="00C904BC" w:rsidRPr="00606E37" w:rsidRDefault="00C904BC" w:rsidP="00C904BC">
      <w:pPr>
        <w:spacing w:after="0" w:line="240" w:lineRule="auto"/>
        <w:ind w:left="2880" w:hanging="2880"/>
        <w:rPr>
          <w:rFonts w:ascii="Calibri Light" w:hAnsi="Calibri Light" w:cs="Calibri Light"/>
        </w:rPr>
      </w:pPr>
      <w:r w:rsidRPr="00606E37">
        <w:rPr>
          <w:rFonts w:ascii="Calibri Light" w:hAnsi="Calibri Light" w:cs="Calibri Light"/>
        </w:rPr>
        <w:t>Release:</w:t>
      </w:r>
      <w:r w:rsidRPr="00606E37">
        <w:rPr>
          <w:rFonts w:ascii="Calibri Light" w:hAnsi="Calibri Light" w:cs="Calibri Light"/>
        </w:rPr>
        <w:tab/>
        <w:t>The process of officially id</w:t>
      </w:r>
      <w:r w:rsidR="00042A8F" w:rsidRPr="00606E37">
        <w:rPr>
          <w:rFonts w:ascii="Calibri Light" w:hAnsi="Calibri Light" w:cs="Calibri Light"/>
        </w:rPr>
        <w:t>entifying documentation as authorized for use by manufacturing, procurement, and other users.</w:t>
      </w:r>
    </w:p>
    <w:p w14:paraId="2FE31704" w14:textId="77777777" w:rsidR="00042A8F" w:rsidRPr="00606E37" w:rsidRDefault="00042A8F" w:rsidP="00C904BC">
      <w:pPr>
        <w:spacing w:after="0" w:line="240" w:lineRule="auto"/>
        <w:ind w:left="2880" w:hanging="2880"/>
        <w:rPr>
          <w:rFonts w:ascii="Calibri Light" w:hAnsi="Calibri Light" w:cs="Calibri Light"/>
        </w:rPr>
      </w:pPr>
    </w:p>
    <w:p w14:paraId="35F6C72D" w14:textId="77777777" w:rsidR="00042A8F" w:rsidRPr="00606E37" w:rsidRDefault="00042A8F" w:rsidP="00C904BC">
      <w:pPr>
        <w:spacing w:after="0" w:line="240" w:lineRule="auto"/>
        <w:ind w:left="2880" w:hanging="2880"/>
        <w:rPr>
          <w:rFonts w:ascii="Calibri Light" w:hAnsi="Calibri Light" w:cs="Calibri Light"/>
        </w:rPr>
      </w:pPr>
      <w:r w:rsidRPr="00606E37">
        <w:rPr>
          <w:rFonts w:ascii="Calibri Light" w:hAnsi="Calibri Light" w:cs="Calibri Light"/>
        </w:rPr>
        <w:t>Software:</w:t>
      </w:r>
      <w:r w:rsidRPr="00606E37">
        <w:rPr>
          <w:rFonts w:ascii="Calibri Light" w:hAnsi="Calibri Light" w:cs="Calibri Light"/>
        </w:rPr>
        <w:tab/>
        <w:t>A set or combination of electronic instructions and data definitions.</w:t>
      </w:r>
    </w:p>
    <w:p w14:paraId="5743D134" w14:textId="77777777" w:rsidR="00042A8F" w:rsidRPr="00606E37" w:rsidRDefault="00042A8F" w:rsidP="00C904BC">
      <w:pPr>
        <w:spacing w:after="0" w:line="240" w:lineRule="auto"/>
        <w:ind w:left="2880" w:hanging="2880"/>
        <w:rPr>
          <w:rFonts w:ascii="Calibri Light" w:hAnsi="Calibri Light" w:cs="Calibri Light"/>
        </w:rPr>
      </w:pPr>
    </w:p>
    <w:p w14:paraId="5FBD9925" w14:textId="77777777" w:rsidR="00042A8F" w:rsidRPr="00606E37" w:rsidRDefault="00042A8F" w:rsidP="00C904BC">
      <w:pPr>
        <w:spacing w:after="0" w:line="240" w:lineRule="auto"/>
        <w:ind w:left="2880" w:hanging="2880"/>
        <w:rPr>
          <w:rFonts w:ascii="Calibri Light" w:hAnsi="Calibri Light" w:cs="Calibri Light"/>
        </w:rPr>
      </w:pPr>
      <w:r w:rsidRPr="00606E37">
        <w:rPr>
          <w:rFonts w:ascii="Calibri Light" w:hAnsi="Calibri Light" w:cs="Calibri Light"/>
        </w:rPr>
        <w:t>Specification:</w:t>
      </w:r>
      <w:r w:rsidRPr="00606E37">
        <w:rPr>
          <w:rFonts w:ascii="Calibri Light" w:hAnsi="Calibri Light" w:cs="Calibri Light"/>
        </w:rPr>
        <w:tab/>
        <w:t>A document which clearly and accurately describes the essential technical requirements for items, materials or services including the procedures by which it will be determined that the requirements have been met.</w:t>
      </w:r>
    </w:p>
    <w:p w14:paraId="07A917CE" w14:textId="77777777" w:rsidR="00042A8F" w:rsidRPr="00606E37" w:rsidRDefault="00042A8F" w:rsidP="00C904BC">
      <w:pPr>
        <w:spacing w:after="0" w:line="240" w:lineRule="auto"/>
        <w:ind w:left="2880" w:hanging="2880"/>
        <w:rPr>
          <w:rFonts w:ascii="Calibri Light" w:hAnsi="Calibri Light" w:cs="Calibri Light"/>
        </w:rPr>
      </w:pPr>
    </w:p>
    <w:p w14:paraId="7D02FADF" w14:textId="77777777" w:rsidR="00042A8F" w:rsidRPr="00606E37" w:rsidRDefault="00042A8F" w:rsidP="00C904BC">
      <w:pPr>
        <w:spacing w:after="0" w:line="240" w:lineRule="auto"/>
        <w:ind w:left="2880" w:hanging="2880"/>
        <w:rPr>
          <w:rFonts w:ascii="Calibri Light" w:hAnsi="Calibri Light" w:cs="Calibri Light"/>
        </w:rPr>
      </w:pPr>
      <w:r w:rsidRPr="00606E37">
        <w:rPr>
          <w:rFonts w:ascii="Calibri Light" w:hAnsi="Calibri Light" w:cs="Calibri Light"/>
        </w:rPr>
        <w:t>System:</w:t>
      </w:r>
      <w:r w:rsidRPr="00606E37">
        <w:rPr>
          <w:rFonts w:ascii="Calibri Light" w:hAnsi="Calibri Light" w:cs="Calibri Light"/>
        </w:rPr>
        <w:tab/>
        <w:t>A grouping of subsystems, assemblies, skills and techniques capable of performing and supporting an operational or non-operational role.  A complete system includes related facilities, items, services, and personnel required for its operation as a self-sufficient entity.</w:t>
      </w:r>
    </w:p>
    <w:p w14:paraId="765F3053" w14:textId="77777777" w:rsidR="00042A8F" w:rsidRPr="00606E37" w:rsidRDefault="00042A8F" w:rsidP="00C904BC">
      <w:pPr>
        <w:spacing w:after="0" w:line="240" w:lineRule="auto"/>
        <w:ind w:left="2880" w:hanging="2880"/>
        <w:rPr>
          <w:rFonts w:ascii="Calibri Light" w:hAnsi="Calibri Light" w:cs="Calibri Light"/>
        </w:rPr>
      </w:pPr>
    </w:p>
    <w:p w14:paraId="3CCDCEF9" w14:textId="77777777" w:rsidR="00042A8F" w:rsidRPr="00606E37" w:rsidRDefault="00042A8F" w:rsidP="00C904BC">
      <w:pPr>
        <w:spacing w:after="0" w:line="240" w:lineRule="auto"/>
        <w:ind w:left="2880" w:hanging="2880"/>
        <w:rPr>
          <w:rFonts w:ascii="Calibri Light" w:hAnsi="Calibri Light" w:cs="Calibri Light"/>
        </w:rPr>
      </w:pPr>
      <w:r w:rsidRPr="00606E37">
        <w:rPr>
          <w:rFonts w:ascii="Calibri Light" w:hAnsi="Calibri Light" w:cs="Calibri Light"/>
        </w:rPr>
        <w:t>Verification:</w:t>
      </w:r>
      <w:r w:rsidRPr="00606E37">
        <w:rPr>
          <w:rFonts w:ascii="Calibri Light" w:hAnsi="Calibri Light" w:cs="Calibri Light"/>
        </w:rPr>
        <w:tab/>
        <w:t>The process of evaluating the products of a given phase of the product life cycle to ensure correctness and consistency with respect to the product’s baseline specifications.</w:t>
      </w:r>
    </w:p>
    <w:p w14:paraId="3E89F2CF" w14:textId="77777777" w:rsidR="00042A8F" w:rsidRPr="00606E37" w:rsidRDefault="00042A8F" w:rsidP="00C904BC">
      <w:pPr>
        <w:spacing w:after="0" w:line="240" w:lineRule="auto"/>
        <w:ind w:left="2880" w:hanging="2880"/>
        <w:rPr>
          <w:rFonts w:ascii="Calibri Light" w:hAnsi="Calibri Light" w:cs="Calibri Light"/>
        </w:rPr>
      </w:pPr>
    </w:p>
    <w:p w14:paraId="4D34CC8F" w14:textId="77777777" w:rsidR="00042A8F" w:rsidRPr="00606E37" w:rsidRDefault="00042A8F" w:rsidP="00C904BC">
      <w:pPr>
        <w:spacing w:after="0" w:line="240" w:lineRule="auto"/>
        <w:ind w:left="2880" w:hanging="2880"/>
        <w:rPr>
          <w:rFonts w:ascii="Calibri Light" w:hAnsi="Calibri Light" w:cs="Calibri Light"/>
        </w:rPr>
      </w:pPr>
      <w:r w:rsidRPr="00606E37">
        <w:rPr>
          <w:rFonts w:ascii="Calibri Light" w:hAnsi="Calibri Light" w:cs="Calibri Light"/>
        </w:rPr>
        <w:t>Waiver:</w:t>
      </w:r>
      <w:r w:rsidRPr="00606E37">
        <w:rPr>
          <w:rFonts w:ascii="Calibri Light" w:hAnsi="Calibri Light" w:cs="Calibri Light"/>
        </w:rPr>
        <w:tab/>
        <w:t>A waiver is a written, one-time authorization to accept an item, which during the production or after having been submitted for inspection, is found to depart from specified requirements, but nevertheless are considered suita</w:t>
      </w:r>
      <w:r w:rsidR="00A4108B" w:rsidRPr="00606E37">
        <w:rPr>
          <w:rFonts w:ascii="Calibri Light" w:hAnsi="Calibri Light" w:cs="Calibri Light"/>
        </w:rPr>
        <w:t>ble for use “as is” or after rew</w:t>
      </w:r>
      <w:r w:rsidRPr="00606E37">
        <w:rPr>
          <w:rFonts w:ascii="Calibri Light" w:hAnsi="Calibri Light" w:cs="Calibri Light"/>
        </w:rPr>
        <w:t>ork by an approved method.</w:t>
      </w:r>
    </w:p>
    <w:p w14:paraId="7D987039" w14:textId="02252CF9" w:rsidR="00611E80" w:rsidRPr="00606E37" w:rsidRDefault="00C8476C" w:rsidP="00474A61">
      <w:pPr>
        <w:pStyle w:val="Heading1"/>
        <w:numPr>
          <w:ilvl w:val="0"/>
          <w:numId w:val="14"/>
        </w:numPr>
        <w:spacing w:line="480" w:lineRule="auto"/>
        <w:rPr>
          <w:rFonts w:cs="Calibri Light"/>
          <w:szCs w:val="28"/>
        </w:rPr>
      </w:pPr>
      <w:bookmarkStart w:id="5" w:name="_Toc130289275"/>
      <w:r>
        <w:rPr>
          <w:rFonts w:cs="Calibri Light"/>
          <w:szCs w:val="28"/>
        </w:rPr>
        <w:t>Configuration Management</w:t>
      </w:r>
      <w:bookmarkEnd w:id="5"/>
    </w:p>
    <w:p w14:paraId="7FC96A5D" w14:textId="2825603D" w:rsidR="00474A61" w:rsidRPr="00D1631E" w:rsidRDefault="002D0D10" w:rsidP="00474A61">
      <w:pPr>
        <w:rPr>
          <w:rFonts w:ascii="Calibri Light" w:hAnsi="Calibri Light" w:cs="Calibri Light"/>
          <w:i/>
          <w:iCs/>
        </w:rPr>
      </w:pPr>
      <w:r w:rsidRPr="00D1631E">
        <w:rPr>
          <w:rFonts w:ascii="Calibri Light" w:hAnsi="Calibri Light" w:cs="Calibri Light"/>
          <w:i/>
          <w:iCs/>
        </w:rPr>
        <w:t>{</w:t>
      </w:r>
      <w:r w:rsidR="00474A61" w:rsidRPr="00D1631E">
        <w:rPr>
          <w:rFonts w:ascii="Calibri Light" w:hAnsi="Calibri Light" w:cs="Calibri Light"/>
          <w:i/>
          <w:iCs/>
        </w:rPr>
        <w:t>High level overview of different responsibilities of various project positions</w:t>
      </w:r>
      <w:r w:rsidR="00EF1CC2">
        <w:rPr>
          <w:rFonts w:ascii="Calibri Light" w:hAnsi="Calibri Light" w:cs="Calibri Light"/>
          <w:i/>
          <w:iCs/>
        </w:rPr>
        <w:t>;</w:t>
      </w:r>
      <w:r w:rsidR="00474A61" w:rsidRPr="00D1631E">
        <w:rPr>
          <w:rFonts w:ascii="Calibri Light" w:hAnsi="Calibri Light" w:cs="Calibri Light"/>
          <w:i/>
          <w:iCs/>
        </w:rPr>
        <w:t xml:space="preserve"> </w:t>
      </w:r>
      <w:r w:rsidR="009E5F62" w:rsidRPr="00D1631E">
        <w:rPr>
          <w:rFonts w:ascii="Calibri Light" w:hAnsi="Calibri Light" w:cs="Calibri Light"/>
          <w:i/>
          <w:iCs/>
        </w:rPr>
        <w:t xml:space="preserve">define further if necessary, </w:t>
      </w:r>
      <w:r w:rsidR="00474A61" w:rsidRPr="00D1631E">
        <w:rPr>
          <w:rFonts w:ascii="Calibri Light" w:hAnsi="Calibri Light" w:cs="Calibri Light"/>
          <w:i/>
          <w:iCs/>
        </w:rPr>
        <w:t>example as follows</w:t>
      </w:r>
      <w:r w:rsidR="00CC4068" w:rsidRPr="00D1631E">
        <w:rPr>
          <w:rFonts w:ascii="Calibri Light" w:hAnsi="Calibri Light" w:cs="Calibri Light"/>
          <w:i/>
          <w:iCs/>
        </w:rPr>
        <w:t>}</w:t>
      </w:r>
    </w:p>
    <w:p w14:paraId="6F77ED51" w14:textId="73C7D099" w:rsidR="00EB61ED" w:rsidRDefault="00EB61ED" w:rsidP="00EB61ED">
      <w:pPr>
        <w:jc w:val="center"/>
        <w:rPr>
          <w:rFonts w:ascii="Calibri Light" w:hAnsi="Calibri Light" w:cs="Calibri Light"/>
        </w:rPr>
      </w:pPr>
      <w:r>
        <w:rPr>
          <w:noProof/>
        </w:rPr>
        <w:drawing>
          <wp:inline distT="0" distB="0" distL="0" distR="0" wp14:anchorId="061CE0FC" wp14:editId="6BBDC066">
            <wp:extent cx="1341687" cy="3289300"/>
            <wp:effectExtent l="0" t="0" r="0" b="6350"/>
            <wp:docPr id="1" name="Picture 1" descr="Org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rg chart"/>
                    <pic:cNvPicPr/>
                  </pic:nvPicPr>
                  <pic:blipFill>
                    <a:blip r:embed="rId12"/>
                    <a:stretch>
                      <a:fillRect/>
                    </a:stretch>
                  </pic:blipFill>
                  <pic:spPr>
                    <a:xfrm>
                      <a:off x="0" y="0"/>
                      <a:ext cx="1347937" cy="3304622"/>
                    </a:xfrm>
                    <a:prstGeom prst="rect">
                      <a:avLst/>
                    </a:prstGeom>
                  </pic:spPr>
                </pic:pic>
              </a:graphicData>
            </a:graphic>
          </wp:inline>
        </w:drawing>
      </w:r>
    </w:p>
    <w:p w14:paraId="539A6009" w14:textId="0BF5B628" w:rsidR="00325D27" w:rsidRPr="00606E37" w:rsidRDefault="00D011E1" w:rsidP="00EB61ED">
      <w:pPr>
        <w:jc w:val="center"/>
        <w:rPr>
          <w:rFonts w:ascii="Calibri Light" w:hAnsi="Calibri Light" w:cs="Calibri Light"/>
        </w:rPr>
      </w:pPr>
      <w:r>
        <w:rPr>
          <w:rFonts w:ascii="Calibri Light" w:hAnsi="Calibri Light" w:cs="Calibri Light"/>
        </w:rPr>
        <w:t xml:space="preserve">Figure 1. </w:t>
      </w:r>
      <w:r w:rsidR="0093099C">
        <w:rPr>
          <w:rFonts w:ascii="Calibri Light" w:hAnsi="Calibri Light" w:cs="Calibri Light"/>
        </w:rPr>
        <w:t xml:space="preserve">CMP </w:t>
      </w:r>
      <w:r>
        <w:rPr>
          <w:rFonts w:ascii="Calibri Light" w:hAnsi="Calibri Light" w:cs="Calibri Light"/>
        </w:rPr>
        <w:t>Roles and Responsibilities Organizational Chart</w:t>
      </w:r>
    </w:p>
    <w:p w14:paraId="668BC99B" w14:textId="722A60DA" w:rsidR="00847068" w:rsidRDefault="00847068" w:rsidP="001F5C86">
      <w:pPr>
        <w:pStyle w:val="Heading2"/>
        <w:numPr>
          <w:ilvl w:val="1"/>
          <w:numId w:val="14"/>
        </w:numPr>
        <w:spacing w:line="480" w:lineRule="auto"/>
        <w:rPr>
          <w:rFonts w:cs="Calibri Light"/>
          <w:sz w:val="24"/>
          <w:szCs w:val="24"/>
        </w:rPr>
      </w:pPr>
      <w:bookmarkStart w:id="6" w:name="_Toc130289276"/>
      <w:r>
        <w:rPr>
          <w:rFonts w:cs="Calibri Light"/>
          <w:sz w:val="24"/>
          <w:szCs w:val="24"/>
        </w:rPr>
        <w:t>Organization and Responsibilities</w:t>
      </w:r>
      <w:r w:rsidR="00B74DED">
        <w:rPr>
          <w:rFonts w:cs="Calibri Light"/>
          <w:sz w:val="24"/>
          <w:szCs w:val="24"/>
        </w:rPr>
        <w:t xml:space="preserve"> </w:t>
      </w:r>
      <w:r w:rsidR="00B74DED">
        <w:rPr>
          <w:rFonts w:cs="Calibri Light"/>
          <w:b w:val="0"/>
          <w:bCs w:val="0"/>
          <w:i/>
          <w:iCs/>
          <w:sz w:val="22"/>
          <w:szCs w:val="22"/>
        </w:rPr>
        <w:t>{relationship of CM to life cycle of project}</w:t>
      </w:r>
      <w:bookmarkEnd w:id="6"/>
    </w:p>
    <w:p w14:paraId="5C163896" w14:textId="02D45F4D" w:rsidR="00611E80" w:rsidRPr="00606E37" w:rsidRDefault="009C33FC" w:rsidP="009C33FC">
      <w:pPr>
        <w:pStyle w:val="Heading3"/>
        <w:ind w:left="720" w:firstLine="720"/>
        <w:rPr>
          <w:sz w:val="24"/>
          <w:szCs w:val="24"/>
        </w:rPr>
      </w:pPr>
      <w:bookmarkStart w:id="7" w:name="_Toc130289277"/>
      <w:r>
        <w:t xml:space="preserve">2.1.1 </w:t>
      </w:r>
      <w:r w:rsidR="00042A8F" w:rsidRPr="002F0A3C">
        <w:t>Program Office</w:t>
      </w:r>
      <w:r w:rsidR="00F3022D">
        <w:rPr>
          <w:sz w:val="24"/>
          <w:szCs w:val="24"/>
        </w:rPr>
        <w:t xml:space="preserve"> </w:t>
      </w:r>
      <w:r w:rsidR="00F3022D" w:rsidRPr="009C33FC">
        <w:rPr>
          <w:b w:val="0"/>
          <w:bCs w:val="0"/>
          <w:i/>
          <w:iCs/>
        </w:rPr>
        <w:t>{group that defines the CM requirements in a Program Plan}</w:t>
      </w:r>
      <w:bookmarkEnd w:id="7"/>
    </w:p>
    <w:p w14:paraId="33170035" w14:textId="3AE2016C" w:rsidR="00611E80" w:rsidRPr="00606E37" w:rsidRDefault="00B05C31" w:rsidP="009F10EC">
      <w:pPr>
        <w:rPr>
          <w:rFonts w:ascii="Calibri Light" w:hAnsi="Calibri Light" w:cs="Calibri Light"/>
        </w:rPr>
      </w:pPr>
      <w:r>
        <w:rPr>
          <w:rFonts w:ascii="Calibri Light" w:hAnsi="Calibri Light" w:cs="Calibri Light"/>
        </w:rPr>
        <w:t xml:space="preserve">The </w:t>
      </w:r>
      <w:r w:rsidR="00042A8F" w:rsidRPr="00606E37">
        <w:rPr>
          <w:rFonts w:ascii="Calibri Light" w:hAnsi="Calibri Light" w:cs="Calibri Light"/>
        </w:rPr>
        <w:t xml:space="preserve">Program Office defines the CM requirements </w:t>
      </w:r>
      <w:r w:rsidR="004176B3">
        <w:rPr>
          <w:rFonts w:ascii="Calibri Light" w:hAnsi="Calibri Light" w:cs="Calibri Light"/>
        </w:rPr>
        <w:t xml:space="preserve">in the form of </w:t>
      </w:r>
      <w:r w:rsidR="00042A8F" w:rsidRPr="00606E37">
        <w:rPr>
          <w:rFonts w:ascii="Calibri Light" w:hAnsi="Calibri Light" w:cs="Calibri Light"/>
        </w:rPr>
        <w:t>Program Plans</w:t>
      </w:r>
      <w:r w:rsidR="009368F0">
        <w:rPr>
          <w:rFonts w:ascii="Calibri Light" w:hAnsi="Calibri Light" w:cs="Calibri Light"/>
        </w:rPr>
        <w:t>,</w:t>
      </w:r>
      <w:r w:rsidR="00042A8F" w:rsidRPr="00606E37">
        <w:rPr>
          <w:rFonts w:ascii="Calibri Light" w:hAnsi="Calibri Light" w:cs="Calibri Light"/>
        </w:rPr>
        <w:t xml:space="preserve"> </w:t>
      </w:r>
      <w:r w:rsidR="009368F0">
        <w:rPr>
          <w:rFonts w:ascii="Calibri Light" w:hAnsi="Calibri Light" w:cs="Calibri Light"/>
        </w:rPr>
        <w:t>which may</w:t>
      </w:r>
      <w:r w:rsidR="009368F0" w:rsidRPr="00606E37">
        <w:rPr>
          <w:rFonts w:ascii="Calibri Light" w:hAnsi="Calibri Light" w:cs="Calibri Light"/>
        </w:rPr>
        <w:t xml:space="preserve"> </w:t>
      </w:r>
      <w:r w:rsidR="00DB6851">
        <w:rPr>
          <w:rFonts w:ascii="Calibri Light" w:hAnsi="Calibri Light" w:cs="Calibri Light"/>
        </w:rPr>
        <w:t xml:space="preserve">be </w:t>
      </w:r>
      <w:r w:rsidR="00222387">
        <w:rPr>
          <w:rFonts w:ascii="Calibri Light" w:hAnsi="Calibri Light" w:cs="Calibri Light"/>
        </w:rPr>
        <w:t xml:space="preserve">further </w:t>
      </w:r>
      <w:r w:rsidR="00042A8F" w:rsidRPr="00606E37">
        <w:rPr>
          <w:rFonts w:ascii="Calibri Light" w:hAnsi="Calibri Light" w:cs="Calibri Light"/>
        </w:rPr>
        <w:t>customize</w:t>
      </w:r>
      <w:r w:rsidR="00DB6851">
        <w:rPr>
          <w:rFonts w:ascii="Calibri Light" w:hAnsi="Calibri Light" w:cs="Calibri Light"/>
        </w:rPr>
        <w:t>d to</w:t>
      </w:r>
      <w:r w:rsidR="001C7593">
        <w:rPr>
          <w:rFonts w:ascii="Calibri Light" w:hAnsi="Calibri Light" w:cs="Calibri Light"/>
        </w:rPr>
        <w:t xml:space="preserve"> </w:t>
      </w:r>
      <w:r w:rsidR="002E2144">
        <w:rPr>
          <w:rFonts w:ascii="Calibri Light" w:hAnsi="Calibri Light" w:cs="Calibri Light"/>
        </w:rPr>
        <w:t>the project(s) of interest</w:t>
      </w:r>
      <w:r w:rsidR="00042A8F" w:rsidRPr="00606E37">
        <w:rPr>
          <w:rFonts w:ascii="Calibri Light" w:hAnsi="Calibri Light" w:cs="Calibri Light"/>
        </w:rPr>
        <w:t xml:space="preserve">. </w:t>
      </w:r>
      <w:r w:rsidR="00236185">
        <w:rPr>
          <w:rFonts w:ascii="Calibri Light" w:hAnsi="Calibri Light" w:cs="Calibri Light"/>
        </w:rPr>
        <w:t xml:space="preserve">The </w:t>
      </w:r>
      <w:r w:rsidR="002437B7">
        <w:rPr>
          <w:rFonts w:ascii="Calibri Light" w:hAnsi="Calibri Light" w:cs="Calibri Light"/>
        </w:rPr>
        <w:t>Program Office Pro</w:t>
      </w:r>
      <w:r w:rsidR="00B75EAC">
        <w:rPr>
          <w:rFonts w:ascii="Calibri Light" w:hAnsi="Calibri Light" w:cs="Calibri Light"/>
        </w:rPr>
        <w:t>gram</w:t>
      </w:r>
      <w:r w:rsidR="002437B7">
        <w:rPr>
          <w:rFonts w:ascii="Calibri Light" w:hAnsi="Calibri Light" w:cs="Calibri Light"/>
        </w:rPr>
        <w:t xml:space="preserve"> Manager has the responsibility and authority to implement and control CM activities.</w:t>
      </w:r>
    </w:p>
    <w:p w14:paraId="146FB3DE" w14:textId="329DDD98" w:rsidR="00611E80" w:rsidRPr="009C33FC" w:rsidRDefault="00042A8F" w:rsidP="009C33FC">
      <w:pPr>
        <w:pStyle w:val="Heading3"/>
        <w:ind w:left="720" w:firstLine="720"/>
        <w:rPr>
          <w:b w:val="0"/>
          <w:bCs w:val="0"/>
          <w:i/>
          <w:iCs/>
          <w:sz w:val="24"/>
          <w:szCs w:val="24"/>
        </w:rPr>
      </w:pPr>
      <w:bookmarkStart w:id="8" w:name="_Toc130289278"/>
      <w:r w:rsidRPr="002F0A3C">
        <w:t>2</w:t>
      </w:r>
      <w:r w:rsidR="0085145E" w:rsidRPr="002F0A3C">
        <w:t>.</w:t>
      </w:r>
      <w:r w:rsidR="007C1BEA" w:rsidRPr="002F0A3C">
        <w:t>1.2</w:t>
      </w:r>
      <w:r w:rsidRPr="002F0A3C">
        <w:t xml:space="preserve"> </w:t>
      </w:r>
      <w:r w:rsidR="0085145E" w:rsidRPr="002F0A3C">
        <w:t>Project O</w:t>
      </w:r>
      <w:r w:rsidR="00A67D83" w:rsidRPr="002F0A3C">
        <w:t>ffice</w:t>
      </w:r>
      <w:r w:rsidR="00F3022D">
        <w:rPr>
          <w:sz w:val="24"/>
          <w:szCs w:val="24"/>
        </w:rPr>
        <w:t xml:space="preserve"> </w:t>
      </w:r>
      <w:r w:rsidR="00F3022D" w:rsidRPr="009C33FC">
        <w:rPr>
          <w:b w:val="0"/>
          <w:bCs w:val="0"/>
          <w:i/>
          <w:iCs/>
        </w:rPr>
        <w:t>{outlines how the CM requirements shall be met}</w:t>
      </w:r>
      <w:bookmarkEnd w:id="8"/>
    </w:p>
    <w:p w14:paraId="602F809C" w14:textId="0B5D6388" w:rsidR="00611E80" w:rsidRPr="00606E37" w:rsidRDefault="00141619" w:rsidP="00512AB6">
      <w:pPr>
        <w:rPr>
          <w:rFonts w:ascii="Calibri Light" w:hAnsi="Calibri Light" w:cs="Calibri Light"/>
        </w:rPr>
      </w:pPr>
      <w:bookmarkStart w:id="9" w:name="_Ref313909326"/>
      <w:r w:rsidRPr="00F9606D">
        <w:rPr>
          <w:rFonts w:ascii="Calibri Light" w:hAnsi="Calibri Light" w:cs="Calibri Light"/>
        </w:rPr>
        <w:t>The Project Plan</w:t>
      </w:r>
      <w:r w:rsidR="00CE222A">
        <w:rPr>
          <w:rFonts w:ascii="Calibri Light" w:hAnsi="Calibri Light" w:cs="Calibri Light"/>
        </w:rPr>
        <w:t>,</w:t>
      </w:r>
      <w:r w:rsidRPr="00F9606D">
        <w:rPr>
          <w:rFonts w:ascii="Calibri Light" w:hAnsi="Calibri Light" w:cs="Calibri Light"/>
        </w:rPr>
        <w:t xml:space="preserve"> written by the Project Manager</w:t>
      </w:r>
      <w:r w:rsidR="00CE222A">
        <w:rPr>
          <w:rFonts w:ascii="Calibri Light" w:hAnsi="Calibri Light" w:cs="Calibri Light"/>
        </w:rPr>
        <w:t>,</w:t>
      </w:r>
      <w:r w:rsidRPr="00F9606D">
        <w:rPr>
          <w:rFonts w:ascii="Calibri Light" w:hAnsi="Calibri Light" w:cs="Calibri Light"/>
        </w:rPr>
        <w:t xml:space="preserve"> shall outline how the CM requirements </w:t>
      </w:r>
      <w:r w:rsidR="00CE222A">
        <w:rPr>
          <w:rFonts w:ascii="Calibri Light" w:hAnsi="Calibri Light" w:cs="Calibri Light"/>
        </w:rPr>
        <w:t xml:space="preserve">in the Program Plan </w:t>
      </w:r>
      <w:r w:rsidRPr="00F9606D">
        <w:rPr>
          <w:rFonts w:ascii="Calibri Light" w:hAnsi="Calibri Light" w:cs="Calibri Light"/>
        </w:rPr>
        <w:t>shall be met.</w:t>
      </w:r>
      <w:r w:rsidRPr="00606E37">
        <w:rPr>
          <w:rFonts w:ascii="Calibri Light" w:hAnsi="Calibri Light" w:cs="Calibri Light"/>
        </w:rPr>
        <w:t xml:space="preserve">  Project Managers may elect to incorporate CMP content within the Project Plan or </w:t>
      </w:r>
      <w:r w:rsidR="00600478">
        <w:rPr>
          <w:rFonts w:ascii="Calibri Light" w:hAnsi="Calibri Light" w:cs="Calibri Light"/>
        </w:rPr>
        <w:t xml:space="preserve">the </w:t>
      </w:r>
      <w:r w:rsidRPr="00606E37">
        <w:rPr>
          <w:rFonts w:ascii="Calibri Light" w:hAnsi="Calibri Light" w:cs="Calibri Light"/>
        </w:rPr>
        <w:t xml:space="preserve">Software Management Plan or reference the </w:t>
      </w:r>
      <w:r w:rsidR="00075E7A">
        <w:rPr>
          <w:rFonts w:ascii="Calibri Light" w:hAnsi="Calibri Light" w:cs="Calibri Light"/>
        </w:rPr>
        <w:t>CMP</w:t>
      </w:r>
      <w:r w:rsidRPr="00606E37">
        <w:rPr>
          <w:rFonts w:ascii="Calibri Light" w:hAnsi="Calibri Light" w:cs="Calibri Light"/>
        </w:rPr>
        <w:t xml:space="preserve">. </w:t>
      </w:r>
    </w:p>
    <w:p w14:paraId="1965D437" w14:textId="1A72FEAB" w:rsidR="00611E80" w:rsidRPr="00606E37" w:rsidRDefault="00141619" w:rsidP="009C33FC">
      <w:pPr>
        <w:pStyle w:val="Heading3"/>
        <w:ind w:left="1440"/>
        <w:rPr>
          <w:sz w:val="24"/>
          <w:szCs w:val="24"/>
        </w:rPr>
      </w:pPr>
      <w:bookmarkStart w:id="10" w:name="_Toc130289279"/>
      <w:bookmarkEnd w:id="9"/>
      <w:r w:rsidRPr="002F0A3C">
        <w:t>2</w:t>
      </w:r>
      <w:r w:rsidR="0085145E" w:rsidRPr="002F0A3C">
        <w:t>.</w:t>
      </w:r>
      <w:r w:rsidR="007C1BEA" w:rsidRPr="002F0A3C">
        <w:t>1.</w:t>
      </w:r>
      <w:r w:rsidR="005D7172" w:rsidRPr="002F0A3C">
        <w:t>3</w:t>
      </w:r>
      <w:r w:rsidR="0085145E" w:rsidRPr="002F0A3C">
        <w:t xml:space="preserve"> </w:t>
      </w:r>
      <w:r w:rsidRPr="002F0A3C">
        <w:t>Configuration Management Representative(s) (CMR)</w:t>
      </w:r>
      <w:r w:rsidR="00F3022D" w:rsidRPr="002F0A3C">
        <w:t xml:space="preserve"> </w:t>
      </w:r>
      <w:r w:rsidR="00F3022D" w:rsidRPr="009C33FC">
        <w:rPr>
          <w:b w:val="0"/>
          <w:bCs w:val="0"/>
          <w:i/>
          <w:iCs/>
        </w:rPr>
        <w:t>{</w:t>
      </w:r>
      <w:r w:rsidR="002020CC" w:rsidRPr="009C33FC">
        <w:rPr>
          <w:b w:val="0"/>
          <w:bCs w:val="0"/>
          <w:i/>
          <w:iCs/>
        </w:rPr>
        <w:t>group responsible for managing the CM activities</w:t>
      </w:r>
      <w:r w:rsidR="00F3022D" w:rsidRPr="009C33FC">
        <w:rPr>
          <w:b w:val="0"/>
          <w:bCs w:val="0"/>
          <w:i/>
          <w:iCs/>
        </w:rPr>
        <w:t>}</w:t>
      </w:r>
      <w:bookmarkEnd w:id="10"/>
    </w:p>
    <w:p w14:paraId="728AF8E6" w14:textId="61E542DA" w:rsidR="0085145E" w:rsidRPr="00606E37" w:rsidRDefault="00141619" w:rsidP="0085145E">
      <w:pPr>
        <w:rPr>
          <w:rFonts w:ascii="Calibri Light" w:hAnsi="Calibri Light" w:cs="Calibri Light"/>
        </w:rPr>
      </w:pPr>
      <w:r w:rsidRPr="00606E37">
        <w:rPr>
          <w:rFonts w:ascii="Calibri Light" w:hAnsi="Calibri Light" w:cs="Calibri Light"/>
        </w:rPr>
        <w:t>The CMR reports directly to the Program/Project Manager</w:t>
      </w:r>
      <w:r w:rsidR="00F67FA2">
        <w:rPr>
          <w:rFonts w:ascii="Calibri Light" w:hAnsi="Calibri Light" w:cs="Calibri Light"/>
        </w:rPr>
        <w:t xml:space="preserve"> </w:t>
      </w:r>
      <w:r w:rsidR="00F67FA2" w:rsidRPr="002F09AD">
        <w:rPr>
          <w:rFonts w:ascii="Calibri Light" w:hAnsi="Calibri Light" w:cs="Calibri Light"/>
          <w:i/>
          <w:iCs/>
        </w:rPr>
        <w:t>{</w:t>
      </w:r>
      <w:r w:rsidR="00CA6ECE">
        <w:rPr>
          <w:rFonts w:ascii="Calibri Light" w:hAnsi="Calibri Light" w:cs="Calibri Light"/>
          <w:i/>
          <w:iCs/>
        </w:rPr>
        <w:t xml:space="preserve">define; </w:t>
      </w:r>
      <w:r w:rsidR="00F67FA2" w:rsidRPr="002F09AD">
        <w:rPr>
          <w:rFonts w:ascii="Calibri Light" w:hAnsi="Calibri Light" w:cs="Calibri Light"/>
          <w:i/>
          <w:iCs/>
        </w:rPr>
        <w:t>dependent on the organization or project}</w:t>
      </w:r>
      <w:r w:rsidRPr="00606E37">
        <w:rPr>
          <w:rFonts w:ascii="Calibri Light" w:hAnsi="Calibri Light" w:cs="Calibri Light"/>
        </w:rPr>
        <w:t>.  The CMR is responsible for managing the Program/Project CM activities in accordance with the CMP and shall</w:t>
      </w:r>
      <w:r w:rsidR="005B7EE8" w:rsidRPr="00606E37">
        <w:rPr>
          <w:rFonts w:ascii="Calibri Light" w:hAnsi="Calibri Light" w:cs="Calibri Light"/>
        </w:rPr>
        <w:t xml:space="preserve"> (</w:t>
      </w:r>
      <w:r w:rsidR="00DB7B5D">
        <w:rPr>
          <w:rFonts w:ascii="Calibri Light" w:hAnsi="Calibri Light" w:cs="Calibri Light"/>
        </w:rPr>
        <w:t>as agreed</w:t>
      </w:r>
      <w:r w:rsidR="00DE0BCD">
        <w:rPr>
          <w:rFonts w:ascii="Calibri Light" w:hAnsi="Calibri Light" w:cs="Calibri Light"/>
        </w:rPr>
        <w:t xml:space="preserve"> between</w:t>
      </w:r>
      <w:r w:rsidR="00DE0BCD" w:rsidRPr="00606E37">
        <w:rPr>
          <w:rFonts w:ascii="Calibri Light" w:hAnsi="Calibri Light" w:cs="Calibri Light"/>
        </w:rPr>
        <w:t xml:space="preserve"> the P</w:t>
      </w:r>
      <w:r w:rsidR="00360E3D">
        <w:rPr>
          <w:rFonts w:ascii="Calibri Light" w:hAnsi="Calibri Light" w:cs="Calibri Light"/>
        </w:rPr>
        <w:t>rogram/Project Manager</w:t>
      </w:r>
      <w:r w:rsidR="00DE0BCD" w:rsidRPr="00606E37">
        <w:rPr>
          <w:rFonts w:ascii="Calibri Light" w:hAnsi="Calibri Light" w:cs="Calibri Light"/>
        </w:rPr>
        <w:t xml:space="preserve"> </w:t>
      </w:r>
      <w:r w:rsidR="00DE0BCD">
        <w:rPr>
          <w:rFonts w:ascii="Calibri Light" w:hAnsi="Calibri Light" w:cs="Calibri Light"/>
        </w:rPr>
        <w:t>and</w:t>
      </w:r>
      <w:r w:rsidR="00DE0BCD" w:rsidRPr="00606E37">
        <w:rPr>
          <w:rFonts w:ascii="Calibri Light" w:hAnsi="Calibri Light" w:cs="Calibri Light"/>
        </w:rPr>
        <w:t xml:space="preserve"> </w:t>
      </w:r>
      <w:r w:rsidR="0043641D">
        <w:rPr>
          <w:rFonts w:ascii="Calibri Light" w:hAnsi="Calibri Light" w:cs="Calibri Light"/>
        </w:rPr>
        <w:t>Lead System Engineer (</w:t>
      </w:r>
      <w:r w:rsidR="00DE0BCD">
        <w:rPr>
          <w:rFonts w:ascii="Calibri Light" w:hAnsi="Calibri Light" w:cs="Calibri Light"/>
        </w:rPr>
        <w:t>LSE</w:t>
      </w:r>
      <w:r w:rsidR="005B7EE8" w:rsidRPr="00606E37">
        <w:rPr>
          <w:rFonts w:ascii="Calibri Light" w:hAnsi="Calibri Light" w:cs="Calibri Light"/>
        </w:rPr>
        <w:t>)</w:t>
      </w:r>
      <w:r w:rsidRPr="00606E37">
        <w:rPr>
          <w:rFonts w:ascii="Calibri Light" w:hAnsi="Calibri Light" w:cs="Calibri Light"/>
        </w:rPr>
        <w:t>:</w:t>
      </w:r>
      <w:r w:rsidR="002212C3" w:rsidRPr="00606E37">
        <w:rPr>
          <w:rFonts w:ascii="Calibri Light" w:hAnsi="Calibri Light" w:cs="Calibri Light"/>
        </w:rPr>
        <w:t xml:space="preserve"> </w:t>
      </w:r>
    </w:p>
    <w:p w14:paraId="587B953A" w14:textId="65502EAC" w:rsidR="00141619" w:rsidRPr="00606E37" w:rsidRDefault="00141619" w:rsidP="00957AF2">
      <w:pPr>
        <w:pStyle w:val="ListParagraph"/>
        <w:numPr>
          <w:ilvl w:val="0"/>
          <w:numId w:val="6"/>
        </w:numPr>
        <w:rPr>
          <w:rFonts w:ascii="Calibri Light" w:hAnsi="Calibri Light" w:cs="Calibri Light"/>
        </w:rPr>
      </w:pPr>
      <w:r w:rsidRPr="00606E37">
        <w:rPr>
          <w:rFonts w:ascii="Calibri Light" w:hAnsi="Calibri Light" w:cs="Calibri Light"/>
        </w:rPr>
        <w:t xml:space="preserve">Provide CM </w:t>
      </w:r>
      <w:r w:rsidR="0045039C">
        <w:rPr>
          <w:rFonts w:ascii="Calibri Light" w:hAnsi="Calibri Light" w:cs="Calibri Light"/>
        </w:rPr>
        <w:t>guidance</w:t>
      </w:r>
      <w:r w:rsidRPr="00606E37">
        <w:rPr>
          <w:rFonts w:ascii="Calibri Light" w:hAnsi="Calibri Light" w:cs="Calibri Light"/>
        </w:rPr>
        <w:t>, direction and support</w:t>
      </w:r>
      <w:r w:rsidR="00660624">
        <w:rPr>
          <w:rFonts w:ascii="Calibri Light" w:hAnsi="Calibri Light" w:cs="Calibri Light"/>
        </w:rPr>
        <w:t>.</w:t>
      </w:r>
    </w:p>
    <w:p w14:paraId="1818ADB6" w14:textId="323E60B8" w:rsidR="00141619" w:rsidRPr="00606E37" w:rsidRDefault="00141619" w:rsidP="00957AF2">
      <w:pPr>
        <w:pStyle w:val="ListParagraph"/>
        <w:numPr>
          <w:ilvl w:val="0"/>
          <w:numId w:val="6"/>
        </w:numPr>
        <w:rPr>
          <w:rFonts w:ascii="Calibri Light" w:hAnsi="Calibri Light" w:cs="Calibri Light"/>
        </w:rPr>
      </w:pPr>
      <w:r w:rsidRPr="00606E37">
        <w:rPr>
          <w:rFonts w:ascii="Calibri Light" w:hAnsi="Calibri Light" w:cs="Calibri Light"/>
        </w:rPr>
        <w:t>Facilitate and endorse the documentation, implementation</w:t>
      </w:r>
      <w:r w:rsidR="00172EBE">
        <w:rPr>
          <w:rFonts w:ascii="Calibri Light" w:hAnsi="Calibri Light" w:cs="Calibri Light"/>
        </w:rPr>
        <w:t>,</w:t>
      </w:r>
      <w:r w:rsidRPr="00606E37">
        <w:rPr>
          <w:rFonts w:ascii="Calibri Light" w:hAnsi="Calibri Light" w:cs="Calibri Light"/>
        </w:rPr>
        <w:t xml:space="preserve"> and maintenance of the CM processes</w:t>
      </w:r>
      <w:r w:rsidR="00660624">
        <w:rPr>
          <w:rFonts w:ascii="Calibri Light" w:hAnsi="Calibri Light" w:cs="Calibri Light"/>
        </w:rPr>
        <w:t>.</w:t>
      </w:r>
    </w:p>
    <w:p w14:paraId="05CCD837" w14:textId="501B79D7" w:rsidR="00141619" w:rsidRPr="00606E37" w:rsidRDefault="00141619" w:rsidP="00957AF2">
      <w:pPr>
        <w:pStyle w:val="ListParagraph"/>
        <w:numPr>
          <w:ilvl w:val="0"/>
          <w:numId w:val="6"/>
        </w:numPr>
        <w:rPr>
          <w:rFonts w:ascii="Calibri Light" w:hAnsi="Calibri Light" w:cs="Calibri Light"/>
        </w:rPr>
      </w:pPr>
      <w:r w:rsidRPr="00606E37">
        <w:rPr>
          <w:rFonts w:ascii="Calibri Light" w:hAnsi="Calibri Light" w:cs="Calibri Light"/>
        </w:rPr>
        <w:t>Coordinate with Program/Project team members, change control boards, and other individuals involved in managing, operating</w:t>
      </w:r>
      <w:r w:rsidR="005B47CA">
        <w:rPr>
          <w:rFonts w:ascii="Calibri Light" w:hAnsi="Calibri Light" w:cs="Calibri Light"/>
        </w:rPr>
        <w:t>,</w:t>
      </w:r>
      <w:r w:rsidRPr="00606E37">
        <w:rPr>
          <w:rFonts w:ascii="Calibri Light" w:hAnsi="Calibri Light" w:cs="Calibri Light"/>
        </w:rPr>
        <w:t xml:space="preserve"> and maintaining the </w:t>
      </w:r>
      <w:r w:rsidR="00AC7F04">
        <w:rPr>
          <w:rFonts w:ascii="Calibri Light" w:hAnsi="Calibri Light" w:cs="Calibri Light"/>
        </w:rPr>
        <w:t>CM process</w:t>
      </w:r>
      <w:r w:rsidR="00660624">
        <w:rPr>
          <w:rFonts w:ascii="Calibri Light" w:hAnsi="Calibri Light" w:cs="Calibri Light"/>
        </w:rPr>
        <w:t>.</w:t>
      </w:r>
    </w:p>
    <w:p w14:paraId="1E8F7932" w14:textId="7F721F5E" w:rsidR="00141619" w:rsidRPr="00606E37" w:rsidRDefault="00141619" w:rsidP="00957AF2">
      <w:pPr>
        <w:pStyle w:val="ListParagraph"/>
        <w:numPr>
          <w:ilvl w:val="0"/>
          <w:numId w:val="6"/>
        </w:numPr>
        <w:rPr>
          <w:rFonts w:ascii="Calibri Light" w:hAnsi="Calibri Light" w:cs="Calibri Light"/>
        </w:rPr>
      </w:pPr>
      <w:r w:rsidRPr="00606E37">
        <w:rPr>
          <w:rFonts w:ascii="Calibri Light" w:hAnsi="Calibri Light" w:cs="Calibri Light"/>
        </w:rPr>
        <w:t>Ensure that updates to the configuration information, CM library information and change requests are maintained in a CM Status Accounting System</w:t>
      </w:r>
      <w:r w:rsidR="00660624">
        <w:rPr>
          <w:rFonts w:ascii="Calibri Light" w:hAnsi="Calibri Light" w:cs="Calibri Light"/>
        </w:rPr>
        <w:t>.</w:t>
      </w:r>
    </w:p>
    <w:p w14:paraId="01292405" w14:textId="491E0286" w:rsidR="00141619" w:rsidRPr="00606E37" w:rsidRDefault="00141619" w:rsidP="00957AF2">
      <w:pPr>
        <w:pStyle w:val="ListParagraph"/>
        <w:numPr>
          <w:ilvl w:val="0"/>
          <w:numId w:val="6"/>
        </w:numPr>
        <w:rPr>
          <w:rFonts w:ascii="Calibri Light" w:hAnsi="Calibri Light" w:cs="Calibri Light"/>
        </w:rPr>
      </w:pPr>
      <w:r w:rsidRPr="00606E37">
        <w:rPr>
          <w:rFonts w:ascii="Calibri Light" w:hAnsi="Calibri Light" w:cs="Calibri Light"/>
        </w:rPr>
        <w:t xml:space="preserve">Updates and posts all documents </w:t>
      </w:r>
      <w:r w:rsidR="00BD3CBD">
        <w:rPr>
          <w:rFonts w:ascii="Calibri Light" w:hAnsi="Calibri Light" w:cs="Calibri Light"/>
        </w:rPr>
        <w:t>into the</w:t>
      </w:r>
      <w:r w:rsidR="00BD3CBD" w:rsidRPr="00606E37">
        <w:rPr>
          <w:rFonts w:ascii="Calibri Light" w:hAnsi="Calibri Light" w:cs="Calibri Light"/>
        </w:rPr>
        <w:t xml:space="preserve"> </w:t>
      </w:r>
      <w:r w:rsidRPr="00606E37">
        <w:rPr>
          <w:rFonts w:ascii="Calibri Light" w:hAnsi="Calibri Light" w:cs="Calibri Light"/>
        </w:rPr>
        <w:t>database as well as archives all documents at the end of the project</w:t>
      </w:r>
      <w:r w:rsidR="00660624">
        <w:rPr>
          <w:rFonts w:ascii="Calibri Light" w:hAnsi="Calibri Light" w:cs="Calibri Light"/>
        </w:rPr>
        <w:t>.</w:t>
      </w:r>
    </w:p>
    <w:p w14:paraId="225797C7" w14:textId="080FF25E" w:rsidR="00141619" w:rsidRPr="00606E37" w:rsidRDefault="00693B65" w:rsidP="00957AF2">
      <w:pPr>
        <w:pStyle w:val="ListParagraph"/>
        <w:numPr>
          <w:ilvl w:val="0"/>
          <w:numId w:val="6"/>
        </w:numPr>
        <w:rPr>
          <w:rFonts w:ascii="Calibri Light" w:hAnsi="Calibri Light" w:cs="Calibri Light"/>
        </w:rPr>
      </w:pPr>
      <w:r>
        <w:rPr>
          <w:rFonts w:ascii="Calibri Light" w:hAnsi="Calibri Light" w:cs="Calibri Light"/>
        </w:rPr>
        <w:t>Verifies</w:t>
      </w:r>
      <w:r w:rsidR="00141619" w:rsidRPr="00606E37">
        <w:rPr>
          <w:rFonts w:ascii="Calibri Light" w:hAnsi="Calibri Light" w:cs="Calibri Light"/>
        </w:rPr>
        <w:t xml:space="preserve"> that no outdated items or drawings are in use following acceptance of changes (i.e., works with test and manufacturing leads)</w:t>
      </w:r>
      <w:r w:rsidR="00660624">
        <w:rPr>
          <w:rFonts w:ascii="Calibri Light" w:hAnsi="Calibri Light" w:cs="Calibri Light"/>
        </w:rPr>
        <w:t>.</w:t>
      </w:r>
    </w:p>
    <w:p w14:paraId="17E83136" w14:textId="53F81056" w:rsidR="00611E80" w:rsidRPr="00606E37" w:rsidRDefault="005E68AC" w:rsidP="00845CEF">
      <w:pPr>
        <w:pStyle w:val="ListParagraph"/>
        <w:numPr>
          <w:ilvl w:val="0"/>
          <w:numId w:val="6"/>
        </w:numPr>
        <w:rPr>
          <w:rFonts w:ascii="Calibri Light" w:hAnsi="Calibri Light" w:cs="Calibri Light"/>
        </w:rPr>
      </w:pPr>
      <w:r>
        <w:rPr>
          <w:rFonts w:ascii="Calibri Light" w:hAnsi="Calibri Light" w:cs="Calibri Light"/>
        </w:rPr>
        <w:t>P</w:t>
      </w:r>
      <w:r w:rsidR="00141619" w:rsidRPr="00606E37">
        <w:rPr>
          <w:rFonts w:ascii="Calibri Light" w:hAnsi="Calibri Light" w:cs="Calibri Light"/>
        </w:rPr>
        <w:t>erform periodic configuration audits</w:t>
      </w:r>
      <w:r w:rsidR="00B87E96">
        <w:rPr>
          <w:rFonts w:ascii="Calibri Light" w:hAnsi="Calibri Light" w:cs="Calibri Light"/>
        </w:rPr>
        <w:t xml:space="preserve">, at the discretion of the </w:t>
      </w:r>
      <w:r w:rsidR="004D4DE7">
        <w:rPr>
          <w:rFonts w:ascii="Calibri Light" w:hAnsi="Calibri Light" w:cs="Calibri Light"/>
        </w:rPr>
        <w:t>P</w:t>
      </w:r>
      <w:r w:rsidR="00360E3D">
        <w:rPr>
          <w:rFonts w:ascii="Calibri Light" w:hAnsi="Calibri Light" w:cs="Calibri Light"/>
        </w:rPr>
        <w:t>rogram/Project Manager</w:t>
      </w:r>
      <w:r w:rsidR="00B87E96">
        <w:rPr>
          <w:rFonts w:ascii="Calibri Light" w:hAnsi="Calibri Light" w:cs="Calibri Light"/>
        </w:rPr>
        <w:t>,</w:t>
      </w:r>
      <w:r w:rsidR="00141619" w:rsidRPr="00606E37">
        <w:rPr>
          <w:rFonts w:ascii="Calibri Light" w:hAnsi="Calibri Light" w:cs="Calibri Light"/>
        </w:rPr>
        <w:t xml:space="preserve"> to verify that only current versions of configuration items </w:t>
      </w:r>
      <w:r w:rsidR="00A4108B" w:rsidRPr="00606E37">
        <w:rPr>
          <w:rFonts w:ascii="Calibri Light" w:hAnsi="Calibri Light" w:cs="Calibri Light"/>
        </w:rPr>
        <w:t xml:space="preserve">are in use. </w:t>
      </w:r>
    </w:p>
    <w:p w14:paraId="41B4A0D3" w14:textId="5A5D134C" w:rsidR="00611E80" w:rsidRPr="00606E37" w:rsidRDefault="00A4108B" w:rsidP="009C33FC">
      <w:pPr>
        <w:pStyle w:val="Heading3"/>
        <w:ind w:left="1440"/>
        <w:rPr>
          <w:sz w:val="24"/>
          <w:szCs w:val="24"/>
        </w:rPr>
      </w:pPr>
      <w:bookmarkStart w:id="11" w:name="_Toc130289280"/>
      <w:r w:rsidRPr="002F0A3C">
        <w:t>2</w:t>
      </w:r>
      <w:r w:rsidR="008442D2" w:rsidRPr="002F0A3C">
        <w:t>.</w:t>
      </w:r>
      <w:r w:rsidR="007D2DAA" w:rsidRPr="002F0A3C">
        <w:t>1.</w:t>
      </w:r>
      <w:r w:rsidR="005D7172" w:rsidRPr="002F0A3C">
        <w:t>4</w:t>
      </w:r>
      <w:r w:rsidR="008442D2" w:rsidRPr="002F0A3C">
        <w:t xml:space="preserve"> </w:t>
      </w:r>
      <w:r w:rsidRPr="002F0A3C">
        <w:t>Change Control Board (CCB)</w:t>
      </w:r>
      <w:r w:rsidR="002020CC">
        <w:rPr>
          <w:sz w:val="24"/>
          <w:szCs w:val="24"/>
        </w:rPr>
        <w:t xml:space="preserve"> </w:t>
      </w:r>
      <w:r w:rsidR="002020CC" w:rsidRPr="009C33FC">
        <w:rPr>
          <w:b w:val="0"/>
          <w:bCs w:val="0"/>
          <w:i/>
          <w:iCs/>
        </w:rPr>
        <w:t>{review board consisting of technical and administrative personnel}</w:t>
      </w:r>
      <w:bookmarkEnd w:id="11"/>
    </w:p>
    <w:p w14:paraId="498A8353" w14:textId="70F902CB" w:rsidR="00463C7A" w:rsidRPr="00606E37" w:rsidRDefault="00A4108B" w:rsidP="008442D2">
      <w:pPr>
        <w:rPr>
          <w:rFonts w:ascii="Calibri Light" w:hAnsi="Calibri Light" w:cs="Calibri Light"/>
          <w:sz w:val="23"/>
          <w:szCs w:val="23"/>
        </w:rPr>
      </w:pPr>
      <w:r w:rsidRPr="00606E37">
        <w:rPr>
          <w:rFonts w:ascii="Calibri Light" w:hAnsi="Calibri Light" w:cs="Calibri Light"/>
          <w:sz w:val="23"/>
          <w:szCs w:val="23"/>
        </w:rPr>
        <w:t>The CCB shall consist of technical and administrative personnel who meet on an as-required basis to</w:t>
      </w:r>
      <w:r w:rsidR="006954AB" w:rsidRPr="00606E37">
        <w:rPr>
          <w:rFonts w:ascii="Calibri Light" w:hAnsi="Calibri Light" w:cs="Calibri Light"/>
          <w:sz w:val="23"/>
          <w:szCs w:val="23"/>
        </w:rPr>
        <w:t xml:space="preserve"> (</w:t>
      </w:r>
      <w:r w:rsidR="00973FA9">
        <w:rPr>
          <w:rFonts w:ascii="Calibri Light" w:hAnsi="Calibri Light" w:cs="Calibri Light"/>
          <w:sz w:val="23"/>
          <w:szCs w:val="23"/>
        </w:rPr>
        <w:t xml:space="preserve">as defined by the </w:t>
      </w:r>
      <w:r w:rsidR="009C7641">
        <w:rPr>
          <w:rFonts w:ascii="Calibri Light" w:hAnsi="Calibri Light" w:cs="Calibri Light"/>
          <w:sz w:val="23"/>
          <w:szCs w:val="23"/>
        </w:rPr>
        <w:t>P</w:t>
      </w:r>
      <w:r w:rsidR="00360E3D">
        <w:rPr>
          <w:rFonts w:ascii="Calibri Light" w:hAnsi="Calibri Light" w:cs="Calibri Light"/>
          <w:sz w:val="23"/>
          <w:szCs w:val="23"/>
        </w:rPr>
        <w:t>rogram/Project Manager</w:t>
      </w:r>
      <w:r w:rsidR="00973FA9">
        <w:rPr>
          <w:rFonts w:ascii="Calibri Light" w:hAnsi="Calibri Light" w:cs="Calibri Light"/>
          <w:sz w:val="23"/>
          <w:szCs w:val="23"/>
        </w:rPr>
        <w:t xml:space="preserve"> and CMR</w:t>
      </w:r>
      <w:r w:rsidR="006954AB" w:rsidRPr="00606E37">
        <w:rPr>
          <w:rFonts w:ascii="Calibri Light" w:hAnsi="Calibri Light" w:cs="Calibri Light"/>
          <w:sz w:val="23"/>
          <w:szCs w:val="23"/>
        </w:rPr>
        <w:t>)</w:t>
      </w:r>
      <w:r w:rsidRPr="00606E37">
        <w:rPr>
          <w:rFonts w:ascii="Calibri Light" w:hAnsi="Calibri Light" w:cs="Calibri Light"/>
          <w:sz w:val="23"/>
          <w:szCs w:val="23"/>
        </w:rPr>
        <w:t>:</w:t>
      </w:r>
    </w:p>
    <w:p w14:paraId="61DCE004" w14:textId="35581AA4" w:rsidR="00A4108B" w:rsidRPr="00606E37" w:rsidRDefault="00A4108B" w:rsidP="00957AF2">
      <w:pPr>
        <w:pStyle w:val="ListParagraph"/>
        <w:numPr>
          <w:ilvl w:val="0"/>
          <w:numId w:val="7"/>
        </w:numPr>
        <w:rPr>
          <w:rFonts w:ascii="Calibri Light" w:hAnsi="Calibri Light" w:cs="Calibri Light"/>
        </w:rPr>
      </w:pPr>
      <w:r w:rsidRPr="00606E37">
        <w:rPr>
          <w:rFonts w:ascii="Calibri Light" w:hAnsi="Calibri Light" w:cs="Calibri Light"/>
        </w:rPr>
        <w:t>Authorize release of drawings, documents, hardware and/or software for the program/project baseline</w:t>
      </w:r>
      <w:r w:rsidR="00660624">
        <w:rPr>
          <w:rFonts w:ascii="Calibri Light" w:hAnsi="Calibri Light" w:cs="Calibri Light"/>
        </w:rPr>
        <w:t>.</w:t>
      </w:r>
    </w:p>
    <w:p w14:paraId="718AE3A0" w14:textId="1002D155" w:rsidR="00A4108B" w:rsidRPr="00606E37" w:rsidRDefault="00A4108B" w:rsidP="00957AF2">
      <w:pPr>
        <w:pStyle w:val="ListParagraph"/>
        <w:numPr>
          <w:ilvl w:val="0"/>
          <w:numId w:val="7"/>
        </w:numPr>
        <w:rPr>
          <w:rFonts w:ascii="Calibri Light" w:hAnsi="Calibri Light" w:cs="Calibri Light"/>
        </w:rPr>
      </w:pPr>
      <w:r w:rsidRPr="00606E37">
        <w:rPr>
          <w:rFonts w:ascii="Calibri Light" w:hAnsi="Calibri Light" w:cs="Calibri Light"/>
        </w:rPr>
        <w:t>Review and disposition proposed changes to program/project baseline drawings, documents, hardware and/or software</w:t>
      </w:r>
      <w:r w:rsidR="00660624">
        <w:rPr>
          <w:rFonts w:ascii="Calibri Light" w:hAnsi="Calibri Light" w:cs="Calibri Light"/>
        </w:rPr>
        <w:t>.</w:t>
      </w:r>
    </w:p>
    <w:p w14:paraId="784B59B9" w14:textId="572575DB" w:rsidR="00A4108B" w:rsidRPr="00606E37" w:rsidRDefault="00A4108B" w:rsidP="00957AF2">
      <w:pPr>
        <w:pStyle w:val="ListParagraph"/>
        <w:numPr>
          <w:ilvl w:val="0"/>
          <w:numId w:val="7"/>
        </w:numPr>
        <w:rPr>
          <w:rFonts w:ascii="Calibri Light" w:hAnsi="Calibri Light" w:cs="Calibri Light"/>
        </w:rPr>
      </w:pPr>
      <w:r w:rsidRPr="00606E37">
        <w:rPr>
          <w:rFonts w:ascii="Calibri Light" w:hAnsi="Calibri Light" w:cs="Calibri Light"/>
        </w:rPr>
        <w:t>Establish criteria for what shall be processed as fast-track changes</w:t>
      </w:r>
      <w:r w:rsidR="00660624">
        <w:rPr>
          <w:rFonts w:ascii="Calibri Light" w:hAnsi="Calibri Light" w:cs="Calibri Light"/>
        </w:rPr>
        <w:t>.</w:t>
      </w:r>
    </w:p>
    <w:p w14:paraId="7DBDFDEC" w14:textId="53273371" w:rsidR="00A4108B" w:rsidRPr="00606E37" w:rsidRDefault="00A4108B" w:rsidP="00957AF2">
      <w:pPr>
        <w:pStyle w:val="ListParagraph"/>
        <w:numPr>
          <w:ilvl w:val="0"/>
          <w:numId w:val="7"/>
        </w:numPr>
        <w:rPr>
          <w:rFonts w:ascii="Calibri Light" w:hAnsi="Calibri Light" w:cs="Calibri Light"/>
        </w:rPr>
      </w:pPr>
      <w:r w:rsidRPr="00606E37">
        <w:rPr>
          <w:rFonts w:ascii="Calibri Light" w:hAnsi="Calibri Light" w:cs="Calibri Light"/>
        </w:rPr>
        <w:t>The CCB will participate in the review and disposition of Change Requests (CR), Non-Conformance Reports (NCRs), and Engineering Change Orders (ECOs)</w:t>
      </w:r>
      <w:r w:rsidR="00660624">
        <w:rPr>
          <w:rFonts w:ascii="Calibri Light" w:hAnsi="Calibri Light" w:cs="Calibri Light"/>
        </w:rPr>
        <w:t>.</w:t>
      </w:r>
    </w:p>
    <w:p w14:paraId="7CC34057" w14:textId="77777777" w:rsidR="00A4108B" w:rsidRPr="00606E37" w:rsidRDefault="00A4108B" w:rsidP="00957AF2">
      <w:pPr>
        <w:pStyle w:val="ListParagraph"/>
        <w:numPr>
          <w:ilvl w:val="0"/>
          <w:numId w:val="7"/>
        </w:numPr>
        <w:rPr>
          <w:rFonts w:ascii="Calibri Light" w:hAnsi="Calibri Light" w:cs="Calibri Light"/>
        </w:rPr>
      </w:pPr>
      <w:r w:rsidRPr="00606E37">
        <w:rPr>
          <w:rFonts w:ascii="Calibri Light" w:hAnsi="Calibri Light" w:cs="Calibri Light"/>
        </w:rPr>
        <w:t>The CCB includes but is not limited to:</w:t>
      </w:r>
    </w:p>
    <w:p w14:paraId="69884250" w14:textId="5C6A5945" w:rsidR="00A4108B" w:rsidRPr="00606E37" w:rsidRDefault="00A4108B" w:rsidP="00957AF2">
      <w:pPr>
        <w:pStyle w:val="ListParagraph"/>
        <w:numPr>
          <w:ilvl w:val="1"/>
          <w:numId w:val="7"/>
        </w:numPr>
        <w:rPr>
          <w:rFonts w:ascii="Calibri Light" w:hAnsi="Calibri Light" w:cs="Calibri Light"/>
        </w:rPr>
      </w:pPr>
      <w:r w:rsidRPr="00606E37">
        <w:rPr>
          <w:rFonts w:ascii="Calibri Light" w:hAnsi="Calibri Light" w:cs="Calibri Light"/>
        </w:rPr>
        <w:t>Program/Project Manager (</w:t>
      </w:r>
      <w:r w:rsidR="00AF15BB">
        <w:rPr>
          <w:rFonts w:ascii="Calibri Light" w:hAnsi="Calibri Light" w:cs="Calibri Light"/>
        </w:rPr>
        <w:t xml:space="preserve">e.g., </w:t>
      </w:r>
      <w:r w:rsidRPr="00606E37">
        <w:rPr>
          <w:rFonts w:ascii="Calibri Light" w:hAnsi="Calibri Light" w:cs="Calibri Light"/>
        </w:rPr>
        <w:t>Chairperson)</w:t>
      </w:r>
    </w:p>
    <w:p w14:paraId="2B64E8E1" w14:textId="77777777" w:rsidR="00A4108B" w:rsidRPr="00606E37" w:rsidRDefault="00A4108B" w:rsidP="00957AF2">
      <w:pPr>
        <w:pStyle w:val="ListParagraph"/>
        <w:numPr>
          <w:ilvl w:val="1"/>
          <w:numId w:val="7"/>
        </w:numPr>
        <w:rPr>
          <w:rFonts w:ascii="Calibri Light" w:hAnsi="Calibri Light" w:cs="Calibri Light"/>
        </w:rPr>
      </w:pPr>
      <w:r w:rsidRPr="00606E37">
        <w:rPr>
          <w:rFonts w:ascii="Calibri Light" w:hAnsi="Calibri Light" w:cs="Calibri Light"/>
        </w:rPr>
        <w:t>Project Engineer</w:t>
      </w:r>
    </w:p>
    <w:p w14:paraId="5946D634" w14:textId="1FB66407" w:rsidR="00A4108B" w:rsidRPr="00606E37" w:rsidRDefault="002222CE" w:rsidP="00957AF2">
      <w:pPr>
        <w:pStyle w:val="ListParagraph"/>
        <w:numPr>
          <w:ilvl w:val="1"/>
          <w:numId w:val="7"/>
        </w:numPr>
        <w:rPr>
          <w:rFonts w:ascii="Calibri Light" w:hAnsi="Calibri Light" w:cs="Calibri Light"/>
        </w:rPr>
      </w:pPr>
      <w:r>
        <w:rPr>
          <w:rFonts w:ascii="Calibri Light" w:hAnsi="Calibri Light" w:cs="Calibri Light"/>
        </w:rPr>
        <w:t>CMR</w:t>
      </w:r>
    </w:p>
    <w:p w14:paraId="0D947A43" w14:textId="77777777" w:rsidR="00A4108B" w:rsidRPr="00606E37" w:rsidRDefault="00A4108B" w:rsidP="00957AF2">
      <w:pPr>
        <w:pStyle w:val="ListParagraph"/>
        <w:numPr>
          <w:ilvl w:val="1"/>
          <w:numId w:val="7"/>
        </w:numPr>
        <w:rPr>
          <w:rFonts w:ascii="Calibri Light" w:hAnsi="Calibri Light" w:cs="Calibri Light"/>
        </w:rPr>
      </w:pPr>
      <w:r w:rsidRPr="00606E37">
        <w:rPr>
          <w:rFonts w:ascii="Calibri Light" w:hAnsi="Calibri Light" w:cs="Calibri Light"/>
        </w:rPr>
        <w:t>Group leads and technical consultants as required</w:t>
      </w:r>
    </w:p>
    <w:p w14:paraId="14230900" w14:textId="77777777" w:rsidR="00A4108B" w:rsidRPr="00606E37" w:rsidRDefault="00A4108B" w:rsidP="00957AF2">
      <w:pPr>
        <w:pStyle w:val="ListParagraph"/>
        <w:numPr>
          <w:ilvl w:val="1"/>
          <w:numId w:val="7"/>
        </w:numPr>
        <w:rPr>
          <w:rFonts w:ascii="Calibri Light" w:hAnsi="Calibri Light" w:cs="Calibri Light"/>
        </w:rPr>
      </w:pPr>
      <w:r w:rsidRPr="00606E37">
        <w:rPr>
          <w:rFonts w:ascii="Calibri Light" w:hAnsi="Calibri Light" w:cs="Calibri Light"/>
        </w:rPr>
        <w:t>Others as designated by the Chairperson</w:t>
      </w:r>
    </w:p>
    <w:p w14:paraId="36F0A0EC" w14:textId="261C4AC4" w:rsidR="00611E80" w:rsidRPr="00F73BDC" w:rsidRDefault="00A4108B" w:rsidP="00F73BDC">
      <w:pPr>
        <w:pStyle w:val="ListParagraph"/>
        <w:numPr>
          <w:ilvl w:val="0"/>
          <w:numId w:val="7"/>
        </w:numPr>
        <w:rPr>
          <w:rFonts w:ascii="Calibri Light" w:hAnsi="Calibri Light" w:cs="Calibri Light"/>
        </w:rPr>
      </w:pPr>
      <w:r w:rsidRPr="00606E37">
        <w:rPr>
          <w:rFonts w:ascii="Calibri Light" w:hAnsi="Calibri Light" w:cs="Calibri Light"/>
        </w:rPr>
        <w:t xml:space="preserve">The </w:t>
      </w:r>
      <w:r w:rsidR="0059222F">
        <w:rPr>
          <w:rFonts w:ascii="Calibri Light" w:hAnsi="Calibri Light" w:cs="Calibri Light"/>
        </w:rPr>
        <w:t>Program/</w:t>
      </w:r>
      <w:r w:rsidRPr="00606E37">
        <w:rPr>
          <w:rFonts w:ascii="Calibri Light" w:hAnsi="Calibri Light" w:cs="Calibri Light"/>
        </w:rPr>
        <w:t xml:space="preserve">Project Manager will have final disposition authority on all CCB issues. </w:t>
      </w:r>
    </w:p>
    <w:p w14:paraId="485A503B" w14:textId="2B3061F6" w:rsidR="00611E80" w:rsidRPr="00606E37" w:rsidRDefault="0035491A" w:rsidP="009C33FC">
      <w:pPr>
        <w:pStyle w:val="Heading3"/>
        <w:ind w:left="720" w:firstLine="720"/>
        <w:rPr>
          <w:sz w:val="24"/>
          <w:szCs w:val="24"/>
        </w:rPr>
      </w:pPr>
      <w:bookmarkStart w:id="12" w:name="_Toc130289281"/>
      <w:r w:rsidRPr="002F0A3C">
        <w:t>2.</w:t>
      </w:r>
      <w:r w:rsidR="007D2DAA" w:rsidRPr="002F0A3C">
        <w:t>1.</w:t>
      </w:r>
      <w:r w:rsidRPr="002F0A3C">
        <w:t>5 Other Support</w:t>
      </w:r>
      <w:r w:rsidR="00743071">
        <w:rPr>
          <w:sz w:val="24"/>
          <w:szCs w:val="24"/>
        </w:rPr>
        <w:t xml:space="preserve"> </w:t>
      </w:r>
      <w:r w:rsidR="00743071" w:rsidRPr="009C33FC">
        <w:rPr>
          <w:b w:val="0"/>
          <w:bCs w:val="0"/>
          <w:i/>
          <w:iCs/>
        </w:rPr>
        <w:t>{as defined by the Project Office}</w:t>
      </w:r>
      <w:bookmarkEnd w:id="12"/>
    </w:p>
    <w:p w14:paraId="2262A938" w14:textId="3C2D61AB" w:rsidR="003014E5" w:rsidRPr="00606E37" w:rsidRDefault="0035491A" w:rsidP="0035491A">
      <w:pPr>
        <w:rPr>
          <w:rFonts w:ascii="Calibri Light" w:hAnsi="Calibri Light" w:cs="Calibri Light"/>
          <w:sz w:val="23"/>
          <w:szCs w:val="23"/>
        </w:rPr>
      </w:pPr>
      <w:r w:rsidRPr="00606E37">
        <w:rPr>
          <w:rFonts w:ascii="Calibri Light" w:hAnsi="Calibri Light" w:cs="Calibri Light"/>
          <w:sz w:val="23"/>
          <w:szCs w:val="23"/>
        </w:rPr>
        <w:t>The Project Office may request specific reviews by the Engineering office, Quality Assurance and/or Safety, in support relative to a specific change request and/or other support action.</w:t>
      </w:r>
    </w:p>
    <w:p w14:paraId="56234D01" w14:textId="02E7DDB8" w:rsidR="008442D2" w:rsidRPr="00606E37" w:rsidRDefault="00D7739C" w:rsidP="005D34C4">
      <w:pPr>
        <w:pStyle w:val="Heading1"/>
        <w:numPr>
          <w:ilvl w:val="0"/>
          <w:numId w:val="14"/>
        </w:numPr>
        <w:rPr>
          <w:rFonts w:cs="Calibri Light"/>
          <w:szCs w:val="28"/>
        </w:rPr>
      </w:pPr>
      <w:bookmarkStart w:id="13" w:name="_Toc130289282"/>
      <w:r>
        <w:rPr>
          <w:rFonts w:cs="Calibri Light"/>
          <w:szCs w:val="28"/>
        </w:rPr>
        <w:t>Configuration</w:t>
      </w:r>
      <w:r w:rsidRPr="00606E37">
        <w:rPr>
          <w:rFonts w:cs="Calibri Light"/>
          <w:szCs w:val="28"/>
        </w:rPr>
        <w:t xml:space="preserve"> </w:t>
      </w:r>
      <w:r w:rsidR="0035491A" w:rsidRPr="00606E37">
        <w:rPr>
          <w:rFonts w:cs="Calibri Light"/>
          <w:szCs w:val="28"/>
        </w:rPr>
        <w:t>Management</w:t>
      </w:r>
      <w:r>
        <w:rPr>
          <w:rFonts w:cs="Calibri Light"/>
          <w:szCs w:val="28"/>
        </w:rPr>
        <w:t xml:space="preserve"> Activities</w:t>
      </w:r>
      <w:bookmarkEnd w:id="13"/>
    </w:p>
    <w:p w14:paraId="016A984A" w14:textId="76EF9E2E" w:rsidR="005D34C4" w:rsidRPr="00DF4FBF" w:rsidRDefault="007D3300" w:rsidP="005D34C4">
      <w:pPr>
        <w:rPr>
          <w:rFonts w:ascii="Calibri Light" w:hAnsi="Calibri Light" w:cs="Calibri Light"/>
          <w:i/>
          <w:iCs/>
        </w:rPr>
      </w:pPr>
      <w:r w:rsidRPr="00DF4FBF">
        <w:rPr>
          <w:rFonts w:ascii="Calibri Light" w:hAnsi="Calibri Light" w:cs="Calibri Light"/>
          <w:i/>
          <w:iCs/>
        </w:rPr>
        <w:t>{</w:t>
      </w:r>
      <w:r w:rsidR="006D1340" w:rsidRPr="00DF4FBF">
        <w:rPr>
          <w:rFonts w:ascii="Calibri Light" w:hAnsi="Calibri Light" w:cs="Calibri Light"/>
          <w:i/>
          <w:iCs/>
        </w:rPr>
        <w:t xml:space="preserve">Overview regarding the </w:t>
      </w:r>
      <w:r w:rsidR="00D7739C">
        <w:rPr>
          <w:rFonts w:ascii="Calibri Light" w:hAnsi="Calibri Light" w:cs="Calibri Light"/>
          <w:i/>
          <w:iCs/>
        </w:rPr>
        <w:t>identification system and numbering protocol for data</w:t>
      </w:r>
      <w:r w:rsidR="00D97A7C">
        <w:rPr>
          <w:rFonts w:ascii="Calibri Light" w:hAnsi="Calibri Light" w:cs="Calibri Light"/>
          <w:i/>
          <w:iCs/>
        </w:rPr>
        <w:t>;</w:t>
      </w:r>
      <w:r w:rsidR="00D7739C">
        <w:rPr>
          <w:rFonts w:ascii="Calibri Light" w:hAnsi="Calibri Light" w:cs="Calibri Light"/>
          <w:i/>
          <w:iCs/>
        </w:rPr>
        <w:t xml:space="preserve"> </w:t>
      </w:r>
      <w:r w:rsidR="009E5F62" w:rsidRPr="00DF4FBF">
        <w:rPr>
          <w:rFonts w:ascii="Calibri Light" w:hAnsi="Calibri Light" w:cs="Calibri Light"/>
          <w:i/>
          <w:iCs/>
        </w:rPr>
        <w:t xml:space="preserve">define further if necessary, </w:t>
      </w:r>
      <w:r w:rsidR="006D1340" w:rsidRPr="00DF4FBF">
        <w:rPr>
          <w:rFonts w:ascii="Calibri Light" w:hAnsi="Calibri Light" w:cs="Calibri Light"/>
          <w:i/>
          <w:iCs/>
        </w:rPr>
        <w:t>example as follows</w:t>
      </w:r>
      <w:r w:rsidR="00CC4068" w:rsidRPr="00DF4FBF">
        <w:rPr>
          <w:rFonts w:ascii="Calibri Light" w:hAnsi="Calibri Light" w:cs="Calibri Light"/>
          <w:i/>
          <w:iCs/>
        </w:rPr>
        <w:t>}</w:t>
      </w:r>
    </w:p>
    <w:p w14:paraId="234E159A" w14:textId="7CA637B5" w:rsidR="00611E80" w:rsidRPr="002F0A3C" w:rsidRDefault="0035491A" w:rsidP="00F73BDC">
      <w:pPr>
        <w:pStyle w:val="Heading2"/>
        <w:spacing w:line="480" w:lineRule="auto"/>
        <w:ind w:firstLine="720"/>
        <w:rPr>
          <w:rFonts w:cs="Calibri Light"/>
          <w:sz w:val="24"/>
          <w:szCs w:val="24"/>
        </w:rPr>
      </w:pPr>
      <w:bookmarkStart w:id="14" w:name="_Toc130289283"/>
      <w:r w:rsidRPr="002F0A3C">
        <w:rPr>
          <w:rFonts w:cs="Calibri Light"/>
          <w:sz w:val="24"/>
          <w:szCs w:val="24"/>
        </w:rPr>
        <w:t>3</w:t>
      </w:r>
      <w:r w:rsidR="008B5D5B" w:rsidRPr="002F0A3C">
        <w:rPr>
          <w:rFonts w:cs="Calibri Light"/>
          <w:sz w:val="24"/>
          <w:szCs w:val="24"/>
        </w:rPr>
        <w:t xml:space="preserve">.1 </w:t>
      </w:r>
      <w:r w:rsidRPr="002F0A3C">
        <w:rPr>
          <w:rFonts w:cs="Calibri Light"/>
          <w:sz w:val="24"/>
          <w:szCs w:val="24"/>
        </w:rPr>
        <w:t>Hardware Identification</w:t>
      </w:r>
      <w:r w:rsidR="00731173" w:rsidRPr="002F0A3C">
        <w:rPr>
          <w:rFonts w:cs="Calibri Light"/>
          <w:sz w:val="24"/>
          <w:szCs w:val="24"/>
        </w:rPr>
        <w:t xml:space="preserve"> </w:t>
      </w:r>
      <w:r w:rsidR="00731173" w:rsidRPr="002F0A3C">
        <w:rPr>
          <w:rFonts w:cs="Calibri Light"/>
          <w:b w:val="0"/>
          <w:bCs w:val="0"/>
          <w:i/>
          <w:iCs/>
          <w:sz w:val="22"/>
          <w:szCs w:val="22"/>
        </w:rPr>
        <w:t>{labeling and numbering scheme}</w:t>
      </w:r>
      <w:bookmarkEnd w:id="14"/>
    </w:p>
    <w:p w14:paraId="53135F43" w14:textId="29375696" w:rsidR="00611E80" w:rsidRPr="00606E37" w:rsidRDefault="006D50D1" w:rsidP="008442D2">
      <w:pPr>
        <w:rPr>
          <w:rFonts w:ascii="Calibri Light" w:hAnsi="Calibri Light" w:cs="Calibri Light"/>
        </w:rPr>
      </w:pPr>
      <w:r w:rsidRPr="00606E37">
        <w:rPr>
          <w:rFonts w:ascii="Calibri Light" w:hAnsi="Calibri Light" w:cs="Calibri Light"/>
        </w:rPr>
        <w:t xml:space="preserve">Items to be produced in support of the project deliverables </w:t>
      </w:r>
      <w:r w:rsidR="003F0043">
        <w:rPr>
          <w:rFonts w:ascii="Calibri Light" w:hAnsi="Calibri Light" w:cs="Calibri Light"/>
        </w:rPr>
        <w:t>shall</w:t>
      </w:r>
      <w:r w:rsidR="003F0043" w:rsidRPr="00606E37">
        <w:rPr>
          <w:rFonts w:ascii="Calibri Light" w:hAnsi="Calibri Light" w:cs="Calibri Light"/>
        </w:rPr>
        <w:t xml:space="preserve"> </w:t>
      </w:r>
      <w:r w:rsidRPr="00606E37">
        <w:rPr>
          <w:rFonts w:ascii="Calibri Light" w:hAnsi="Calibri Light" w:cs="Calibri Light"/>
        </w:rPr>
        <w:t xml:space="preserve">be evaluated for control requirements.  All items determined to be a Configuration Item (CI) </w:t>
      </w:r>
      <w:r w:rsidR="003F0043">
        <w:rPr>
          <w:rFonts w:ascii="Calibri Light" w:hAnsi="Calibri Light" w:cs="Calibri Light"/>
        </w:rPr>
        <w:t>shall</w:t>
      </w:r>
      <w:r w:rsidR="003F0043" w:rsidRPr="00606E37">
        <w:rPr>
          <w:rFonts w:ascii="Calibri Light" w:hAnsi="Calibri Light" w:cs="Calibri Light"/>
        </w:rPr>
        <w:t xml:space="preserve"> </w:t>
      </w:r>
      <w:r w:rsidRPr="00606E37">
        <w:rPr>
          <w:rFonts w:ascii="Calibri Light" w:hAnsi="Calibri Light" w:cs="Calibri Light"/>
        </w:rPr>
        <w:t>be assigned a unique part number that is identical to that assigned to a fabrication or assembly drawing.</w:t>
      </w:r>
    </w:p>
    <w:p w14:paraId="293A7677" w14:textId="44C03227" w:rsidR="00611E80" w:rsidRPr="00606E37" w:rsidRDefault="006D50D1" w:rsidP="00F73BDC">
      <w:pPr>
        <w:pStyle w:val="Heading3"/>
        <w:ind w:left="720" w:firstLine="720"/>
      </w:pPr>
      <w:bookmarkStart w:id="15" w:name="_Toc130289284"/>
      <w:r w:rsidRPr="00606E37">
        <w:t>3.1.1</w:t>
      </w:r>
      <w:r w:rsidR="008B5D5B" w:rsidRPr="00606E37">
        <w:t xml:space="preserve"> </w:t>
      </w:r>
      <w:r w:rsidRPr="00606E37">
        <w:t>Criteria for Using Dash Numbers</w:t>
      </w:r>
      <w:bookmarkEnd w:id="15"/>
      <w:r w:rsidR="00527DB8">
        <w:t xml:space="preserve"> </w:t>
      </w:r>
    </w:p>
    <w:p w14:paraId="42DF8700" w14:textId="55388050" w:rsidR="00EE5AE8" w:rsidRPr="00606E37" w:rsidRDefault="006D50D1" w:rsidP="00957AF2">
      <w:pPr>
        <w:pStyle w:val="ListParagraph"/>
        <w:numPr>
          <w:ilvl w:val="0"/>
          <w:numId w:val="8"/>
        </w:numPr>
        <w:rPr>
          <w:rFonts w:ascii="Calibri Light" w:hAnsi="Calibri Light" w:cs="Calibri Light"/>
        </w:rPr>
      </w:pPr>
      <w:r w:rsidRPr="00606E37">
        <w:rPr>
          <w:rFonts w:ascii="Calibri Light" w:hAnsi="Calibri Light" w:cs="Calibri Light"/>
        </w:rPr>
        <w:t>When using a group or a family of parts.  Example: a gasket set M</w:t>
      </w:r>
      <w:r w:rsidR="00902D18">
        <w:rPr>
          <w:rFonts w:ascii="Calibri Light" w:hAnsi="Calibri Light" w:cs="Calibri Light"/>
        </w:rPr>
        <w:t>XXX</w:t>
      </w:r>
      <w:r w:rsidRPr="00606E37">
        <w:rPr>
          <w:rFonts w:ascii="Calibri Light" w:hAnsi="Calibri Light" w:cs="Calibri Light"/>
        </w:rPr>
        <w:t>-1, M</w:t>
      </w:r>
      <w:r w:rsidR="00902D18">
        <w:rPr>
          <w:rFonts w:ascii="Calibri Light" w:hAnsi="Calibri Light" w:cs="Calibri Light"/>
        </w:rPr>
        <w:t>XXX</w:t>
      </w:r>
      <w:r w:rsidRPr="00606E37">
        <w:rPr>
          <w:rFonts w:ascii="Calibri Light" w:hAnsi="Calibri Light" w:cs="Calibri Light"/>
        </w:rPr>
        <w:t>-2, M</w:t>
      </w:r>
      <w:r w:rsidR="00902D18">
        <w:rPr>
          <w:rFonts w:ascii="Calibri Light" w:hAnsi="Calibri Light" w:cs="Calibri Light"/>
        </w:rPr>
        <w:t>XXX</w:t>
      </w:r>
      <w:r w:rsidRPr="00606E37">
        <w:rPr>
          <w:rFonts w:ascii="Calibri Light" w:hAnsi="Calibri Light" w:cs="Calibri Light"/>
        </w:rPr>
        <w:t>-3.  This could also be used for some assemblies.</w:t>
      </w:r>
    </w:p>
    <w:p w14:paraId="144AE7B0" w14:textId="1031F869" w:rsidR="006D50D1" w:rsidRPr="00606E37" w:rsidRDefault="006D50D1" w:rsidP="00957AF2">
      <w:pPr>
        <w:pStyle w:val="ListParagraph"/>
        <w:numPr>
          <w:ilvl w:val="0"/>
          <w:numId w:val="8"/>
        </w:numPr>
        <w:rPr>
          <w:rFonts w:ascii="Calibri Light" w:hAnsi="Calibri Light" w:cs="Calibri Light"/>
        </w:rPr>
      </w:pPr>
      <w:r w:rsidRPr="00606E37">
        <w:rPr>
          <w:rFonts w:ascii="Calibri Light" w:hAnsi="Calibri Light" w:cs="Calibri Light"/>
        </w:rPr>
        <w:t xml:space="preserve">When using a part that has multiple configurations in use.  Example: a PCB that has one schematic layout but is used for different applications. </w:t>
      </w:r>
    </w:p>
    <w:p w14:paraId="18A718DE" w14:textId="367C98E2" w:rsidR="006D50D1" w:rsidRPr="00606E37" w:rsidRDefault="006D50D1" w:rsidP="00957AF2">
      <w:pPr>
        <w:pStyle w:val="ListParagraph"/>
        <w:numPr>
          <w:ilvl w:val="0"/>
          <w:numId w:val="8"/>
        </w:numPr>
        <w:rPr>
          <w:rFonts w:ascii="Calibri Light" w:hAnsi="Calibri Light" w:cs="Calibri Light"/>
        </w:rPr>
      </w:pPr>
      <w:r w:rsidRPr="00606E37">
        <w:rPr>
          <w:rFonts w:ascii="Calibri Light" w:hAnsi="Calibri Light" w:cs="Calibri Light"/>
        </w:rPr>
        <w:t>When having the same item manufactured by more than one manufacturer.  Example: Part # M</w:t>
      </w:r>
      <w:r w:rsidR="000324C8">
        <w:rPr>
          <w:rFonts w:ascii="Calibri Light" w:hAnsi="Calibri Light" w:cs="Calibri Light"/>
        </w:rPr>
        <w:t>XXX</w:t>
      </w:r>
      <w:r w:rsidRPr="00606E37">
        <w:rPr>
          <w:rFonts w:ascii="Calibri Light" w:hAnsi="Calibri Light" w:cs="Calibri Light"/>
        </w:rPr>
        <w:t>-1 from Company A and M</w:t>
      </w:r>
      <w:r w:rsidR="000324C8">
        <w:rPr>
          <w:rFonts w:ascii="Calibri Light" w:hAnsi="Calibri Light" w:cs="Calibri Light"/>
        </w:rPr>
        <w:t>XXX</w:t>
      </w:r>
      <w:r w:rsidRPr="00606E37">
        <w:rPr>
          <w:rFonts w:ascii="Calibri Light" w:hAnsi="Calibri Light" w:cs="Calibri Light"/>
        </w:rPr>
        <w:t xml:space="preserve">-2 from Company B. </w:t>
      </w:r>
    </w:p>
    <w:p w14:paraId="5D71AC87" w14:textId="649A8C4D" w:rsidR="006D50D1" w:rsidRPr="00606E37" w:rsidRDefault="006D50D1" w:rsidP="00F73BDC">
      <w:pPr>
        <w:pStyle w:val="Heading2"/>
        <w:spacing w:line="480" w:lineRule="auto"/>
        <w:ind w:firstLine="720"/>
        <w:rPr>
          <w:rFonts w:cs="Calibri Light"/>
          <w:sz w:val="24"/>
          <w:szCs w:val="24"/>
        </w:rPr>
      </w:pPr>
      <w:bookmarkStart w:id="16" w:name="_Toc130289285"/>
      <w:r w:rsidRPr="00606E37">
        <w:rPr>
          <w:rFonts w:cs="Calibri Light"/>
          <w:sz w:val="24"/>
          <w:szCs w:val="24"/>
        </w:rPr>
        <w:t>3.2 Document Identification</w:t>
      </w:r>
      <w:r w:rsidR="00527DB8">
        <w:rPr>
          <w:rFonts w:cs="Calibri Light"/>
          <w:sz w:val="24"/>
          <w:szCs w:val="24"/>
        </w:rPr>
        <w:t xml:space="preserve"> </w:t>
      </w:r>
      <w:r w:rsidR="00527DB8" w:rsidRPr="001376F0">
        <w:rPr>
          <w:rFonts w:cs="Calibri Light"/>
          <w:b w:val="0"/>
          <w:bCs w:val="0"/>
          <w:i/>
          <w:iCs/>
          <w:sz w:val="22"/>
          <w:szCs w:val="22"/>
        </w:rPr>
        <w:t>{</w:t>
      </w:r>
      <w:r w:rsidR="00527DB8">
        <w:rPr>
          <w:rFonts w:cs="Calibri Light"/>
          <w:b w:val="0"/>
          <w:bCs w:val="0"/>
          <w:i/>
          <w:iCs/>
          <w:sz w:val="22"/>
          <w:szCs w:val="22"/>
        </w:rPr>
        <w:t>labeling and numbering scheme}</w:t>
      </w:r>
      <w:bookmarkEnd w:id="16"/>
    </w:p>
    <w:p w14:paraId="6CF49381" w14:textId="6978BD2D" w:rsidR="006D50D1" w:rsidRPr="00606E37" w:rsidRDefault="006D50D1" w:rsidP="006D50D1">
      <w:pPr>
        <w:rPr>
          <w:rFonts w:ascii="Calibri Light" w:hAnsi="Calibri Light" w:cs="Calibri Light"/>
        </w:rPr>
      </w:pPr>
      <w:r w:rsidRPr="00606E37">
        <w:rPr>
          <w:rFonts w:ascii="Calibri Light" w:hAnsi="Calibri Light" w:cs="Calibri Light"/>
        </w:rPr>
        <w:t xml:space="preserve">Technical and other supporting documents shall carry a unique document number for internal data management.  A </w:t>
      </w:r>
      <w:r w:rsidR="00CE4311">
        <w:rPr>
          <w:rFonts w:ascii="Calibri Light" w:hAnsi="Calibri Light" w:cs="Calibri Light"/>
        </w:rPr>
        <w:t>p</w:t>
      </w:r>
      <w:r w:rsidRPr="00606E37">
        <w:rPr>
          <w:rFonts w:ascii="Calibri Light" w:hAnsi="Calibri Light" w:cs="Calibri Light"/>
        </w:rPr>
        <w:t xml:space="preserve">roject number is requested by the CMR and is issued by the Engineering </w:t>
      </w:r>
      <w:r w:rsidR="008B438F" w:rsidRPr="00606E37">
        <w:rPr>
          <w:rFonts w:ascii="Calibri Light" w:hAnsi="Calibri Light" w:cs="Calibri Light"/>
        </w:rPr>
        <w:t>Support Team (EST)</w:t>
      </w:r>
      <w:r w:rsidRPr="00606E37">
        <w:rPr>
          <w:rFonts w:ascii="Calibri Light" w:hAnsi="Calibri Light" w:cs="Calibri Light"/>
        </w:rPr>
        <w:t>.  The CMR will create and issue specific drawing and document num</w:t>
      </w:r>
      <w:r w:rsidR="008B438F" w:rsidRPr="00606E37">
        <w:rPr>
          <w:rFonts w:ascii="Calibri Light" w:hAnsi="Calibri Light" w:cs="Calibri Light"/>
        </w:rPr>
        <w:t xml:space="preserve">bers from the number </w:t>
      </w:r>
      <w:r w:rsidR="00C82CEB">
        <w:rPr>
          <w:rFonts w:ascii="Calibri Light" w:hAnsi="Calibri Light" w:cs="Calibri Light"/>
        </w:rPr>
        <w:t>provided</w:t>
      </w:r>
      <w:r w:rsidR="00C82CEB" w:rsidRPr="00606E37">
        <w:rPr>
          <w:rFonts w:ascii="Calibri Light" w:hAnsi="Calibri Light" w:cs="Calibri Light"/>
        </w:rPr>
        <w:t xml:space="preserve"> </w:t>
      </w:r>
      <w:r w:rsidR="008B438F" w:rsidRPr="00606E37">
        <w:rPr>
          <w:rFonts w:ascii="Calibri Light" w:hAnsi="Calibri Light" w:cs="Calibri Light"/>
        </w:rPr>
        <w:t xml:space="preserve">by </w:t>
      </w:r>
      <w:r w:rsidR="00C82CEB">
        <w:rPr>
          <w:rFonts w:ascii="Calibri Light" w:hAnsi="Calibri Light" w:cs="Calibri Light"/>
        </w:rPr>
        <w:t xml:space="preserve">the </w:t>
      </w:r>
      <w:r w:rsidR="008B438F" w:rsidRPr="00606E37">
        <w:rPr>
          <w:rFonts w:ascii="Calibri Light" w:hAnsi="Calibri Light" w:cs="Calibri Light"/>
        </w:rPr>
        <w:t>EST</w:t>
      </w:r>
      <w:r w:rsidRPr="00606E37">
        <w:rPr>
          <w:rFonts w:ascii="Calibri Light" w:hAnsi="Calibri Light" w:cs="Calibri Light"/>
        </w:rPr>
        <w:t xml:space="preserve"> and attach the appropriate alpha characters as outlined in Section</w:t>
      </w:r>
      <w:r w:rsidR="00AA4F28">
        <w:rPr>
          <w:rFonts w:ascii="Calibri Light" w:hAnsi="Calibri Light" w:cs="Calibri Light"/>
        </w:rPr>
        <w:t>s</w:t>
      </w:r>
      <w:r w:rsidRPr="00606E37">
        <w:rPr>
          <w:rFonts w:ascii="Calibri Light" w:hAnsi="Calibri Light" w:cs="Calibri Light"/>
        </w:rPr>
        <w:t xml:space="preserve"> </w:t>
      </w:r>
      <w:r w:rsidR="00AA4F28">
        <w:rPr>
          <w:rFonts w:ascii="Calibri Light" w:hAnsi="Calibri Light" w:cs="Calibri Light"/>
        </w:rPr>
        <w:t>3.2.1 and 3.2.2.</w:t>
      </w:r>
    </w:p>
    <w:p w14:paraId="7DCB9B3E" w14:textId="77777777" w:rsidR="006D50D1" w:rsidRPr="00606E37" w:rsidRDefault="006D50D1" w:rsidP="00F73BDC">
      <w:pPr>
        <w:pStyle w:val="Heading3"/>
        <w:ind w:left="720" w:firstLine="720"/>
      </w:pPr>
      <w:bookmarkStart w:id="17" w:name="_Toc130289286"/>
      <w:r w:rsidRPr="00606E37">
        <w:t>3.2.1 Configuration Structure</w:t>
      </w:r>
      <w:bookmarkEnd w:id="17"/>
    </w:p>
    <w:p w14:paraId="47F0820A" w14:textId="0A81A72B" w:rsidR="0042761D" w:rsidRDefault="4A2A6619" w:rsidP="4B681385">
      <w:pPr>
        <w:rPr>
          <w:rFonts w:ascii="Calibri" w:eastAsia="Calibri" w:hAnsi="Calibri" w:cs="Calibri"/>
        </w:rPr>
      </w:pPr>
      <w:r w:rsidRPr="4B681385">
        <w:rPr>
          <w:rFonts w:ascii="Calibri" w:eastAsia="Calibri" w:hAnsi="Calibri" w:cs="Calibri"/>
        </w:rPr>
        <w:t xml:space="preserve"> To identify the project documents, the following convention is defined for all documents:</w:t>
      </w:r>
    </w:p>
    <w:p w14:paraId="510E298F" w14:textId="3FF1A41B" w:rsidR="4A2A6619" w:rsidRDefault="4A2A6619">
      <w:pPr>
        <w:rPr>
          <w:rFonts w:ascii="Calibri" w:eastAsia="Calibri" w:hAnsi="Calibri" w:cs="Calibri"/>
          <w:lang w:val="es"/>
        </w:rPr>
      </w:pPr>
      <w:r w:rsidRPr="4B681385">
        <w:rPr>
          <w:rFonts w:ascii="Calibri" w:eastAsia="Calibri" w:hAnsi="Calibri" w:cs="Calibri"/>
          <w:lang w:val="es"/>
        </w:rPr>
        <w:t>TZPZ-XX-Y_ _ _</w:t>
      </w:r>
      <w:r>
        <w:tab/>
      </w:r>
      <w:r>
        <w:tab/>
      </w:r>
      <w:r w:rsidRPr="4B681385">
        <w:rPr>
          <w:rFonts w:ascii="Calibri" w:eastAsia="Calibri" w:hAnsi="Calibri" w:cs="Calibri"/>
          <w:lang w:val="es"/>
        </w:rPr>
        <w:t>(</w:t>
      </w:r>
      <w:proofErr w:type="spellStart"/>
      <w:r w:rsidRPr="4B681385">
        <w:rPr>
          <w:rFonts w:ascii="Calibri" w:eastAsia="Calibri" w:hAnsi="Calibri" w:cs="Calibri"/>
          <w:lang w:val="es"/>
        </w:rPr>
        <w:t>Example</w:t>
      </w:r>
      <w:proofErr w:type="spellEnd"/>
      <w:r w:rsidRPr="4B681385">
        <w:rPr>
          <w:rFonts w:ascii="Calibri" w:eastAsia="Calibri" w:hAnsi="Calibri" w:cs="Calibri"/>
          <w:lang w:val="es"/>
        </w:rPr>
        <w:t>: TZPZ-05-E001)</w:t>
      </w:r>
    </w:p>
    <w:p w14:paraId="6E355563" w14:textId="344B5A92" w:rsidR="4A2A6619" w:rsidRDefault="4A2A6619">
      <w:pPr>
        <w:rPr>
          <w:rFonts w:ascii="Calibri" w:eastAsia="Calibri" w:hAnsi="Calibri" w:cs="Calibri"/>
        </w:rPr>
      </w:pPr>
      <w:r w:rsidRPr="4B681385">
        <w:rPr>
          <w:rFonts w:ascii="Calibri" w:eastAsia="Calibri" w:hAnsi="Calibri" w:cs="Calibri"/>
        </w:rPr>
        <w:t>ZPZ</w:t>
      </w:r>
      <w:r>
        <w:tab/>
      </w:r>
      <w:r w:rsidR="00AF15BB">
        <w:tab/>
      </w:r>
      <w:r w:rsidR="00AF15BB">
        <w:tab/>
      </w:r>
      <w:r w:rsidRPr="4B681385">
        <w:rPr>
          <w:rFonts w:ascii="Calibri" w:eastAsia="Calibri" w:hAnsi="Calibri" w:cs="Calibri"/>
        </w:rPr>
        <w:t xml:space="preserve">The number of </w:t>
      </w:r>
      <w:r w:rsidR="00BA1170" w:rsidRPr="4B681385">
        <w:rPr>
          <w:rFonts w:ascii="Calibri" w:eastAsia="Calibri" w:hAnsi="Calibri" w:cs="Calibri"/>
        </w:rPr>
        <w:t>s</w:t>
      </w:r>
      <w:r w:rsidRPr="4B681385">
        <w:rPr>
          <w:rFonts w:ascii="Calibri" w:eastAsia="Calibri" w:hAnsi="Calibri" w:cs="Calibri"/>
        </w:rPr>
        <w:t>atellite and payload</w:t>
      </w:r>
    </w:p>
    <w:p w14:paraId="69A00D74" w14:textId="328C2269" w:rsidR="4A2A6619" w:rsidRDefault="4A2A6619" w:rsidP="00AF15BB">
      <w:pPr>
        <w:ind w:left="2160" w:hanging="2160"/>
        <w:rPr>
          <w:rFonts w:ascii="Calibri" w:eastAsia="Calibri" w:hAnsi="Calibri" w:cs="Calibri"/>
        </w:rPr>
      </w:pPr>
      <w:r w:rsidRPr="4B681385">
        <w:rPr>
          <w:rFonts w:ascii="Calibri" w:eastAsia="Calibri" w:hAnsi="Calibri" w:cs="Calibri"/>
        </w:rPr>
        <w:t>XX</w:t>
      </w:r>
      <w:r>
        <w:tab/>
      </w:r>
      <w:r w:rsidRPr="4B681385">
        <w:rPr>
          <w:rFonts w:ascii="Calibri" w:eastAsia="Calibri" w:hAnsi="Calibri" w:cs="Calibri"/>
        </w:rPr>
        <w:t xml:space="preserve">The Work Breakdown Structure </w:t>
      </w:r>
      <w:r w:rsidR="00A75DBC" w:rsidRPr="4B681385">
        <w:rPr>
          <w:rFonts w:ascii="Calibri" w:eastAsia="Calibri" w:hAnsi="Calibri" w:cs="Calibri"/>
        </w:rPr>
        <w:t xml:space="preserve">(WBS) </w:t>
      </w:r>
      <w:r w:rsidRPr="4B681385">
        <w:rPr>
          <w:rFonts w:ascii="Calibri" w:eastAsia="Calibri" w:hAnsi="Calibri" w:cs="Calibri"/>
        </w:rPr>
        <w:t>specific to the document.  See Appendi</w:t>
      </w:r>
      <w:r w:rsidR="000255FD" w:rsidRPr="4B681385">
        <w:rPr>
          <w:rFonts w:ascii="Calibri" w:eastAsia="Calibri" w:hAnsi="Calibri" w:cs="Calibri"/>
        </w:rPr>
        <w:t>ces</w:t>
      </w:r>
      <w:r w:rsidRPr="4B681385">
        <w:rPr>
          <w:rFonts w:ascii="Calibri" w:eastAsia="Calibri" w:hAnsi="Calibri" w:cs="Calibri"/>
        </w:rPr>
        <w:t xml:space="preserve"> </w:t>
      </w:r>
      <w:r w:rsidR="000255FD" w:rsidRPr="4B681385">
        <w:rPr>
          <w:rFonts w:ascii="Calibri" w:eastAsia="Calibri" w:hAnsi="Calibri" w:cs="Calibri"/>
        </w:rPr>
        <w:t>B and C</w:t>
      </w:r>
      <w:r w:rsidRPr="4B681385">
        <w:rPr>
          <w:rFonts w:ascii="Calibri" w:eastAsia="Calibri" w:hAnsi="Calibri" w:cs="Calibri"/>
        </w:rPr>
        <w:t xml:space="preserve"> for convention</w:t>
      </w:r>
    </w:p>
    <w:p w14:paraId="1EDBF4B4" w14:textId="2BBF30C8" w:rsidR="1CDBCFD3" w:rsidRPr="00AF15BB" w:rsidRDefault="4A2A6619" w:rsidP="1CDBCFD3">
      <w:pPr>
        <w:rPr>
          <w:rFonts w:ascii="Calibri" w:eastAsia="Calibri" w:hAnsi="Calibri" w:cs="Calibri"/>
        </w:rPr>
      </w:pPr>
      <w:r w:rsidRPr="4B681385">
        <w:rPr>
          <w:rFonts w:ascii="Calibri" w:eastAsia="Calibri" w:hAnsi="Calibri" w:cs="Calibri"/>
        </w:rPr>
        <w:t>Y</w:t>
      </w:r>
      <w:r>
        <w:tab/>
      </w:r>
      <w:r w:rsidR="00AF15BB">
        <w:tab/>
      </w:r>
      <w:r w:rsidR="00AF15BB">
        <w:tab/>
      </w:r>
      <w:r w:rsidRPr="4B681385">
        <w:rPr>
          <w:rFonts w:ascii="Calibri" w:eastAsia="Calibri" w:hAnsi="Calibri" w:cs="Calibri"/>
        </w:rPr>
        <w:t>Configuration Structure</w:t>
      </w:r>
      <w:r w:rsidR="00240EDF" w:rsidRPr="4B681385">
        <w:rPr>
          <w:rFonts w:ascii="Calibri" w:eastAsia="Calibri" w:hAnsi="Calibri" w:cs="Calibri"/>
        </w:rPr>
        <w:t>.</w:t>
      </w:r>
      <w:r w:rsidR="00A54AB5" w:rsidRPr="4B681385">
        <w:rPr>
          <w:rFonts w:ascii="Calibri" w:eastAsia="Calibri" w:hAnsi="Calibri" w:cs="Calibri"/>
        </w:rPr>
        <w:t xml:space="preserve"> See Appendix </w:t>
      </w:r>
      <w:r w:rsidR="00EC3A1A" w:rsidRPr="4B681385">
        <w:rPr>
          <w:rFonts w:ascii="Calibri" w:eastAsia="Calibri" w:hAnsi="Calibri" w:cs="Calibri"/>
        </w:rPr>
        <w:t>D</w:t>
      </w:r>
      <w:r w:rsidR="00A54AB5" w:rsidRPr="4B681385">
        <w:rPr>
          <w:rFonts w:ascii="Calibri" w:eastAsia="Calibri" w:hAnsi="Calibri" w:cs="Calibri"/>
        </w:rPr>
        <w:t xml:space="preserve"> for convention</w:t>
      </w:r>
    </w:p>
    <w:p w14:paraId="409A3B4B" w14:textId="7D01CEE7" w:rsidR="006D50D1" w:rsidRPr="00606E37" w:rsidRDefault="006D50D1" w:rsidP="006D50D1">
      <w:pPr>
        <w:rPr>
          <w:rFonts w:ascii="Calibri Light" w:hAnsi="Calibri Light" w:cs="Calibri Light"/>
        </w:rPr>
      </w:pPr>
      <w:r w:rsidRPr="00606E37">
        <w:rPr>
          <w:rFonts w:ascii="Calibri Light" w:hAnsi="Calibri Light" w:cs="Calibri Light"/>
        </w:rPr>
        <w:t>The following numbering protocol shall be used for identifying the project documents</w:t>
      </w:r>
      <w:r w:rsidR="00C24D56" w:rsidRPr="00606E37">
        <w:rPr>
          <w:rFonts w:ascii="Calibri Light" w:hAnsi="Calibri Light" w:cs="Calibri Light"/>
        </w:rPr>
        <w:t xml:space="preserve"> for </w:t>
      </w:r>
      <w:r w:rsidR="00944913" w:rsidRPr="00606E37">
        <w:rPr>
          <w:rFonts w:ascii="Calibri Light" w:hAnsi="Calibri Light" w:cs="Calibri Light"/>
        </w:rPr>
        <w:t>{Project Name}</w:t>
      </w:r>
      <w:r w:rsidR="006B7E30">
        <w:rPr>
          <w:rFonts w:ascii="Calibri Light" w:hAnsi="Calibri Light" w:cs="Calibri Light"/>
        </w:rPr>
        <w:t>:</w:t>
      </w:r>
      <w:r w:rsidR="00944913" w:rsidRPr="00606E37">
        <w:rPr>
          <w:rFonts w:ascii="Calibri Light" w:hAnsi="Calibri Light" w:cs="Calibri Light"/>
        </w:rPr>
        <w:t xml:space="preserve"> </w:t>
      </w:r>
      <w:r w:rsidR="004D49C3" w:rsidRPr="00DF4FBF">
        <w:rPr>
          <w:rFonts w:ascii="Calibri Light" w:hAnsi="Calibri Light" w:cs="Calibri Light"/>
          <w:i/>
          <w:iCs/>
        </w:rPr>
        <w:t>{</w:t>
      </w:r>
      <w:r w:rsidR="00254272" w:rsidRPr="00DF4FBF">
        <w:rPr>
          <w:rFonts w:ascii="Calibri Light" w:hAnsi="Calibri Light" w:cs="Calibri Light"/>
          <w:i/>
          <w:iCs/>
        </w:rPr>
        <w:t>Projects may change as necessary</w:t>
      </w:r>
      <w:r w:rsidR="006B7E30" w:rsidRPr="00DF4FBF">
        <w:rPr>
          <w:rFonts w:ascii="Calibri Light" w:hAnsi="Calibri Light" w:cs="Calibri Light"/>
          <w:i/>
          <w:iCs/>
        </w:rPr>
        <w:t>}</w:t>
      </w:r>
    </w:p>
    <w:p w14:paraId="2BEE0E82" w14:textId="496B7CE3" w:rsidR="0042761D" w:rsidRDefault="6FE1D7F2" w:rsidP="4B681385">
      <w:pPr>
        <w:rPr>
          <w:rFonts w:ascii="Calibri" w:eastAsia="Calibri" w:hAnsi="Calibri" w:cs="Calibri"/>
        </w:rPr>
      </w:pPr>
      <w:r w:rsidRPr="4B681385">
        <w:rPr>
          <w:rFonts w:ascii="Calibri" w:eastAsia="Calibri" w:hAnsi="Calibri" w:cs="Calibri"/>
        </w:rPr>
        <w:t xml:space="preserve"> TZPZ-XX-E_ _ _</w:t>
      </w:r>
      <w:r w:rsidR="0042761D">
        <w:tab/>
      </w:r>
      <w:r w:rsidR="0042761D">
        <w:tab/>
      </w:r>
      <w:r w:rsidRPr="4B681385">
        <w:rPr>
          <w:rFonts w:ascii="Calibri" w:eastAsia="Calibri" w:hAnsi="Calibri" w:cs="Calibri"/>
        </w:rPr>
        <w:t>Electrical (Schematics and Wiring Diagrams)</w:t>
      </w:r>
    </w:p>
    <w:p w14:paraId="2EA71CD6" w14:textId="201F33D8" w:rsidR="6FE1D7F2" w:rsidRDefault="6FE1D7F2">
      <w:pPr>
        <w:rPr>
          <w:rFonts w:ascii="Calibri" w:eastAsia="Calibri" w:hAnsi="Calibri" w:cs="Calibri"/>
        </w:rPr>
      </w:pPr>
      <w:r w:rsidRPr="4B681385">
        <w:rPr>
          <w:rFonts w:ascii="Calibri" w:eastAsia="Calibri" w:hAnsi="Calibri" w:cs="Calibri"/>
        </w:rPr>
        <w:t>TZPZ-XX-M_ _ _</w:t>
      </w:r>
      <w:r>
        <w:tab/>
      </w:r>
      <w:r>
        <w:tab/>
      </w:r>
      <w:r w:rsidRPr="4B681385">
        <w:rPr>
          <w:rFonts w:ascii="Calibri" w:eastAsia="Calibri" w:hAnsi="Calibri" w:cs="Calibri"/>
        </w:rPr>
        <w:t>Mechanical (Assembly, Fabrication Drawings and Part Numbers)</w:t>
      </w:r>
    </w:p>
    <w:p w14:paraId="6ACA41D7" w14:textId="6D68A6F3" w:rsidR="6FE1D7F2" w:rsidRDefault="6FE1D7F2">
      <w:pPr>
        <w:rPr>
          <w:rFonts w:ascii="Calibri" w:eastAsia="Calibri" w:hAnsi="Calibri" w:cs="Calibri"/>
        </w:rPr>
      </w:pPr>
      <w:r w:rsidRPr="4B681385">
        <w:rPr>
          <w:rFonts w:ascii="Calibri" w:eastAsia="Calibri" w:hAnsi="Calibri" w:cs="Calibri"/>
        </w:rPr>
        <w:t>TZPZ-XX-PD_ _ _</w:t>
      </w:r>
      <w:r>
        <w:tab/>
      </w:r>
      <w:r w:rsidRPr="4B681385">
        <w:rPr>
          <w:rFonts w:ascii="Calibri" w:eastAsia="Calibri" w:hAnsi="Calibri" w:cs="Calibri"/>
        </w:rPr>
        <w:t>PCB Draft Dimension Drawings</w:t>
      </w:r>
    </w:p>
    <w:p w14:paraId="7F65F8F5" w14:textId="69578BB7" w:rsidR="6FE1D7F2" w:rsidRDefault="6FE1D7F2">
      <w:pPr>
        <w:rPr>
          <w:rFonts w:ascii="Calibri" w:eastAsia="Calibri" w:hAnsi="Calibri" w:cs="Calibri"/>
        </w:rPr>
      </w:pPr>
      <w:r w:rsidRPr="4B681385">
        <w:rPr>
          <w:rFonts w:ascii="Calibri" w:eastAsia="Calibri" w:hAnsi="Calibri" w:cs="Calibri"/>
        </w:rPr>
        <w:t>TZPZ-XX-PC_ _ _</w:t>
      </w:r>
      <w:r>
        <w:tab/>
      </w:r>
      <w:r w:rsidRPr="4B681385">
        <w:rPr>
          <w:rFonts w:ascii="Calibri" w:eastAsia="Calibri" w:hAnsi="Calibri" w:cs="Calibri"/>
        </w:rPr>
        <w:t>PCB Layout (Gerber File)</w:t>
      </w:r>
    </w:p>
    <w:p w14:paraId="05D369AF" w14:textId="74F03E58" w:rsidR="6FE1D7F2" w:rsidRDefault="6FE1D7F2">
      <w:pPr>
        <w:rPr>
          <w:rFonts w:ascii="Calibri" w:eastAsia="Calibri" w:hAnsi="Calibri" w:cs="Calibri"/>
        </w:rPr>
      </w:pPr>
      <w:r w:rsidRPr="4B681385">
        <w:rPr>
          <w:rFonts w:ascii="Calibri" w:eastAsia="Calibri" w:hAnsi="Calibri" w:cs="Calibri"/>
        </w:rPr>
        <w:t>TZPZ-XX-PL_ _ _</w:t>
      </w:r>
      <w:r>
        <w:tab/>
      </w:r>
      <w:r>
        <w:tab/>
      </w:r>
      <w:r w:rsidRPr="4B681385">
        <w:rPr>
          <w:rFonts w:ascii="Calibri" w:eastAsia="Calibri" w:hAnsi="Calibri" w:cs="Calibri"/>
        </w:rPr>
        <w:t>Parts List</w:t>
      </w:r>
    </w:p>
    <w:p w14:paraId="36FDD65D" w14:textId="1668E51F" w:rsidR="6FE1D7F2" w:rsidRDefault="6FE1D7F2" w:rsidP="00AE68EC">
      <w:pPr>
        <w:ind w:left="2160" w:hanging="2160"/>
        <w:rPr>
          <w:rFonts w:ascii="Calibri" w:eastAsia="Calibri" w:hAnsi="Calibri" w:cs="Calibri"/>
        </w:rPr>
      </w:pPr>
      <w:r w:rsidRPr="4B681385">
        <w:rPr>
          <w:rFonts w:ascii="Calibri" w:eastAsia="Calibri" w:hAnsi="Calibri" w:cs="Calibri"/>
        </w:rPr>
        <w:t>TZPZ-XX-XA_ _ _</w:t>
      </w:r>
      <w:r>
        <w:tab/>
      </w:r>
      <w:r w:rsidRPr="4B681385">
        <w:rPr>
          <w:rFonts w:ascii="Calibri" w:eastAsia="Calibri" w:hAnsi="Calibri" w:cs="Calibri"/>
        </w:rPr>
        <w:t>Agreements, Architectural and Engineering studies, Reviews such as CDR and Operational Readiness Review. (i.e. PRR, PDR, CDR, etc.)</w:t>
      </w:r>
    </w:p>
    <w:p w14:paraId="01ABDC92" w14:textId="1B96F7CA" w:rsidR="6FE1D7F2" w:rsidRDefault="6FE1D7F2" w:rsidP="00AE68EC">
      <w:pPr>
        <w:ind w:left="2160" w:hanging="2160"/>
        <w:rPr>
          <w:rFonts w:ascii="Calibri" w:eastAsia="Calibri" w:hAnsi="Calibri" w:cs="Calibri"/>
        </w:rPr>
      </w:pPr>
      <w:r w:rsidRPr="4B681385">
        <w:rPr>
          <w:rFonts w:ascii="Calibri" w:eastAsia="Calibri" w:hAnsi="Calibri" w:cs="Calibri"/>
        </w:rPr>
        <w:t>TZPZ-XX-XB_ _ _</w:t>
      </w:r>
      <w:r>
        <w:tab/>
      </w:r>
      <w:r w:rsidRPr="4B681385">
        <w:rPr>
          <w:rFonts w:ascii="Calibri" w:eastAsia="Calibri" w:hAnsi="Calibri" w:cs="Calibri"/>
        </w:rPr>
        <w:t>Management / Financial Plans, Reports and Studies. (Project Management Plans, Schedules, cost estimates)</w:t>
      </w:r>
    </w:p>
    <w:p w14:paraId="67CDF94A" w14:textId="74E81E20" w:rsidR="6FE1D7F2" w:rsidRDefault="6FE1D7F2" w:rsidP="00AE68EC">
      <w:pPr>
        <w:ind w:left="2160" w:hanging="2160"/>
        <w:rPr>
          <w:rFonts w:ascii="Calibri" w:eastAsia="Calibri" w:hAnsi="Calibri" w:cs="Calibri"/>
        </w:rPr>
      </w:pPr>
      <w:r w:rsidRPr="4B681385">
        <w:rPr>
          <w:rFonts w:ascii="Calibri" w:eastAsia="Calibri" w:hAnsi="Calibri" w:cs="Calibri"/>
        </w:rPr>
        <w:t>TZPZ-XX-XC_ _ _</w:t>
      </w:r>
      <w:r>
        <w:tab/>
      </w:r>
      <w:r w:rsidRPr="4B681385">
        <w:rPr>
          <w:rFonts w:ascii="Calibri" w:eastAsia="Calibri" w:hAnsi="Calibri" w:cs="Calibri"/>
        </w:rPr>
        <w:t xml:space="preserve">Computer Software Listings and Codes </w:t>
      </w:r>
    </w:p>
    <w:p w14:paraId="00BE1D6F" w14:textId="5476EE83" w:rsidR="6FE1D7F2" w:rsidRDefault="6FE1D7F2" w:rsidP="00AE68EC">
      <w:pPr>
        <w:ind w:left="2160" w:hanging="2160"/>
        <w:rPr>
          <w:rFonts w:ascii="Calibri" w:eastAsia="Calibri" w:hAnsi="Calibri" w:cs="Calibri"/>
        </w:rPr>
      </w:pPr>
      <w:r w:rsidRPr="4B681385">
        <w:rPr>
          <w:rFonts w:ascii="Calibri" w:eastAsia="Calibri" w:hAnsi="Calibri" w:cs="Calibri"/>
        </w:rPr>
        <w:t>TZPZ-XX-MA_ _ _</w:t>
      </w:r>
      <w:r>
        <w:tab/>
      </w:r>
      <w:r w:rsidRPr="4B681385">
        <w:rPr>
          <w:rFonts w:ascii="Calibri" w:eastAsia="Calibri" w:hAnsi="Calibri" w:cs="Calibri"/>
        </w:rPr>
        <w:t>Manuals and Instructions, Work Instructions – Procedures</w:t>
      </w:r>
    </w:p>
    <w:p w14:paraId="181257D2" w14:textId="15D9F5E3" w:rsidR="6FE1D7F2" w:rsidRDefault="6FE1D7F2" w:rsidP="00AE68EC">
      <w:pPr>
        <w:ind w:left="2160" w:hanging="2160"/>
        <w:rPr>
          <w:rFonts w:ascii="Calibri" w:eastAsia="Calibri" w:hAnsi="Calibri" w:cs="Calibri"/>
        </w:rPr>
      </w:pPr>
      <w:r w:rsidRPr="4B681385">
        <w:rPr>
          <w:rFonts w:ascii="Calibri" w:eastAsia="Calibri" w:hAnsi="Calibri" w:cs="Calibri"/>
        </w:rPr>
        <w:t>TZPZ-XX-XR_ _ _</w:t>
      </w:r>
      <w:r>
        <w:tab/>
      </w:r>
      <w:r w:rsidRPr="4B681385">
        <w:rPr>
          <w:rFonts w:ascii="Calibri" w:eastAsia="Calibri" w:hAnsi="Calibri" w:cs="Calibri"/>
        </w:rPr>
        <w:t>Requirements Documents, (ICD), Specifications, Engineering Design</w:t>
      </w:r>
    </w:p>
    <w:p w14:paraId="4ED2BD61" w14:textId="7BB9D571" w:rsidR="6FE1D7F2" w:rsidRDefault="6FE1D7F2" w:rsidP="00AE68EC">
      <w:pPr>
        <w:ind w:left="2160" w:hanging="2160"/>
        <w:rPr>
          <w:rFonts w:ascii="Calibri" w:eastAsia="Calibri" w:hAnsi="Calibri" w:cs="Calibri"/>
        </w:rPr>
      </w:pPr>
      <w:r w:rsidRPr="4B681385">
        <w:rPr>
          <w:rFonts w:ascii="Calibri" w:eastAsia="Calibri" w:hAnsi="Calibri" w:cs="Calibri"/>
        </w:rPr>
        <w:t>TZPZ-XX-XS_ _ _</w:t>
      </w:r>
      <w:r>
        <w:tab/>
      </w:r>
      <w:r w:rsidRPr="4B681385">
        <w:rPr>
          <w:rFonts w:ascii="Calibri" w:eastAsia="Calibri" w:hAnsi="Calibri" w:cs="Calibri"/>
        </w:rPr>
        <w:t>Safety/Hazard Plans Reports, Studies and Analyses</w:t>
      </w:r>
    </w:p>
    <w:p w14:paraId="1FB92BED" w14:textId="7E7FC6D0" w:rsidR="6FE1D7F2" w:rsidRDefault="6FE1D7F2" w:rsidP="00AE68EC">
      <w:pPr>
        <w:ind w:left="2160" w:hanging="2160"/>
        <w:rPr>
          <w:rFonts w:ascii="Calibri" w:eastAsia="Calibri" w:hAnsi="Calibri" w:cs="Calibri"/>
        </w:rPr>
      </w:pPr>
      <w:r w:rsidRPr="4B681385">
        <w:rPr>
          <w:rFonts w:ascii="Calibri" w:eastAsia="Calibri" w:hAnsi="Calibri" w:cs="Calibri"/>
        </w:rPr>
        <w:t>TZPZ-XX-XT_ _ _</w:t>
      </w:r>
      <w:r>
        <w:tab/>
      </w:r>
      <w:r w:rsidRPr="4B681385">
        <w:rPr>
          <w:rFonts w:ascii="Calibri" w:eastAsia="Calibri" w:hAnsi="Calibri" w:cs="Calibri"/>
        </w:rPr>
        <w:t>Test Documentation (Plans, Acceptance, Verification / Validation, Results and Reports)</w:t>
      </w:r>
    </w:p>
    <w:p w14:paraId="3C4EFECC" w14:textId="60BF40FF" w:rsidR="00C24D56" w:rsidRPr="00AF15BB" w:rsidRDefault="6FE1D7F2" w:rsidP="00AF15BB">
      <w:pPr>
        <w:ind w:left="2160" w:hanging="2160"/>
        <w:rPr>
          <w:rFonts w:ascii="Calibri" w:eastAsia="Calibri" w:hAnsi="Calibri" w:cs="Calibri"/>
        </w:rPr>
      </w:pPr>
      <w:r w:rsidRPr="4B681385">
        <w:rPr>
          <w:rFonts w:ascii="Calibri" w:eastAsia="Calibri" w:hAnsi="Calibri" w:cs="Calibri"/>
        </w:rPr>
        <w:t>TZPZ-XX-XV_ _ _</w:t>
      </w:r>
      <w:r>
        <w:tab/>
      </w:r>
      <w:r w:rsidRPr="4B681385">
        <w:rPr>
          <w:rFonts w:ascii="Calibri" w:eastAsia="Calibri" w:hAnsi="Calibri" w:cs="Calibri"/>
        </w:rPr>
        <w:t>Process Forms, Travelers, Verification / QA Docs (etc.)</w:t>
      </w:r>
    </w:p>
    <w:p w14:paraId="79F16521" w14:textId="7A583FC6" w:rsidR="00306451" w:rsidRPr="00AF15BB" w:rsidRDefault="003A03C3" w:rsidP="4B681385">
      <w:pPr>
        <w:rPr>
          <w:rFonts w:ascii="Calibri Light" w:hAnsi="Calibri Light" w:cs="Calibri Light"/>
        </w:rPr>
      </w:pPr>
      <w:r w:rsidRPr="00606E37">
        <w:rPr>
          <w:rFonts w:ascii="Calibri Light" w:hAnsi="Calibri Light" w:cs="Calibri Light"/>
        </w:rPr>
        <w:t xml:space="preserve">The following numbering protocol shall be used for Internal Documentation only for </w:t>
      </w:r>
      <w:r w:rsidR="00EB66F8">
        <w:rPr>
          <w:rFonts w:ascii="Calibri Light" w:hAnsi="Calibri Light" w:cs="Calibri Light"/>
        </w:rPr>
        <w:t>{Project Name}</w:t>
      </w:r>
      <w:r w:rsidRPr="00606E37">
        <w:rPr>
          <w:rFonts w:ascii="Calibri Light" w:hAnsi="Calibri Light" w:cs="Calibri Light"/>
        </w:rPr>
        <w:t>:</w:t>
      </w:r>
    </w:p>
    <w:p w14:paraId="2F73416D" w14:textId="76C703B5" w:rsidR="0086A8AC" w:rsidRDefault="0086A8AC">
      <w:pPr>
        <w:rPr>
          <w:rFonts w:ascii="Calibri" w:eastAsia="Calibri" w:hAnsi="Calibri" w:cs="Calibri"/>
        </w:rPr>
      </w:pPr>
      <w:r w:rsidRPr="4B681385">
        <w:rPr>
          <w:rFonts w:ascii="Calibri" w:eastAsia="Calibri" w:hAnsi="Calibri" w:cs="Calibri"/>
        </w:rPr>
        <w:t>TZE-XX-E_ _ _</w:t>
      </w:r>
      <w:r>
        <w:tab/>
      </w:r>
      <w:r>
        <w:tab/>
      </w:r>
      <w:r w:rsidRPr="4B681385">
        <w:rPr>
          <w:rFonts w:ascii="Calibri" w:eastAsia="Calibri" w:hAnsi="Calibri" w:cs="Calibri"/>
        </w:rPr>
        <w:t>Electrical (Schematics and Wiring Diagrams)</w:t>
      </w:r>
    </w:p>
    <w:p w14:paraId="1121A4B8" w14:textId="7EC9465D" w:rsidR="0086A8AC" w:rsidRDefault="0086A8AC">
      <w:pPr>
        <w:rPr>
          <w:rFonts w:ascii="Calibri" w:eastAsia="Calibri" w:hAnsi="Calibri" w:cs="Calibri"/>
        </w:rPr>
      </w:pPr>
      <w:r w:rsidRPr="4B681385">
        <w:rPr>
          <w:rFonts w:ascii="Calibri" w:eastAsia="Calibri" w:hAnsi="Calibri" w:cs="Calibri"/>
        </w:rPr>
        <w:t>TZE-XX-M_ _ _</w:t>
      </w:r>
      <w:r>
        <w:tab/>
      </w:r>
      <w:r>
        <w:tab/>
      </w:r>
      <w:r w:rsidRPr="4B681385">
        <w:rPr>
          <w:rFonts w:ascii="Calibri" w:eastAsia="Calibri" w:hAnsi="Calibri" w:cs="Calibri"/>
        </w:rPr>
        <w:t>Mechanical (Assembly, Fabrication Drawings and Part Numbers)</w:t>
      </w:r>
    </w:p>
    <w:p w14:paraId="5516703C" w14:textId="163429B0" w:rsidR="0086A8AC" w:rsidRDefault="0086A8AC">
      <w:pPr>
        <w:rPr>
          <w:rFonts w:ascii="Calibri" w:eastAsia="Calibri" w:hAnsi="Calibri" w:cs="Calibri"/>
        </w:rPr>
      </w:pPr>
      <w:r w:rsidRPr="4B681385">
        <w:rPr>
          <w:rFonts w:ascii="Calibri" w:eastAsia="Calibri" w:hAnsi="Calibri" w:cs="Calibri"/>
        </w:rPr>
        <w:t>TZE-XX-PD_ _ _</w:t>
      </w:r>
      <w:r>
        <w:tab/>
      </w:r>
      <w:r>
        <w:tab/>
      </w:r>
      <w:r w:rsidRPr="4B681385">
        <w:rPr>
          <w:rFonts w:ascii="Calibri" w:eastAsia="Calibri" w:hAnsi="Calibri" w:cs="Calibri"/>
        </w:rPr>
        <w:t>PCB Draft Dimension Drawings</w:t>
      </w:r>
    </w:p>
    <w:p w14:paraId="34DAC4A6" w14:textId="2AFBE76B" w:rsidR="0086A8AC" w:rsidRDefault="0086A8AC">
      <w:pPr>
        <w:rPr>
          <w:rFonts w:ascii="Calibri" w:eastAsia="Calibri" w:hAnsi="Calibri" w:cs="Calibri"/>
        </w:rPr>
      </w:pPr>
      <w:r w:rsidRPr="4B681385">
        <w:rPr>
          <w:rFonts w:ascii="Calibri" w:eastAsia="Calibri" w:hAnsi="Calibri" w:cs="Calibri"/>
        </w:rPr>
        <w:t>TZE-XX-PC_ _ _</w:t>
      </w:r>
      <w:r>
        <w:tab/>
      </w:r>
      <w:r>
        <w:tab/>
      </w:r>
      <w:r w:rsidRPr="4B681385">
        <w:rPr>
          <w:rFonts w:ascii="Calibri" w:eastAsia="Calibri" w:hAnsi="Calibri" w:cs="Calibri"/>
        </w:rPr>
        <w:t>PCB Layout (Gerber File)</w:t>
      </w:r>
    </w:p>
    <w:p w14:paraId="71DF2229" w14:textId="20BA9506" w:rsidR="0086A8AC" w:rsidRDefault="0086A8AC">
      <w:pPr>
        <w:rPr>
          <w:rFonts w:ascii="Calibri" w:eastAsia="Calibri" w:hAnsi="Calibri" w:cs="Calibri"/>
        </w:rPr>
      </w:pPr>
      <w:r w:rsidRPr="4B681385">
        <w:rPr>
          <w:rFonts w:ascii="Calibri" w:eastAsia="Calibri" w:hAnsi="Calibri" w:cs="Calibri"/>
        </w:rPr>
        <w:t>TZE-XX-PL_ _ _</w:t>
      </w:r>
      <w:r>
        <w:tab/>
      </w:r>
      <w:r>
        <w:tab/>
      </w:r>
      <w:r w:rsidRPr="4B681385">
        <w:rPr>
          <w:rFonts w:ascii="Calibri" w:eastAsia="Calibri" w:hAnsi="Calibri" w:cs="Calibri"/>
        </w:rPr>
        <w:t>Parts List</w:t>
      </w:r>
    </w:p>
    <w:p w14:paraId="0F37FD8A" w14:textId="7216665B" w:rsidR="0086A8AC" w:rsidRDefault="0086A8AC" w:rsidP="00825453">
      <w:pPr>
        <w:ind w:left="2160" w:hanging="2160"/>
        <w:rPr>
          <w:rFonts w:ascii="Calibri" w:eastAsia="Calibri" w:hAnsi="Calibri" w:cs="Calibri"/>
        </w:rPr>
      </w:pPr>
      <w:r w:rsidRPr="4B681385">
        <w:rPr>
          <w:rFonts w:ascii="Calibri" w:eastAsia="Calibri" w:hAnsi="Calibri" w:cs="Calibri"/>
        </w:rPr>
        <w:t>TZE-XX-XA_ _ _</w:t>
      </w:r>
      <w:r>
        <w:tab/>
      </w:r>
      <w:r w:rsidRPr="4B681385">
        <w:rPr>
          <w:rFonts w:ascii="Calibri" w:eastAsia="Calibri" w:hAnsi="Calibri" w:cs="Calibri"/>
        </w:rPr>
        <w:t>Agreements, Architectural and Engineering studies, Reviews such as CDR and Operational Readiness Review. (i.e. PRR, PDR, CDR, etc.)</w:t>
      </w:r>
    </w:p>
    <w:p w14:paraId="1ECAF64A" w14:textId="3DCC34F7" w:rsidR="0086A8AC" w:rsidRDefault="0086A8AC" w:rsidP="00825453">
      <w:pPr>
        <w:ind w:left="2160" w:hanging="2160"/>
        <w:rPr>
          <w:rFonts w:ascii="Calibri" w:eastAsia="Calibri" w:hAnsi="Calibri" w:cs="Calibri"/>
        </w:rPr>
      </w:pPr>
      <w:r w:rsidRPr="4B681385">
        <w:rPr>
          <w:rFonts w:ascii="Calibri" w:eastAsia="Calibri" w:hAnsi="Calibri" w:cs="Calibri"/>
        </w:rPr>
        <w:t>TZE-XX-XB_ _ _</w:t>
      </w:r>
      <w:r>
        <w:tab/>
      </w:r>
      <w:r w:rsidRPr="4B681385">
        <w:rPr>
          <w:rFonts w:ascii="Calibri" w:eastAsia="Calibri" w:hAnsi="Calibri" w:cs="Calibri"/>
        </w:rPr>
        <w:t>Management / Financial Plans, Reports and Studies. (Project Management Plans, Schedules, cost estimates)</w:t>
      </w:r>
    </w:p>
    <w:p w14:paraId="54BE6B75" w14:textId="493D5E25" w:rsidR="0086A8AC" w:rsidRDefault="0086A8AC" w:rsidP="00825453">
      <w:pPr>
        <w:ind w:left="2160" w:hanging="2160"/>
        <w:rPr>
          <w:rFonts w:ascii="Calibri" w:eastAsia="Calibri" w:hAnsi="Calibri" w:cs="Calibri"/>
        </w:rPr>
      </w:pPr>
      <w:r w:rsidRPr="4B681385">
        <w:rPr>
          <w:rFonts w:ascii="Calibri" w:eastAsia="Calibri" w:hAnsi="Calibri" w:cs="Calibri"/>
        </w:rPr>
        <w:t>TZE-XX-XC_ _ _</w:t>
      </w:r>
      <w:r>
        <w:tab/>
      </w:r>
      <w:r w:rsidRPr="4B681385">
        <w:rPr>
          <w:rFonts w:ascii="Calibri" w:eastAsia="Calibri" w:hAnsi="Calibri" w:cs="Calibri"/>
        </w:rPr>
        <w:t xml:space="preserve">Computer Software Listings and Codes </w:t>
      </w:r>
    </w:p>
    <w:p w14:paraId="5F831E58" w14:textId="4BC3CFBE" w:rsidR="0086A8AC" w:rsidRDefault="0086A8AC" w:rsidP="00825453">
      <w:pPr>
        <w:ind w:left="2160" w:hanging="2160"/>
        <w:rPr>
          <w:rFonts w:ascii="Calibri" w:eastAsia="Calibri" w:hAnsi="Calibri" w:cs="Calibri"/>
        </w:rPr>
      </w:pPr>
      <w:r w:rsidRPr="4B681385">
        <w:rPr>
          <w:rFonts w:ascii="Calibri" w:eastAsia="Calibri" w:hAnsi="Calibri" w:cs="Calibri"/>
        </w:rPr>
        <w:t>TZE-XX-MA_ _ _</w:t>
      </w:r>
      <w:r>
        <w:tab/>
      </w:r>
      <w:r w:rsidRPr="4B681385">
        <w:rPr>
          <w:rFonts w:ascii="Calibri" w:eastAsia="Calibri" w:hAnsi="Calibri" w:cs="Calibri"/>
        </w:rPr>
        <w:t>Manuals and Instructions, Work Instructions – Procedures</w:t>
      </w:r>
    </w:p>
    <w:p w14:paraId="282FD7D2" w14:textId="3C139F0F" w:rsidR="0086A8AC" w:rsidRDefault="0086A8AC" w:rsidP="00825453">
      <w:pPr>
        <w:ind w:left="2160" w:hanging="2160"/>
        <w:rPr>
          <w:rFonts w:ascii="Calibri" w:eastAsia="Calibri" w:hAnsi="Calibri" w:cs="Calibri"/>
        </w:rPr>
      </w:pPr>
      <w:r w:rsidRPr="4B681385">
        <w:rPr>
          <w:rFonts w:ascii="Calibri" w:eastAsia="Calibri" w:hAnsi="Calibri" w:cs="Calibri"/>
        </w:rPr>
        <w:t>TZE-XX-XR_ _ _</w:t>
      </w:r>
      <w:r>
        <w:tab/>
      </w:r>
      <w:r w:rsidRPr="4B681385">
        <w:rPr>
          <w:rFonts w:ascii="Calibri" w:eastAsia="Calibri" w:hAnsi="Calibri" w:cs="Calibri"/>
        </w:rPr>
        <w:t>Requirements Documents, (ICD), Specifications, Engineering Design</w:t>
      </w:r>
    </w:p>
    <w:p w14:paraId="53CAD1B1" w14:textId="40483BC3" w:rsidR="0086A8AC" w:rsidRDefault="0086A8AC" w:rsidP="00825453">
      <w:pPr>
        <w:ind w:left="2160" w:hanging="2160"/>
        <w:rPr>
          <w:rFonts w:ascii="Calibri" w:eastAsia="Calibri" w:hAnsi="Calibri" w:cs="Calibri"/>
        </w:rPr>
      </w:pPr>
      <w:r w:rsidRPr="4B681385">
        <w:rPr>
          <w:rFonts w:ascii="Calibri" w:eastAsia="Calibri" w:hAnsi="Calibri" w:cs="Calibri"/>
        </w:rPr>
        <w:t>TZE-XX-XS_ _ _</w:t>
      </w:r>
      <w:r>
        <w:tab/>
      </w:r>
      <w:r w:rsidRPr="4B681385">
        <w:rPr>
          <w:rFonts w:ascii="Calibri" w:eastAsia="Calibri" w:hAnsi="Calibri" w:cs="Calibri"/>
        </w:rPr>
        <w:t>Safety/Hazard Plans Reports, Studies and Analyses</w:t>
      </w:r>
    </w:p>
    <w:p w14:paraId="2AEFC5F2" w14:textId="11ABDD70" w:rsidR="0086A8AC" w:rsidRDefault="0086A8AC" w:rsidP="00825453">
      <w:pPr>
        <w:ind w:left="2160" w:hanging="2160"/>
        <w:rPr>
          <w:rFonts w:ascii="Calibri" w:eastAsia="Calibri" w:hAnsi="Calibri" w:cs="Calibri"/>
        </w:rPr>
      </w:pPr>
      <w:r w:rsidRPr="4B681385">
        <w:rPr>
          <w:rFonts w:ascii="Calibri" w:eastAsia="Calibri" w:hAnsi="Calibri" w:cs="Calibri"/>
        </w:rPr>
        <w:t>TZE-XX-XT_ _ _</w:t>
      </w:r>
      <w:r>
        <w:tab/>
      </w:r>
      <w:r w:rsidRPr="4B681385">
        <w:rPr>
          <w:rFonts w:ascii="Calibri" w:eastAsia="Calibri" w:hAnsi="Calibri" w:cs="Calibri"/>
        </w:rPr>
        <w:t>Test Documentation (Plans, Acceptance, Verification / Validation, Results and Reports)</w:t>
      </w:r>
    </w:p>
    <w:p w14:paraId="1E4E88AC" w14:textId="26937C07" w:rsidR="003A03C3" w:rsidRPr="00AF15BB" w:rsidRDefault="0086A8AC" w:rsidP="00AF15BB">
      <w:pPr>
        <w:ind w:left="2160" w:hanging="2160"/>
        <w:rPr>
          <w:rFonts w:ascii="Calibri" w:eastAsia="Calibri" w:hAnsi="Calibri" w:cs="Calibri"/>
        </w:rPr>
      </w:pPr>
      <w:r w:rsidRPr="4B681385">
        <w:rPr>
          <w:rFonts w:ascii="Calibri" w:eastAsia="Calibri" w:hAnsi="Calibri" w:cs="Calibri"/>
        </w:rPr>
        <w:t>TZE-XX-XV_ _ _</w:t>
      </w:r>
      <w:r>
        <w:tab/>
      </w:r>
      <w:r w:rsidRPr="4B681385">
        <w:rPr>
          <w:rFonts w:ascii="Calibri" w:eastAsia="Calibri" w:hAnsi="Calibri" w:cs="Calibri"/>
        </w:rPr>
        <w:t>Process Forms, Travelers, Verification / QA Docs (etc.)</w:t>
      </w:r>
    </w:p>
    <w:p w14:paraId="08BB25CC" w14:textId="2369E586" w:rsidR="00CA293B" w:rsidRPr="00606E37" w:rsidRDefault="00CA293B" w:rsidP="000F129D">
      <w:pPr>
        <w:rPr>
          <w:rFonts w:ascii="Calibri Light" w:hAnsi="Calibri Light" w:cs="Calibri Light"/>
        </w:rPr>
      </w:pPr>
      <w:r w:rsidRPr="4B681385">
        <w:rPr>
          <w:rFonts w:ascii="Calibri Light" w:hAnsi="Calibri Light" w:cs="Calibri Light"/>
        </w:rPr>
        <w:t xml:space="preserve">If an approved document is later canceled, </w:t>
      </w:r>
      <w:r w:rsidR="00896DA8" w:rsidRPr="4B681385">
        <w:rPr>
          <w:rFonts w:ascii="Calibri Light" w:hAnsi="Calibri Light" w:cs="Calibri Light"/>
        </w:rPr>
        <w:t xml:space="preserve">that </w:t>
      </w:r>
      <w:r w:rsidRPr="4B681385">
        <w:rPr>
          <w:rFonts w:ascii="Calibri Light" w:hAnsi="Calibri Light" w:cs="Calibri Light"/>
        </w:rPr>
        <w:t xml:space="preserve">document number </w:t>
      </w:r>
      <w:r w:rsidR="00AA4F28" w:rsidRPr="4B681385">
        <w:rPr>
          <w:rFonts w:ascii="Calibri Light" w:hAnsi="Calibri Light" w:cs="Calibri Light"/>
        </w:rPr>
        <w:t xml:space="preserve">should </w:t>
      </w:r>
      <w:r w:rsidRPr="4B681385">
        <w:rPr>
          <w:rFonts w:ascii="Calibri Light" w:hAnsi="Calibri Light" w:cs="Calibri Light"/>
        </w:rPr>
        <w:t>not be reissued</w:t>
      </w:r>
      <w:r w:rsidR="00896DA8" w:rsidRPr="4B681385">
        <w:rPr>
          <w:rFonts w:ascii="Calibri Light" w:hAnsi="Calibri Light" w:cs="Calibri Light"/>
        </w:rPr>
        <w:t xml:space="preserve"> to avoid duplication in the system</w:t>
      </w:r>
      <w:r w:rsidRPr="4B681385">
        <w:rPr>
          <w:rFonts w:ascii="Calibri Light" w:hAnsi="Calibri Light" w:cs="Calibri Light"/>
        </w:rPr>
        <w:t>.</w:t>
      </w:r>
    </w:p>
    <w:p w14:paraId="0EA5ACA0" w14:textId="77777777" w:rsidR="00104244" w:rsidRPr="00606E37" w:rsidRDefault="00104244" w:rsidP="00F73BDC">
      <w:pPr>
        <w:pStyle w:val="Heading3"/>
        <w:ind w:left="720" w:firstLine="720"/>
      </w:pPr>
      <w:bookmarkStart w:id="18" w:name="_Toc130289287"/>
      <w:r w:rsidRPr="00606E37">
        <w:t>3.2.2 Numbering System for Sketches</w:t>
      </w:r>
      <w:bookmarkEnd w:id="18"/>
    </w:p>
    <w:p w14:paraId="04DC26DF" w14:textId="77777777" w:rsidR="00104244" w:rsidRPr="00606E37" w:rsidRDefault="00104244" w:rsidP="00104244">
      <w:pPr>
        <w:rPr>
          <w:rFonts w:ascii="Calibri Light" w:hAnsi="Calibri Light" w:cs="Calibri Light"/>
        </w:rPr>
      </w:pPr>
      <w:r w:rsidRPr="00606E37">
        <w:rPr>
          <w:rFonts w:ascii="Calibri Light" w:hAnsi="Calibri Light" w:cs="Calibri Light"/>
        </w:rPr>
        <w:t>Sketches being prepared by designers which may or may not lead to controlled engineering drawings should use the following format for identification:</w:t>
      </w:r>
    </w:p>
    <w:p w14:paraId="2D02CCDC" w14:textId="4809A436" w:rsidR="5B7D4531" w:rsidRDefault="5B7D4531" w:rsidP="4B681385">
      <w:pPr>
        <w:rPr>
          <w:rFonts w:ascii="Calibri" w:eastAsia="Calibri" w:hAnsi="Calibri" w:cs="Calibri"/>
        </w:rPr>
      </w:pPr>
      <w:r w:rsidRPr="4B681385">
        <w:rPr>
          <w:rFonts w:ascii="Calibri" w:eastAsia="Calibri" w:hAnsi="Calibri" w:cs="Calibri"/>
        </w:rPr>
        <w:t>SK-AAA-MM-DD-YY-NN</w:t>
      </w:r>
      <w:r>
        <w:tab/>
      </w:r>
      <w:r>
        <w:tab/>
      </w:r>
      <w:r w:rsidRPr="4B681385">
        <w:rPr>
          <w:rFonts w:ascii="Calibri" w:eastAsia="Calibri" w:hAnsi="Calibri" w:cs="Calibri"/>
        </w:rPr>
        <w:t>(Example: SK-MBH-04-24-02-100)</w:t>
      </w:r>
    </w:p>
    <w:p w14:paraId="5EDC7033" w14:textId="6E124D31" w:rsidR="00830089" w:rsidRPr="00AF15BB" w:rsidRDefault="5B7D4531" w:rsidP="00104244">
      <w:pPr>
        <w:rPr>
          <w:rFonts w:ascii="Calibri" w:eastAsia="Calibri" w:hAnsi="Calibri" w:cs="Calibri"/>
        </w:rPr>
      </w:pPr>
      <w:r w:rsidRPr="4B681385">
        <w:rPr>
          <w:rFonts w:ascii="Calibri" w:eastAsia="Calibri" w:hAnsi="Calibri" w:cs="Calibri"/>
        </w:rPr>
        <w:t xml:space="preserve">        1       2      3    4    5</w:t>
      </w:r>
    </w:p>
    <w:p w14:paraId="67C21430" w14:textId="2C968E74" w:rsidR="000721F3" w:rsidRDefault="189F215A" w:rsidP="4B681385">
      <w:pPr>
        <w:rPr>
          <w:rFonts w:ascii="Calibri" w:eastAsia="Calibri" w:hAnsi="Calibri" w:cs="Calibri"/>
        </w:rPr>
      </w:pPr>
      <w:r w:rsidRPr="4B681385">
        <w:rPr>
          <w:rFonts w:ascii="Calibri" w:eastAsia="Calibri" w:hAnsi="Calibri" w:cs="Calibri"/>
        </w:rPr>
        <w:t xml:space="preserve"> SK </w:t>
      </w:r>
      <w:r w:rsidR="000721F3">
        <w:tab/>
      </w:r>
      <w:r w:rsidR="00AF15BB">
        <w:tab/>
      </w:r>
      <w:r w:rsidR="00AF15BB">
        <w:tab/>
      </w:r>
      <w:r w:rsidRPr="4B681385">
        <w:rPr>
          <w:rFonts w:ascii="Calibri" w:eastAsia="Calibri" w:hAnsi="Calibri" w:cs="Calibri"/>
        </w:rPr>
        <w:t>Represents a project sketch</w:t>
      </w:r>
    </w:p>
    <w:p w14:paraId="0A6DD2C2" w14:textId="40C7D8A5" w:rsidR="189F215A" w:rsidRDefault="189F215A" w:rsidP="00AF15BB">
      <w:pPr>
        <w:ind w:left="2160" w:hanging="2160"/>
        <w:rPr>
          <w:rFonts w:ascii="Calibri" w:eastAsia="Calibri" w:hAnsi="Calibri" w:cs="Calibri"/>
        </w:rPr>
      </w:pPr>
      <w:r w:rsidRPr="4B681385">
        <w:rPr>
          <w:rFonts w:ascii="Calibri" w:eastAsia="Calibri" w:hAnsi="Calibri" w:cs="Calibri"/>
        </w:rPr>
        <w:t>AAA</w:t>
      </w:r>
      <w:r>
        <w:tab/>
      </w:r>
      <w:r w:rsidRPr="4B681385">
        <w:rPr>
          <w:rFonts w:ascii="Calibri" w:eastAsia="Calibri" w:hAnsi="Calibri" w:cs="Calibri"/>
        </w:rPr>
        <w:t>This will be the initial of the person creating the sketch (first, middle, last). If the person does not have a middle name just use two letters (first and last).</w:t>
      </w:r>
    </w:p>
    <w:p w14:paraId="133BE3AA" w14:textId="7F94B93D" w:rsidR="189F215A" w:rsidRDefault="189F215A" w:rsidP="000F129D">
      <w:pPr>
        <w:ind w:left="720" w:hanging="720"/>
        <w:rPr>
          <w:rFonts w:ascii="Calibri" w:eastAsia="Calibri" w:hAnsi="Calibri" w:cs="Calibri"/>
        </w:rPr>
      </w:pPr>
      <w:r w:rsidRPr="4B681385">
        <w:rPr>
          <w:rFonts w:ascii="Calibri" w:eastAsia="Calibri" w:hAnsi="Calibri" w:cs="Calibri"/>
        </w:rPr>
        <w:t>MM</w:t>
      </w:r>
      <w:r>
        <w:tab/>
      </w:r>
      <w:r w:rsidR="00AF15BB">
        <w:tab/>
      </w:r>
      <w:r w:rsidR="00AF15BB">
        <w:tab/>
      </w:r>
      <w:r w:rsidRPr="4B681385">
        <w:rPr>
          <w:rFonts w:ascii="Calibri" w:eastAsia="Calibri" w:hAnsi="Calibri" w:cs="Calibri"/>
        </w:rPr>
        <w:t>The month the sketch was created (2 digits) (e.g., 01, 11)</w:t>
      </w:r>
    </w:p>
    <w:p w14:paraId="14627EEE" w14:textId="3C64C4AF" w:rsidR="189F215A" w:rsidRDefault="189F215A" w:rsidP="000F129D">
      <w:pPr>
        <w:ind w:left="720" w:hanging="720"/>
        <w:rPr>
          <w:rFonts w:ascii="Calibri" w:eastAsia="Calibri" w:hAnsi="Calibri" w:cs="Calibri"/>
        </w:rPr>
      </w:pPr>
      <w:r w:rsidRPr="4B681385">
        <w:rPr>
          <w:rFonts w:ascii="Calibri" w:eastAsia="Calibri" w:hAnsi="Calibri" w:cs="Calibri"/>
        </w:rPr>
        <w:t>DD</w:t>
      </w:r>
      <w:r>
        <w:tab/>
      </w:r>
      <w:r w:rsidR="00AF15BB">
        <w:tab/>
      </w:r>
      <w:r w:rsidR="00AF15BB">
        <w:tab/>
      </w:r>
      <w:r w:rsidRPr="4B681385">
        <w:rPr>
          <w:rFonts w:ascii="Calibri" w:eastAsia="Calibri" w:hAnsi="Calibri" w:cs="Calibri"/>
        </w:rPr>
        <w:t>The day of the month (2 digits)</w:t>
      </w:r>
      <w:r w:rsidR="00AF15BB">
        <w:t xml:space="preserve"> </w:t>
      </w:r>
      <w:r w:rsidRPr="4B681385">
        <w:rPr>
          <w:rFonts w:ascii="Calibri" w:eastAsia="Calibri" w:hAnsi="Calibri" w:cs="Calibri"/>
        </w:rPr>
        <w:t>(e.g., 01, 24)</w:t>
      </w:r>
    </w:p>
    <w:p w14:paraId="4536CA69" w14:textId="52EF484A" w:rsidR="189F215A" w:rsidRDefault="189F215A" w:rsidP="000F129D">
      <w:pPr>
        <w:ind w:left="720" w:hanging="720"/>
        <w:rPr>
          <w:rFonts w:ascii="Calibri" w:eastAsia="Calibri" w:hAnsi="Calibri" w:cs="Calibri"/>
        </w:rPr>
      </w:pPr>
      <w:r w:rsidRPr="4B681385">
        <w:rPr>
          <w:rFonts w:ascii="Calibri" w:eastAsia="Calibri" w:hAnsi="Calibri" w:cs="Calibri"/>
        </w:rPr>
        <w:t>YY</w:t>
      </w:r>
      <w:r>
        <w:tab/>
      </w:r>
      <w:r w:rsidR="00AF15BB">
        <w:tab/>
      </w:r>
      <w:r w:rsidR="00AF15BB">
        <w:tab/>
      </w:r>
      <w:r w:rsidRPr="4B681385">
        <w:rPr>
          <w:rFonts w:ascii="Calibri" w:eastAsia="Calibri" w:hAnsi="Calibri" w:cs="Calibri"/>
        </w:rPr>
        <w:t>The year of the sketch (2 digits)</w:t>
      </w:r>
      <w:r>
        <w:tab/>
      </w:r>
      <w:r w:rsidRPr="4B681385">
        <w:rPr>
          <w:rFonts w:ascii="Calibri" w:eastAsia="Calibri" w:hAnsi="Calibri" w:cs="Calibri"/>
        </w:rPr>
        <w:t>(e.g., 02, 12)</w:t>
      </w:r>
    </w:p>
    <w:p w14:paraId="38EB6BE0" w14:textId="4705770A" w:rsidR="1CDBCFD3" w:rsidRPr="00407BB8" w:rsidRDefault="189F215A" w:rsidP="00407BB8">
      <w:pPr>
        <w:ind w:left="2160" w:hanging="2160"/>
        <w:rPr>
          <w:rFonts w:ascii="Calibri" w:eastAsia="Calibri" w:hAnsi="Calibri" w:cs="Calibri"/>
        </w:rPr>
      </w:pPr>
      <w:r w:rsidRPr="4B681385">
        <w:rPr>
          <w:rFonts w:ascii="Calibri" w:eastAsia="Calibri" w:hAnsi="Calibri" w:cs="Calibri"/>
        </w:rPr>
        <w:t>NN</w:t>
      </w:r>
      <w:r>
        <w:tab/>
      </w:r>
      <w:r w:rsidRPr="4B681385">
        <w:rPr>
          <w:rFonts w:ascii="Calibri" w:eastAsia="Calibri" w:hAnsi="Calibri" w:cs="Calibri"/>
        </w:rPr>
        <w:t>This will either be a sequential number (1-99) for a given date of it will be the last three numbers of a fabrication drawing that is being modified. (Example: -122 for fabrication assembly TZPZ-XX-M122)   (Multi-sheet sketches with the same NN may be used, if appropriate, as long as they are properly identified and numbered in the title number block and –NN sheet page 1 of #, etc.  Review proper use of multi-sheet drawings before using this feature to be sure it is applied properly.)</w:t>
      </w:r>
    </w:p>
    <w:p w14:paraId="2D41599A" w14:textId="165A7322" w:rsidR="006759AE" w:rsidRPr="00606E37" w:rsidRDefault="006759AE" w:rsidP="00F73BDC">
      <w:pPr>
        <w:pStyle w:val="Heading2"/>
        <w:spacing w:line="480" w:lineRule="auto"/>
        <w:ind w:firstLine="720"/>
        <w:rPr>
          <w:rFonts w:cs="Calibri Light"/>
          <w:sz w:val="24"/>
          <w:szCs w:val="24"/>
        </w:rPr>
      </w:pPr>
      <w:bookmarkStart w:id="19" w:name="_Toc130289288"/>
      <w:r w:rsidRPr="00606E37">
        <w:rPr>
          <w:rFonts w:cs="Calibri Light"/>
          <w:sz w:val="24"/>
          <w:szCs w:val="24"/>
        </w:rPr>
        <w:t xml:space="preserve">3.3 Document Control </w:t>
      </w:r>
      <w:r w:rsidR="00527DB8" w:rsidRPr="001376F0">
        <w:rPr>
          <w:rFonts w:cs="Calibri Light"/>
          <w:b w:val="0"/>
          <w:bCs w:val="0"/>
          <w:i/>
          <w:iCs/>
          <w:sz w:val="22"/>
          <w:szCs w:val="22"/>
        </w:rPr>
        <w:t>{</w:t>
      </w:r>
      <w:r w:rsidR="00527DB8">
        <w:rPr>
          <w:rFonts w:cs="Calibri Light"/>
          <w:b w:val="0"/>
          <w:bCs w:val="0"/>
          <w:i/>
          <w:iCs/>
          <w:sz w:val="22"/>
          <w:szCs w:val="22"/>
        </w:rPr>
        <w:t>approval levels for drawings and/or documents}</w:t>
      </w:r>
      <w:bookmarkEnd w:id="19"/>
    </w:p>
    <w:p w14:paraId="3F17367F" w14:textId="3BA2EBCE" w:rsidR="006759AE" w:rsidRPr="00606E37" w:rsidRDefault="006759AE" w:rsidP="006759AE">
      <w:pPr>
        <w:rPr>
          <w:rFonts w:ascii="Calibri Light" w:hAnsi="Calibri Light" w:cs="Calibri Light"/>
        </w:rPr>
      </w:pPr>
      <w:r w:rsidRPr="00606E37">
        <w:rPr>
          <w:rFonts w:ascii="Calibri Light" w:hAnsi="Calibri Light" w:cs="Calibri Light"/>
        </w:rPr>
        <w:t xml:space="preserve">The </w:t>
      </w:r>
      <w:r w:rsidR="00044279">
        <w:rPr>
          <w:rFonts w:ascii="Calibri Light" w:hAnsi="Calibri Light" w:cs="Calibri Light"/>
        </w:rPr>
        <w:t xml:space="preserve">Design </w:t>
      </w:r>
      <w:r w:rsidRPr="00606E37">
        <w:rPr>
          <w:rFonts w:ascii="Calibri Light" w:hAnsi="Calibri Light" w:cs="Calibri Light"/>
        </w:rPr>
        <w:t>Project Manager shall approve all documents released for the project.  Concurrence from the appropriate technical, quality or systems engineering lead shall be provided, as required, to ensure the documentation conforms to project objectives.</w:t>
      </w:r>
      <w:r w:rsidR="00217054">
        <w:rPr>
          <w:rFonts w:ascii="Calibri Light" w:hAnsi="Calibri Light" w:cs="Calibri Light"/>
        </w:rPr>
        <w:t xml:space="preserve"> Refer to Appendix </w:t>
      </w:r>
      <w:r w:rsidR="00B27458">
        <w:rPr>
          <w:rFonts w:ascii="Calibri Light" w:hAnsi="Calibri Light" w:cs="Calibri Light"/>
        </w:rPr>
        <w:t>E for guidance.</w:t>
      </w:r>
    </w:p>
    <w:p w14:paraId="78927FE6" w14:textId="77777777" w:rsidR="006759AE" w:rsidRPr="00606E37" w:rsidRDefault="006759AE" w:rsidP="00F73BDC">
      <w:pPr>
        <w:pStyle w:val="Heading3"/>
        <w:ind w:left="720" w:firstLine="720"/>
      </w:pPr>
      <w:bookmarkStart w:id="20" w:name="_Toc130289289"/>
      <w:r w:rsidRPr="00606E37">
        <w:t>3.3.1 Approval Levels for Drawings:</w:t>
      </w:r>
      <w:bookmarkEnd w:id="20"/>
    </w:p>
    <w:p w14:paraId="27418BA0" w14:textId="6E8A886C" w:rsidR="006759AE" w:rsidRPr="00606E37" w:rsidRDefault="006759AE" w:rsidP="006759AE">
      <w:pPr>
        <w:rPr>
          <w:rFonts w:ascii="Calibri Light" w:hAnsi="Calibri Light" w:cs="Calibri Light"/>
        </w:rPr>
      </w:pPr>
      <w:r w:rsidRPr="00606E37">
        <w:rPr>
          <w:rFonts w:ascii="Calibri Light" w:hAnsi="Calibri Light" w:cs="Calibri Light"/>
          <w:u w:val="single"/>
        </w:rPr>
        <w:t>Breadboard / Prototype</w:t>
      </w:r>
      <w:r w:rsidRPr="00606E37">
        <w:rPr>
          <w:rFonts w:ascii="Calibri Light" w:hAnsi="Calibri Light" w:cs="Calibri Light"/>
        </w:rPr>
        <w:t xml:space="preserve"> documents will require a</w:t>
      </w:r>
      <w:r w:rsidR="00DC74CA" w:rsidRPr="00606E37">
        <w:rPr>
          <w:rFonts w:ascii="Calibri Light" w:hAnsi="Calibri Light" w:cs="Calibri Light"/>
        </w:rPr>
        <w:t xml:space="preserve">n approval </w:t>
      </w:r>
      <w:r w:rsidRPr="00606E37">
        <w:rPr>
          <w:rFonts w:ascii="Calibri Light" w:hAnsi="Calibri Light" w:cs="Calibri Light"/>
        </w:rPr>
        <w:t>from the Engineer that designed / created</w:t>
      </w:r>
      <w:r w:rsidR="00497F5D">
        <w:rPr>
          <w:rFonts w:ascii="Calibri Light" w:hAnsi="Calibri Light" w:cs="Calibri Light"/>
        </w:rPr>
        <w:t xml:space="preserve"> the documents</w:t>
      </w:r>
      <w:r w:rsidRPr="00606E37">
        <w:rPr>
          <w:rFonts w:ascii="Calibri Light" w:hAnsi="Calibri Light" w:cs="Calibri Light"/>
        </w:rPr>
        <w:t>, and the Group Lead</w:t>
      </w:r>
      <w:r w:rsidR="00BC0620">
        <w:rPr>
          <w:rFonts w:ascii="Calibri Light" w:hAnsi="Calibri Light" w:cs="Calibri Light"/>
        </w:rPr>
        <w:t xml:space="preserve"> (as defined for the project)</w:t>
      </w:r>
      <w:r w:rsidRPr="00606E37">
        <w:rPr>
          <w:rFonts w:ascii="Calibri Light" w:hAnsi="Calibri Light" w:cs="Calibri Light"/>
        </w:rPr>
        <w:t>.</w:t>
      </w:r>
    </w:p>
    <w:p w14:paraId="1896305A" w14:textId="6418D152" w:rsidR="006759AE" w:rsidRPr="00606E37" w:rsidRDefault="006759AE" w:rsidP="006759AE">
      <w:pPr>
        <w:rPr>
          <w:rFonts w:ascii="Calibri Light" w:hAnsi="Calibri Light" w:cs="Calibri Light"/>
        </w:rPr>
      </w:pPr>
      <w:r w:rsidRPr="00606E37">
        <w:rPr>
          <w:rFonts w:ascii="Calibri Light" w:hAnsi="Calibri Light" w:cs="Calibri Light"/>
          <w:u w:val="single"/>
        </w:rPr>
        <w:t>Proto Flight</w:t>
      </w:r>
      <w:r w:rsidRPr="00606E37">
        <w:rPr>
          <w:rFonts w:ascii="Calibri Light" w:hAnsi="Calibri Light" w:cs="Calibri Light"/>
        </w:rPr>
        <w:t xml:space="preserve"> documents will require a signature from the Engineer that designed / created</w:t>
      </w:r>
      <w:r w:rsidR="00227D1A">
        <w:rPr>
          <w:rFonts w:ascii="Calibri Light" w:hAnsi="Calibri Light" w:cs="Calibri Light"/>
        </w:rPr>
        <w:t xml:space="preserve"> the documents</w:t>
      </w:r>
      <w:r w:rsidRPr="00606E37">
        <w:rPr>
          <w:rFonts w:ascii="Calibri Light" w:hAnsi="Calibri Light" w:cs="Calibri Light"/>
        </w:rPr>
        <w:t xml:space="preserve">, drawing Checker, Project Engineer, and the Group Lead.  </w:t>
      </w:r>
    </w:p>
    <w:p w14:paraId="54C99B26" w14:textId="34BFD583" w:rsidR="006759AE" w:rsidRPr="00606E37" w:rsidRDefault="006759AE" w:rsidP="006759AE">
      <w:pPr>
        <w:rPr>
          <w:rFonts w:ascii="Calibri Light" w:hAnsi="Calibri Light" w:cs="Calibri Light"/>
        </w:rPr>
      </w:pPr>
      <w:r w:rsidRPr="00606E37">
        <w:rPr>
          <w:rFonts w:ascii="Calibri Light" w:hAnsi="Calibri Light" w:cs="Calibri Light"/>
          <w:u w:val="single"/>
        </w:rPr>
        <w:t>Flight</w:t>
      </w:r>
      <w:r w:rsidRPr="00606E37">
        <w:rPr>
          <w:rFonts w:ascii="Calibri Light" w:hAnsi="Calibri Light" w:cs="Calibri Light"/>
        </w:rPr>
        <w:t xml:space="preserve"> documents will require a signature from the Engineer that designed / created</w:t>
      </w:r>
      <w:r w:rsidR="00227D1A">
        <w:rPr>
          <w:rFonts w:ascii="Calibri Light" w:hAnsi="Calibri Light" w:cs="Calibri Light"/>
        </w:rPr>
        <w:t xml:space="preserve"> the documents</w:t>
      </w:r>
      <w:r w:rsidRPr="00606E37">
        <w:rPr>
          <w:rFonts w:ascii="Calibri Light" w:hAnsi="Calibri Light" w:cs="Calibri Light"/>
        </w:rPr>
        <w:t xml:space="preserve">, drawing Checker, Project Engineer, and the Group Lead.  This may also require the </w:t>
      </w:r>
      <w:r w:rsidR="00F87E02">
        <w:rPr>
          <w:rFonts w:ascii="Calibri Light" w:hAnsi="Calibri Light" w:cs="Calibri Light"/>
        </w:rPr>
        <w:t>P</w:t>
      </w:r>
      <w:r w:rsidR="00D15C07">
        <w:rPr>
          <w:rFonts w:ascii="Calibri Light" w:hAnsi="Calibri Light" w:cs="Calibri Light"/>
        </w:rPr>
        <w:t xml:space="preserve">roject </w:t>
      </w:r>
      <w:r w:rsidR="00F87E02">
        <w:rPr>
          <w:rFonts w:ascii="Calibri Light" w:hAnsi="Calibri Light" w:cs="Calibri Light"/>
        </w:rPr>
        <w:t>M</w:t>
      </w:r>
      <w:r w:rsidR="00D15C07">
        <w:rPr>
          <w:rFonts w:ascii="Calibri Light" w:hAnsi="Calibri Light" w:cs="Calibri Light"/>
        </w:rPr>
        <w:t>anager</w:t>
      </w:r>
      <w:r w:rsidR="00F7695D" w:rsidRPr="00606E37">
        <w:rPr>
          <w:rFonts w:ascii="Calibri Light" w:hAnsi="Calibri Light" w:cs="Calibri Light"/>
        </w:rPr>
        <w:t xml:space="preserve"> and Center QA </w:t>
      </w:r>
      <w:r w:rsidRPr="00606E37">
        <w:rPr>
          <w:rFonts w:ascii="Calibri Light" w:hAnsi="Calibri Light" w:cs="Calibri Light"/>
        </w:rPr>
        <w:t>to sign off.</w:t>
      </w:r>
    </w:p>
    <w:p w14:paraId="5551F252" w14:textId="77777777" w:rsidR="006759AE" w:rsidRPr="00606E37" w:rsidRDefault="006759AE" w:rsidP="00F73BDC">
      <w:pPr>
        <w:pStyle w:val="Heading3"/>
        <w:ind w:left="720" w:firstLine="720"/>
      </w:pPr>
      <w:bookmarkStart w:id="21" w:name="_Toc130289290"/>
      <w:r w:rsidRPr="00606E37">
        <w:t>3.3.2 Approval Levels for D</w:t>
      </w:r>
      <w:r w:rsidR="005E159D" w:rsidRPr="00606E37">
        <w:t>ocuments</w:t>
      </w:r>
      <w:r w:rsidRPr="00606E37">
        <w:t>:</w:t>
      </w:r>
      <w:bookmarkEnd w:id="21"/>
    </w:p>
    <w:p w14:paraId="43CA14BF" w14:textId="0CC8B8BC" w:rsidR="006759AE" w:rsidRPr="00606E37" w:rsidRDefault="006759AE" w:rsidP="006759AE">
      <w:pPr>
        <w:rPr>
          <w:rFonts w:ascii="Calibri Light" w:hAnsi="Calibri Light" w:cs="Calibri Light"/>
        </w:rPr>
      </w:pPr>
      <w:r w:rsidRPr="00606E37">
        <w:rPr>
          <w:rFonts w:ascii="Calibri Light" w:hAnsi="Calibri Light" w:cs="Calibri Light"/>
        </w:rPr>
        <w:t xml:space="preserve">Approval levels on documents </w:t>
      </w:r>
      <w:r w:rsidR="005E159D" w:rsidRPr="00606E37">
        <w:rPr>
          <w:rFonts w:ascii="Calibri Light" w:hAnsi="Calibri Light" w:cs="Calibri Light"/>
        </w:rPr>
        <w:t>will be determined by the Project Manager and the management team</w:t>
      </w:r>
      <w:r w:rsidR="00943979">
        <w:rPr>
          <w:rFonts w:ascii="Calibri Light" w:hAnsi="Calibri Light" w:cs="Calibri Light"/>
        </w:rPr>
        <w:t xml:space="preserve"> (as defined for the project)</w:t>
      </w:r>
      <w:r w:rsidR="005E159D" w:rsidRPr="00606E37">
        <w:rPr>
          <w:rFonts w:ascii="Calibri Light" w:hAnsi="Calibri Light" w:cs="Calibri Light"/>
        </w:rPr>
        <w:t>.</w:t>
      </w:r>
    </w:p>
    <w:p w14:paraId="3A8ABEE0" w14:textId="649575A6" w:rsidR="005E159D" w:rsidRPr="00606E37" w:rsidRDefault="005E159D" w:rsidP="00F73BDC">
      <w:pPr>
        <w:pStyle w:val="Heading3"/>
        <w:ind w:left="720" w:firstLine="720"/>
      </w:pPr>
      <w:bookmarkStart w:id="22" w:name="_Toc130289291"/>
      <w:r w:rsidRPr="00606E37">
        <w:t>3.3.3 Document Routing, Circulation and Distribution</w:t>
      </w:r>
      <w:r w:rsidR="00DC74CA" w:rsidRPr="00606E37">
        <w:t xml:space="preserve"> (CCB)</w:t>
      </w:r>
      <w:bookmarkEnd w:id="22"/>
    </w:p>
    <w:p w14:paraId="77C968E5" w14:textId="636C5FED" w:rsidR="005E159D" w:rsidRPr="00606E37" w:rsidRDefault="005E159D" w:rsidP="00F73BDC">
      <w:pPr>
        <w:pStyle w:val="Heading3"/>
        <w:ind w:left="1440" w:firstLine="720"/>
      </w:pPr>
      <w:bookmarkStart w:id="23" w:name="_Toc130289292"/>
      <w:r w:rsidRPr="00606E37">
        <w:t>3.3.3.1 Pre</w:t>
      </w:r>
      <w:r w:rsidR="009736F6">
        <w:t>-</w:t>
      </w:r>
      <w:r w:rsidR="0043297A" w:rsidRPr="00606E37">
        <w:t>CCB</w:t>
      </w:r>
      <w:bookmarkEnd w:id="23"/>
    </w:p>
    <w:p w14:paraId="04CA0B03" w14:textId="5EB0BAB6" w:rsidR="005E159D" w:rsidRPr="00606E37" w:rsidRDefault="005E159D" w:rsidP="005E159D">
      <w:pPr>
        <w:rPr>
          <w:rFonts w:ascii="Calibri Light" w:hAnsi="Calibri Light" w:cs="Calibri Light"/>
        </w:rPr>
      </w:pPr>
      <w:r w:rsidRPr="00606E37">
        <w:rPr>
          <w:rFonts w:ascii="Calibri Light" w:hAnsi="Calibri Light" w:cs="Calibri Light"/>
        </w:rPr>
        <w:t xml:space="preserve">Documents </w:t>
      </w:r>
      <w:r w:rsidR="002219AA">
        <w:rPr>
          <w:rFonts w:ascii="Calibri Light" w:hAnsi="Calibri Light" w:cs="Calibri Light"/>
        </w:rPr>
        <w:t>shall</w:t>
      </w:r>
      <w:r w:rsidR="002219AA" w:rsidRPr="00606E37">
        <w:rPr>
          <w:rFonts w:ascii="Calibri Light" w:hAnsi="Calibri Light" w:cs="Calibri Light"/>
        </w:rPr>
        <w:t xml:space="preserve"> </w:t>
      </w:r>
      <w:r w:rsidRPr="00606E37">
        <w:rPr>
          <w:rFonts w:ascii="Calibri Light" w:hAnsi="Calibri Light" w:cs="Calibri Light"/>
        </w:rPr>
        <w:t xml:space="preserve">be placed on </w:t>
      </w:r>
      <w:r w:rsidR="002219AA">
        <w:rPr>
          <w:rFonts w:ascii="Calibri Light" w:hAnsi="Calibri Light" w:cs="Calibri Light"/>
        </w:rPr>
        <w:t>an</w:t>
      </w:r>
      <w:r w:rsidR="002219AA" w:rsidRPr="00606E37">
        <w:rPr>
          <w:rFonts w:ascii="Calibri Light" w:hAnsi="Calibri Light" w:cs="Calibri Light"/>
        </w:rPr>
        <w:t xml:space="preserve"> </w:t>
      </w:r>
      <w:r w:rsidR="00DC74CA" w:rsidRPr="00606E37">
        <w:rPr>
          <w:rFonts w:ascii="Calibri Light" w:hAnsi="Calibri Light" w:cs="Calibri Light"/>
        </w:rPr>
        <w:t xml:space="preserve">Internal Server </w:t>
      </w:r>
      <w:r w:rsidRPr="00606E37">
        <w:rPr>
          <w:rFonts w:ascii="Calibri Light" w:hAnsi="Calibri Light" w:cs="Calibri Light"/>
        </w:rPr>
        <w:t xml:space="preserve">system in a pre-CCB folder called “Documents for Review”.  These documents </w:t>
      </w:r>
      <w:r w:rsidR="00072B4A">
        <w:rPr>
          <w:rFonts w:ascii="Calibri Light" w:hAnsi="Calibri Light" w:cs="Calibri Light"/>
        </w:rPr>
        <w:t>may be</w:t>
      </w:r>
      <w:r w:rsidR="00072B4A" w:rsidRPr="00606E37">
        <w:rPr>
          <w:rFonts w:ascii="Calibri Light" w:hAnsi="Calibri Light" w:cs="Calibri Light"/>
        </w:rPr>
        <w:t xml:space="preserve"> </w:t>
      </w:r>
      <w:r w:rsidRPr="00606E37">
        <w:rPr>
          <w:rFonts w:ascii="Calibri Light" w:hAnsi="Calibri Light" w:cs="Calibri Light"/>
        </w:rPr>
        <w:t xml:space="preserve">in a preliminary draft form for review and </w:t>
      </w:r>
      <w:r w:rsidR="00196283">
        <w:rPr>
          <w:rFonts w:ascii="Calibri Light" w:hAnsi="Calibri Light" w:cs="Calibri Light"/>
        </w:rPr>
        <w:t>with track-changes/</w:t>
      </w:r>
      <w:r w:rsidRPr="00606E37">
        <w:rPr>
          <w:rFonts w:ascii="Calibri Light" w:hAnsi="Calibri Light" w:cs="Calibri Light"/>
        </w:rPr>
        <w:t>comments</w:t>
      </w:r>
      <w:r w:rsidR="00196283">
        <w:rPr>
          <w:rFonts w:ascii="Calibri Light" w:hAnsi="Calibri Light" w:cs="Calibri Light"/>
        </w:rPr>
        <w:t xml:space="preserve"> enabled</w:t>
      </w:r>
      <w:r w:rsidRPr="00606E37">
        <w:rPr>
          <w:rFonts w:ascii="Calibri Light" w:hAnsi="Calibri Light" w:cs="Calibri Light"/>
        </w:rPr>
        <w:t>.</w:t>
      </w:r>
    </w:p>
    <w:p w14:paraId="56152245" w14:textId="77777777" w:rsidR="005E159D" w:rsidRPr="00606E37" w:rsidRDefault="005E159D" w:rsidP="00F73BDC">
      <w:pPr>
        <w:pStyle w:val="Heading3"/>
        <w:ind w:left="1440" w:firstLine="720"/>
      </w:pPr>
      <w:bookmarkStart w:id="24" w:name="_Toc130289293"/>
      <w:r w:rsidRPr="00606E37">
        <w:t>3.3.3.2 CCB Reviewable Items</w:t>
      </w:r>
      <w:bookmarkEnd w:id="24"/>
    </w:p>
    <w:p w14:paraId="03D0830B" w14:textId="092F41E8" w:rsidR="005E159D" w:rsidRPr="00606E37" w:rsidRDefault="005E159D" w:rsidP="005E159D">
      <w:pPr>
        <w:rPr>
          <w:rFonts w:ascii="Calibri Light" w:hAnsi="Calibri Light" w:cs="Calibri Light"/>
        </w:rPr>
      </w:pPr>
      <w:r w:rsidRPr="00606E37">
        <w:rPr>
          <w:rFonts w:ascii="Calibri Light" w:hAnsi="Calibri Light" w:cs="Calibri Light"/>
        </w:rPr>
        <w:t xml:space="preserve">These are documents that are ready for a final review and approval signature.  Once it has been agreed upon that the document is complete it </w:t>
      </w:r>
      <w:r w:rsidR="002219AA">
        <w:rPr>
          <w:rFonts w:ascii="Calibri Light" w:hAnsi="Calibri Light" w:cs="Calibri Light"/>
        </w:rPr>
        <w:t>should</w:t>
      </w:r>
      <w:r w:rsidR="002219AA" w:rsidRPr="00606E37">
        <w:rPr>
          <w:rFonts w:ascii="Calibri Light" w:hAnsi="Calibri Light" w:cs="Calibri Light"/>
        </w:rPr>
        <w:t xml:space="preserve"> </w:t>
      </w:r>
      <w:r w:rsidRPr="00606E37">
        <w:rPr>
          <w:rFonts w:ascii="Calibri Light" w:hAnsi="Calibri Light" w:cs="Calibri Light"/>
        </w:rPr>
        <w:t xml:space="preserve">be routed electronically to those </w:t>
      </w:r>
      <w:r w:rsidR="004B6769">
        <w:rPr>
          <w:rFonts w:ascii="Calibri Light" w:hAnsi="Calibri Light" w:cs="Calibri Light"/>
        </w:rPr>
        <w:t>individuals</w:t>
      </w:r>
      <w:r w:rsidR="004B6769" w:rsidRPr="00606E37">
        <w:rPr>
          <w:rFonts w:ascii="Calibri Light" w:hAnsi="Calibri Light" w:cs="Calibri Light"/>
        </w:rPr>
        <w:t xml:space="preserve"> </w:t>
      </w:r>
      <w:r w:rsidRPr="00606E37">
        <w:rPr>
          <w:rFonts w:ascii="Calibri Light" w:hAnsi="Calibri Light" w:cs="Calibri Light"/>
        </w:rPr>
        <w:t>that are specified on the approval page of the document.  This routing will either be done by e-mail or through accessing a database system or both.  A return response, without changes</w:t>
      </w:r>
      <w:r w:rsidR="00457987">
        <w:rPr>
          <w:rFonts w:ascii="Calibri Light" w:hAnsi="Calibri Light" w:cs="Calibri Light"/>
        </w:rPr>
        <w:t xml:space="preserve"> or comments</w:t>
      </w:r>
      <w:r w:rsidRPr="00606E37">
        <w:rPr>
          <w:rFonts w:ascii="Calibri Light" w:hAnsi="Calibri Light" w:cs="Calibri Light"/>
        </w:rPr>
        <w:t xml:space="preserve">, </w:t>
      </w:r>
      <w:r w:rsidR="00503E7D">
        <w:rPr>
          <w:rFonts w:ascii="Calibri Light" w:hAnsi="Calibri Light" w:cs="Calibri Light"/>
        </w:rPr>
        <w:t>shall</w:t>
      </w:r>
      <w:r w:rsidR="00503E7D" w:rsidRPr="00606E37">
        <w:rPr>
          <w:rFonts w:ascii="Calibri Light" w:hAnsi="Calibri Light" w:cs="Calibri Light"/>
        </w:rPr>
        <w:t xml:space="preserve"> </w:t>
      </w:r>
      <w:r w:rsidRPr="00606E37">
        <w:rPr>
          <w:rFonts w:ascii="Calibri Light" w:hAnsi="Calibri Light" w:cs="Calibri Light"/>
        </w:rPr>
        <w:t>constitute an official approval signature.</w:t>
      </w:r>
    </w:p>
    <w:p w14:paraId="713FE588" w14:textId="515FD3EB" w:rsidR="005E159D" w:rsidRPr="00606E37" w:rsidRDefault="005E159D" w:rsidP="005E159D">
      <w:pPr>
        <w:rPr>
          <w:rFonts w:ascii="Calibri Light" w:hAnsi="Calibri Light" w:cs="Calibri Light"/>
        </w:rPr>
      </w:pPr>
      <w:r w:rsidRPr="00606E37">
        <w:rPr>
          <w:rFonts w:ascii="Calibri Light" w:hAnsi="Calibri Light" w:cs="Calibri Light"/>
        </w:rPr>
        <w:t xml:space="preserve">Note: Documents may also be </w:t>
      </w:r>
      <w:r w:rsidR="000170CE">
        <w:rPr>
          <w:rFonts w:ascii="Calibri Light" w:hAnsi="Calibri Light" w:cs="Calibri Light"/>
        </w:rPr>
        <w:t>physically</w:t>
      </w:r>
      <w:r w:rsidR="00AF15BB">
        <w:rPr>
          <w:rFonts w:ascii="Calibri Light" w:hAnsi="Calibri Light" w:cs="Calibri Light"/>
        </w:rPr>
        <w:t xml:space="preserve"> </w:t>
      </w:r>
      <w:r w:rsidR="000170CE">
        <w:rPr>
          <w:rFonts w:ascii="Calibri Light" w:hAnsi="Calibri Light" w:cs="Calibri Light"/>
        </w:rPr>
        <w:t>routed</w:t>
      </w:r>
      <w:r w:rsidR="00AF15BB">
        <w:rPr>
          <w:rFonts w:ascii="Calibri Light" w:hAnsi="Calibri Light" w:cs="Calibri Light"/>
        </w:rPr>
        <w:t xml:space="preserve"> </w:t>
      </w:r>
      <w:r w:rsidRPr="00606E37">
        <w:rPr>
          <w:rFonts w:ascii="Calibri Light" w:hAnsi="Calibri Light" w:cs="Calibri Light"/>
        </w:rPr>
        <w:t>for signatures depending on the need.</w:t>
      </w:r>
    </w:p>
    <w:p w14:paraId="3B557683" w14:textId="02DCE58E" w:rsidR="005E159D" w:rsidRPr="00606E37" w:rsidRDefault="005E159D" w:rsidP="00F73BDC">
      <w:pPr>
        <w:pStyle w:val="Heading3"/>
        <w:ind w:left="1440" w:firstLine="720"/>
      </w:pPr>
      <w:bookmarkStart w:id="25" w:name="_Toc130289294"/>
      <w:r w:rsidRPr="00606E37">
        <w:t>3.3.3.</w:t>
      </w:r>
      <w:r w:rsidR="00EA29DE">
        <w:t>3</w:t>
      </w:r>
      <w:r w:rsidRPr="00606E37">
        <w:t xml:space="preserve"> Signed off Documents</w:t>
      </w:r>
      <w:bookmarkEnd w:id="25"/>
    </w:p>
    <w:p w14:paraId="7E80B85B" w14:textId="78359B27" w:rsidR="005E159D" w:rsidRPr="00606E37" w:rsidRDefault="005E159D" w:rsidP="005E159D">
      <w:pPr>
        <w:rPr>
          <w:rFonts w:ascii="Calibri Light" w:hAnsi="Calibri Light" w:cs="Calibri Light"/>
        </w:rPr>
      </w:pPr>
      <w:r w:rsidRPr="00606E37">
        <w:rPr>
          <w:rFonts w:ascii="Calibri Light" w:hAnsi="Calibri Light" w:cs="Calibri Light"/>
        </w:rPr>
        <w:t xml:space="preserve">Signed off documents </w:t>
      </w:r>
      <w:r w:rsidR="00503E7D">
        <w:rPr>
          <w:rFonts w:ascii="Calibri Light" w:hAnsi="Calibri Light" w:cs="Calibri Light"/>
        </w:rPr>
        <w:t>shall</w:t>
      </w:r>
      <w:r w:rsidR="00503E7D" w:rsidRPr="00606E37">
        <w:rPr>
          <w:rFonts w:ascii="Calibri Light" w:hAnsi="Calibri Light" w:cs="Calibri Light"/>
        </w:rPr>
        <w:t xml:space="preserve"> </w:t>
      </w:r>
      <w:r w:rsidRPr="00606E37">
        <w:rPr>
          <w:rFonts w:ascii="Calibri Light" w:hAnsi="Calibri Light" w:cs="Calibri Light"/>
        </w:rPr>
        <w:t xml:space="preserve">be placed </w:t>
      </w:r>
      <w:r w:rsidR="00DA1CE8">
        <w:rPr>
          <w:rFonts w:ascii="Calibri Light" w:hAnsi="Calibri Light" w:cs="Calibri Light"/>
        </w:rPr>
        <w:t>into</w:t>
      </w:r>
      <w:r w:rsidR="00DA1CE8" w:rsidRPr="00606E37">
        <w:rPr>
          <w:rFonts w:ascii="Calibri Light" w:hAnsi="Calibri Light" w:cs="Calibri Light"/>
        </w:rPr>
        <w:t xml:space="preserve"> </w:t>
      </w:r>
      <w:r w:rsidRPr="00606E37">
        <w:rPr>
          <w:rFonts w:ascii="Calibri Light" w:hAnsi="Calibri Light" w:cs="Calibri Light"/>
        </w:rPr>
        <w:t xml:space="preserve">the database system in the Controlled Documents File, in their appropriate </w:t>
      </w:r>
      <w:r w:rsidR="001D653E" w:rsidRPr="00606E37">
        <w:rPr>
          <w:rFonts w:ascii="Calibri Light" w:hAnsi="Calibri Light" w:cs="Calibri Light"/>
        </w:rPr>
        <w:t xml:space="preserve">(ITAR, CUI, SBU, etc.) </w:t>
      </w:r>
      <w:r w:rsidR="00F47D0F">
        <w:rPr>
          <w:rFonts w:ascii="Calibri Light" w:hAnsi="Calibri Light" w:cs="Calibri Light"/>
        </w:rPr>
        <w:t>s</w:t>
      </w:r>
      <w:r w:rsidR="0043297A" w:rsidRPr="00606E37">
        <w:rPr>
          <w:rFonts w:ascii="Calibri Light" w:hAnsi="Calibri Light" w:cs="Calibri Light"/>
        </w:rPr>
        <w:t xml:space="preserve">ecure server on a </w:t>
      </w:r>
      <w:r w:rsidR="008C1AF9" w:rsidRPr="00606E37">
        <w:rPr>
          <w:rFonts w:ascii="Calibri Light" w:hAnsi="Calibri Light" w:cs="Calibri Light"/>
        </w:rPr>
        <w:t>{</w:t>
      </w:r>
      <w:r w:rsidR="00503E7D">
        <w:rPr>
          <w:rFonts w:ascii="Calibri Light" w:hAnsi="Calibri Light" w:cs="Calibri Light"/>
        </w:rPr>
        <w:t>n</w:t>
      </w:r>
      <w:r w:rsidR="008C1AF9" w:rsidRPr="00606E37">
        <w:rPr>
          <w:rFonts w:ascii="Calibri Light" w:hAnsi="Calibri Light" w:cs="Calibri Light"/>
        </w:rPr>
        <w:t>ame of the server}</w:t>
      </w:r>
      <w:r w:rsidR="0043297A" w:rsidRPr="00606E37">
        <w:rPr>
          <w:rFonts w:ascii="Calibri Light" w:hAnsi="Calibri Light" w:cs="Calibri Light"/>
        </w:rPr>
        <w:t xml:space="preserve"> account</w:t>
      </w:r>
      <w:r w:rsidRPr="00606E37">
        <w:rPr>
          <w:rFonts w:ascii="Calibri Light" w:hAnsi="Calibri Light" w:cs="Calibri Light"/>
        </w:rPr>
        <w:t>.</w:t>
      </w:r>
    </w:p>
    <w:p w14:paraId="2B2D7C9C" w14:textId="3B8E1CE2" w:rsidR="001943B8" w:rsidRPr="00606E37" w:rsidRDefault="001943B8" w:rsidP="00F73BDC">
      <w:pPr>
        <w:pStyle w:val="Heading2"/>
        <w:spacing w:line="480" w:lineRule="auto"/>
        <w:ind w:firstLine="720"/>
        <w:rPr>
          <w:rFonts w:cs="Calibri Light"/>
          <w:sz w:val="24"/>
          <w:szCs w:val="24"/>
        </w:rPr>
      </w:pPr>
      <w:bookmarkStart w:id="26" w:name="_Toc130289295"/>
      <w:r w:rsidRPr="00606E37">
        <w:rPr>
          <w:rFonts w:cs="Calibri Light"/>
          <w:sz w:val="24"/>
          <w:szCs w:val="24"/>
        </w:rPr>
        <w:t xml:space="preserve">3.4 </w:t>
      </w:r>
      <w:r w:rsidR="00AE1E3C">
        <w:rPr>
          <w:rFonts w:cs="Calibri Light"/>
          <w:sz w:val="24"/>
          <w:szCs w:val="24"/>
        </w:rPr>
        <w:t>Project</w:t>
      </w:r>
      <w:r w:rsidR="00AE1E3C" w:rsidRPr="00606E37">
        <w:rPr>
          <w:rFonts w:cs="Calibri Light"/>
          <w:sz w:val="24"/>
          <w:szCs w:val="24"/>
        </w:rPr>
        <w:t xml:space="preserve"> </w:t>
      </w:r>
      <w:r w:rsidRPr="00606E37">
        <w:rPr>
          <w:rFonts w:cs="Calibri Light"/>
          <w:sz w:val="24"/>
          <w:szCs w:val="24"/>
        </w:rPr>
        <w:t xml:space="preserve">Baseline </w:t>
      </w:r>
      <w:r w:rsidR="00014F19" w:rsidRPr="001376F0">
        <w:rPr>
          <w:rFonts w:cs="Calibri Light"/>
          <w:b w:val="0"/>
          <w:bCs w:val="0"/>
          <w:i/>
          <w:iCs/>
          <w:sz w:val="22"/>
          <w:szCs w:val="22"/>
        </w:rPr>
        <w:t>{</w:t>
      </w:r>
      <w:r w:rsidR="00014F19">
        <w:rPr>
          <w:rFonts w:cs="Calibri Light"/>
          <w:b w:val="0"/>
          <w:bCs w:val="0"/>
          <w:i/>
          <w:iCs/>
          <w:sz w:val="22"/>
          <w:szCs w:val="22"/>
        </w:rPr>
        <w:t>starting point from which subsequent changes are made}</w:t>
      </w:r>
      <w:bookmarkEnd w:id="26"/>
    </w:p>
    <w:p w14:paraId="0B1248C3" w14:textId="730E3852" w:rsidR="001943B8" w:rsidRPr="00606E37" w:rsidRDefault="001943B8" w:rsidP="001943B8">
      <w:pPr>
        <w:rPr>
          <w:rFonts w:ascii="Calibri Light" w:hAnsi="Calibri Light" w:cs="Calibri Light"/>
        </w:rPr>
      </w:pPr>
      <w:r w:rsidRPr="00606E37">
        <w:rPr>
          <w:rFonts w:ascii="Calibri Light" w:hAnsi="Calibri Light" w:cs="Calibri Light"/>
        </w:rPr>
        <w:t xml:space="preserve">A design baseline shall be established in accordance with the customer requirements.  The design baseline is the set of project and engineering </w:t>
      </w:r>
      <w:r w:rsidR="00D02352">
        <w:rPr>
          <w:rFonts w:ascii="Calibri Light" w:hAnsi="Calibri Light" w:cs="Calibri Light"/>
        </w:rPr>
        <w:t>documents</w:t>
      </w:r>
      <w:r w:rsidRPr="00606E37">
        <w:rPr>
          <w:rFonts w:ascii="Calibri Light" w:hAnsi="Calibri Light" w:cs="Calibri Light"/>
        </w:rPr>
        <w:t xml:space="preserve">, which establishes a starting point from which subsequent changes are made.  The project and engineering documentation include, but are not limited to, interface control documents (ICDs), requirements and specifications documents, drawings, test procedures and manufacturing work instructions.  These and all other documents will be considered </w:t>
      </w:r>
      <w:r w:rsidR="00140E95" w:rsidRPr="00606E37">
        <w:rPr>
          <w:rFonts w:ascii="Calibri Light" w:hAnsi="Calibri Light" w:cs="Calibri Light"/>
        </w:rPr>
        <w:t>baseline</w:t>
      </w:r>
      <w:r w:rsidRPr="00606E37">
        <w:rPr>
          <w:rFonts w:ascii="Calibri Light" w:hAnsi="Calibri Light" w:cs="Calibri Light"/>
        </w:rPr>
        <w:t xml:space="preserve"> at the time they are approved and placed on </w:t>
      </w:r>
      <w:r w:rsidR="008E704C" w:rsidRPr="00606E37">
        <w:rPr>
          <w:rFonts w:ascii="Calibri Light" w:hAnsi="Calibri Light" w:cs="Calibri Light"/>
        </w:rPr>
        <w:t>{Project Name}</w:t>
      </w:r>
      <w:r w:rsidR="00F04FA5" w:rsidRPr="00606E37">
        <w:rPr>
          <w:rFonts w:ascii="Calibri Light" w:hAnsi="Calibri Light" w:cs="Calibri Light"/>
        </w:rPr>
        <w:t xml:space="preserve"> </w:t>
      </w:r>
      <w:r w:rsidR="0032334D">
        <w:rPr>
          <w:rFonts w:ascii="Calibri Light" w:hAnsi="Calibri Light" w:cs="Calibri Light"/>
        </w:rPr>
        <w:t>s</w:t>
      </w:r>
      <w:r w:rsidR="00F04FA5" w:rsidRPr="00606E37">
        <w:rPr>
          <w:rFonts w:ascii="Calibri Light" w:hAnsi="Calibri Light" w:cs="Calibri Light"/>
        </w:rPr>
        <w:t xml:space="preserve">erver </w:t>
      </w:r>
      <w:r w:rsidRPr="00606E37">
        <w:rPr>
          <w:rFonts w:ascii="Calibri Light" w:hAnsi="Calibri Light" w:cs="Calibri Light"/>
        </w:rPr>
        <w:t xml:space="preserve">in the Controlled Documents Folder. </w:t>
      </w:r>
    </w:p>
    <w:p w14:paraId="2DA8B90E" w14:textId="039387C5" w:rsidR="006D1340" w:rsidRPr="00606E37" w:rsidRDefault="004C31D0" w:rsidP="00F73BDC">
      <w:pPr>
        <w:pStyle w:val="Heading2"/>
        <w:ind w:firstLine="720"/>
        <w:rPr>
          <w:rFonts w:cs="Calibri Light"/>
          <w:sz w:val="24"/>
          <w:szCs w:val="24"/>
        </w:rPr>
      </w:pPr>
      <w:bookmarkStart w:id="27" w:name="_Toc130289296"/>
      <w:r w:rsidRPr="00606E37">
        <w:rPr>
          <w:rFonts w:cs="Calibri Light"/>
          <w:sz w:val="24"/>
          <w:szCs w:val="24"/>
        </w:rPr>
        <w:t>3.5 Document</w:t>
      </w:r>
      <w:r w:rsidR="000B15C1">
        <w:rPr>
          <w:rFonts w:cs="Calibri Light"/>
          <w:sz w:val="24"/>
          <w:szCs w:val="24"/>
        </w:rPr>
        <w:t>ing</w:t>
      </w:r>
      <w:r w:rsidRPr="00606E37">
        <w:rPr>
          <w:rFonts w:cs="Calibri Light"/>
          <w:sz w:val="24"/>
          <w:szCs w:val="24"/>
        </w:rPr>
        <w:t xml:space="preserve"> Revisions </w:t>
      </w:r>
      <w:r w:rsidR="00A80FEA" w:rsidRPr="001376F0">
        <w:rPr>
          <w:rFonts w:cs="Calibri Light"/>
          <w:b w:val="0"/>
          <w:bCs w:val="0"/>
          <w:i/>
          <w:iCs/>
          <w:sz w:val="22"/>
          <w:szCs w:val="22"/>
        </w:rPr>
        <w:t>{</w:t>
      </w:r>
      <w:r w:rsidR="00A80FEA">
        <w:rPr>
          <w:rFonts w:cs="Calibri Light"/>
          <w:b w:val="0"/>
          <w:bCs w:val="0"/>
          <w:i/>
          <w:iCs/>
          <w:sz w:val="22"/>
          <w:szCs w:val="22"/>
        </w:rPr>
        <w:t>how to capture project documents, hardware, software, drawings, and schematics for subsequent design revisions}</w:t>
      </w:r>
      <w:bookmarkEnd w:id="27"/>
    </w:p>
    <w:p w14:paraId="1C3A0974" w14:textId="77777777" w:rsidR="004C31D0" w:rsidRPr="00606E37" w:rsidRDefault="004C31D0" w:rsidP="00F73BDC">
      <w:pPr>
        <w:pStyle w:val="Heading3"/>
        <w:ind w:left="720" w:firstLine="720"/>
      </w:pPr>
      <w:bookmarkStart w:id="28" w:name="_Toc130289297"/>
      <w:r w:rsidRPr="00606E37">
        <w:t>3.5.1 Project Documents</w:t>
      </w:r>
      <w:bookmarkEnd w:id="28"/>
    </w:p>
    <w:p w14:paraId="79895A3D" w14:textId="2CF4E54F" w:rsidR="004C31D0" w:rsidRPr="00606E37" w:rsidRDefault="004C31D0" w:rsidP="004C31D0">
      <w:pPr>
        <w:rPr>
          <w:rFonts w:ascii="Calibri Light" w:hAnsi="Calibri Light" w:cs="Calibri Light"/>
        </w:rPr>
      </w:pPr>
      <w:r w:rsidRPr="00606E37">
        <w:rPr>
          <w:rFonts w:ascii="Calibri Light" w:hAnsi="Calibri Light" w:cs="Calibri Light"/>
        </w:rPr>
        <w:t xml:space="preserve">Project Documents (i.e., Project Plans, CMP, ICDs, Science Requirements, etc.) </w:t>
      </w:r>
      <w:r w:rsidR="0081483A">
        <w:rPr>
          <w:rFonts w:ascii="Calibri Light" w:hAnsi="Calibri Light" w:cs="Calibri Light"/>
        </w:rPr>
        <w:t>shall</w:t>
      </w:r>
      <w:r w:rsidR="0081483A" w:rsidRPr="00606E37">
        <w:rPr>
          <w:rFonts w:ascii="Calibri Light" w:hAnsi="Calibri Light" w:cs="Calibri Light"/>
        </w:rPr>
        <w:t xml:space="preserve"> </w:t>
      </w:r>
      <w:r w:rsidRPr="00606E37">
        <w:rPr>
          <w:rFonts w:ascii="Calibri Light" w:hAnsi="Calibri Light" w:cs="Calibri Light"/>
        </w:rPr>
        <w:t xml:space="preserve">be entered into CMR control at revision level of either </w:t>
      </w:r>
      <w:r w:rsidR="00D227ED">
        <w:rPr>
          <w:rFonts w:ascii="Calibri Light" w:hAnsi="Calibri Light" w:cs="Calibri Light"/>
        </w:rPr>
        <w:t>“</w:t>
      </w:r>
      <w:r w:rsidRPr="00606E37">
        <w:rPr>
          <w:rFonts w:ascii="Calibri Light" w:hAnsi="Calibri Light" w:cs="Calibri Light"/>
        </w:rPr>
        <w:t>–</w:t>
      </w:r>
      <w:r w:rsidR="00D227ED">
        <w:rPr>
          <w:rFonts w:ascii="Calibri Light" w:hAnsi="Calibri Light" w:cs="Calibri Light"/>
        </w:rPr>
        <w:t>“</w:t>
      </w:r>
      <w:r w:rsidRPr="00606E37">
        <w:rPr>
          <w:rFonts w:ascii="Calibri Light" w:hAnsi="Calibri Light" w:cs="Calibri Light"/>
        </w:rPr>
        <w:t xml:space="preserve"> or </w:t>
      </w:r>
      <w:r w:rsidR="00D227ED">
        <w:rPr>
          <w:rFonts w:ascii="Calibri Light" w:hAnsi="Calibri Light" w:cs="Calibri Light"/>
        </w:rPr>
        <w:t>“</w:t>
      </w:r>
      <w:r w:rsidRPr="00606E37">
        <w:rPr>
          <w:rFonts w:ascii="Calibri Light" w:hAnsi="Calibri Light" w:cs="Calibri Light"/>
        </w:rPr>
        <w:t>A</w:t>
      </w:r>
      <w:r w:rsidR="00D227ED">
        <w:rPr>
          <w:rFonts w:ascii="Calibri Light" w:hAnsi="Calibri Light" w:cs="Calibri Light"/>
        </w:rPr>
        <w:t>”</w:t>
      </w:r>
      <w:r w:rsidRPr="00606E37">
        <w:rPr>
          <w:rFonts w:ascii="Calibri Light" w:hAnsi="Calibri Light" w:cs="Calibri Light"/>
        </w:rPr>
        <w:t xml:space="preserve">.  Subsequent revision levels of a document </w:t>
      </w:r>
      <w:r w:rsidR="0081483A">
        <w:rPr>
          <w:rFonts w:ascii="Calibri Light" w:hAnsi="Calibri Light" w:cs="Calibri Light"/>
        </w:rPr>
        <w:t>shall</w:t>
      </w:r>
      <w:r w:rsidR="0081483A" w:rsidRPr="00606E37">
        <w:rPr>
          <w:rFonts w:ascii="Calibri Light" w:hAnsi="Calibri Light" w:cs="Calibri Light"/>
        </w:rPr>
        <w:t xml:space="preserve"> </w:t>
      </w:r>
      <w:r w:rsidRPr="00606E37">
        <w:rPr>
          <w:rFonts w:ascii="Calibri Light" w:hAnsi="Calibri Light" w:cs="Calibri Light"/>
        </w:rPr>
        <w:t>be identified alphabetically in ascending order.</w:t>
      </w:r>
    </w:p>
    <w:p w14:paraId="2557D1B8" w14:textId="77777777" w:rsidR="004C31D0" w:rsidRPr="00606E37" w:rsidRDefault="004C31D0" w:rsidP="00F73BDC">
      <w:pPr>
        <w:pStyle w:val="Heading3"/>
        <w:ind w:left="720" w:firstLine="720"/>
      </w:pPr>
      <w:bookmarkStart w:id="29" w:name="_Toc130289298"/>
      <w:r w:rsidRPr="00606E37">
        <w:t>3.5.2 Project Hardware and Software</w:t>
      </w:r>
      <w:bookmarkEnd w:id="29"/>
    </w:p>
    <w:p w14:paraId="3515478D" w14:textId="049BFD85" w:rsidR="004C31D0" w:rsidRPr="00606E37" w:rsidRDefault="003217F3" w:rsidP="004C31D0">
      <w:pPr>
        <w:rPr>
          <w:rFonts w:ascii="Calibri Light" w:hAnsi="Calibri Light" w:cs="Calibri Light"/>
        </w:rPr>
      </w:pPr>
      <w:r w:rsidRPr="00606E37">
        <w:rPr>
          <w:rFonts w:ascii="Calibri Light" w:hAnsi="Calibri Light" w:cs="Calibri Light"/>
        </w:rPr>
        <w:t xml:space="preserve">Flight </w:t>
      </w:r>
      <w:r w:rsidR="004C31D0" w:rsidRPr="00606E37">
        <w:rPr>
          <w:rFonts w:ascii="Calibri Light" w:hAnsi="Calibri Light" w:cs="Calibri Light"/>
        </w:rPr>
        <w:t xml:space="preserve">Project Hardware, Drawings and Schematics, and Software </w:t>
      </w:r>
      <w:r w:rsidR="00DC54C3">
        <w:rPr>
          <w:rFonts w:ascii="Calibri Light" w:hAnsi="Calibri Light" w:cs="Calibri Light"/>
        </w:rPr>
        <w:t>should</w:t>
      </w:r>
      <w:r w:rsidR="00DC54C3" w:rsidRPr="00606E37">
        <w:rPr>
          <w:rFonts w:ascii="Calibri Light" w:hAnsi="Calibri Light" w:cs="Calibri Light"/>
        </w:rPr>
        <w:t xml:space="preserve"> </w:t>
      </w:r>
      <w:r w:rsidR="004C31D0" w:rsidRPr="00606E37">
        <w:rPr>
          <w:rFonts w:ascii="Calibri Light" w:hAnsi="Calibri Light" w:cs="Calibri Light"/>
        </w:rPr>
        <w:t>follow the revision process outlined in Table 1</w:t>
      </w:r>
      <w:r w:rsidRPr="00606E37">
        <w:rPr>
          <w:rFonts w:ascii="Calibri Light" w:hAnsi="Calibri Light" w:cs="Calibri Light"/>
        </w:rPr>
        <w:t>.</w:t>
      </w:r>
    </w:p>
    <w:p w14:paraId="0C66BF8C" w14:textId="77777777" w:rsidR="004C31D0" w:rsidRPr="00606E37" w:rsidRDefault="004C31D0" w:rsidP="00F73BDC">
      <w:pPr>
        <w:pStyle w:val="Heading3"/>
        <w:ind w:left="1440" w:firstLine="720"/>
      </w:pPr>
      <w:bookmarkStart w:id="30" w:name="_Toc130289299"/>
      <w:r w:rsidRPr="00606E37">
        <w:t>3.5.2.1 Software</w:t>
      </w:r>
      <w:bookmarkEnd w:id="30"/>
    </w:p>
    <w:p w14:paraId="5CCF10BC" w14:textId="77777777" w:rsidR="004C31D0" w:rsidRPr="00606E37" w:rsidRDefault="004C31D0" w:rsidP="004C31D0">
      <w:pPr>
        <w:rPr>
          <w:rFonts w:ascii="Calibri Light" w:hAnsi="Calibri Light" w:cs="Calibri Light"/>
        </w:rPr>
      </w:pPr>
      <w:r w:rsidRPr="00606E37">
        <w:rPr>
          <w:rFonts w:ascii="Calibri Light" w:hAnsi="Calibri Light" w:cs="Calibri Light"/>
        </w:rPr>
        <w:t>A CD is given to CM, for archiving, of each new software release after baseline.</w:t>
      </w:r>
    </w:p>
    <w:p w14:paraId="5D7F9CDB" w14:textId="6F597D9A" w:rsidR="00826B8B" w:rsidRPr="00CC3726" w:rsidRDefault="004C31D0" w:rsidP="00826B8B">
      <w:pPr>
        <w:rPr>
          <w:rFonts w:ascii="Calibri Light" w:hAnsi="Calibri Light" w:cs="Calibri Light"/>
        </w:rPr>
      </w:pPr>
      <w:r w:rsidRPr="00606E37">
        <w:rPr>
          <w:rFonts w:ascii="Calibri Light" w:hAnsi="Calibri Light" w:cs="Calibri Light"/>
        </w:rPr>
        <w:t xml:space="preserve">Additional Software CM requirements </w:t>
      </w:r>
      <w:r w:rsidR="000261C8">
        <w:rPr>
          <w:rFonts w:ascii="Calibri Light" w:hAnsi="Calibri Light" w:cs="Calibri Light"/>
        </w:rPr>
        <w:t>should be</w:t>
      </w:r>
      <w:r w:rsidR="000261C8" w:rsidRPr="00606E37">
        <w:rPr>
          <w:rFonts w:ascii="Calibri Light" w:hAnsi="Calibri Light" w:cs="Calibri Light"/>
        </w:rPr>
        <w:t xml:space="preserve"> </w:t>
      </w:r>
      <w:r w:rsidRPr="00606E37">
        <w:rPr>
          <w:rFonts w:ascii="Calibri Light" w:hAnsi="Calibri Light" w:cs="Calibri Light"/>
        </w:rPr>
        <w:t>covered in the project Software Management Plan under CM.</w:t>
      </w:r>
    </w:p>
    <w:p w14:paraId="06A5010A" w14:textId="77777777" w:rsidR="00826B8B" w:rsidRDefault="00826B8B" w:rsidP="004C31D0">
      <w:pPr>
        <w:pStyle w:val="Caption"/>
        <w:keepNext/>
        <w:jc w:val="center"/>
        <w:rPr>
          <w:rFonts w:ascii="Calibri Light" w:hAnsi="Calibri Light" w:cs="Calibri Light"/>
          <w:color w:val="auto"/>
        </w:rPr>
      </w:pPr>
    </w:p>
    <w:p w14:paraId="6D914938" w14:textId="77777777" w:rsidR="002F0A3C" w:rsidRDefault="002F0A3C" w:rsidP="002F0A3C"/>
    <w:p w14:paraId="602C4C3A" w14:textId="77777777" w:rsidR="002F0A3C" w:rsidRDefault="002F0A3C" w:rsidP="002F0A3C"/>
    <w:p w14:paraId="23F60B8C" w14:textId="77777777" w:rsidR="00407BB8" w:rsidRDefault="00407BB8" w:rsidP="002F0A3C"/>
    <w:p w14:paraId="224C056F" w14:textId="77777777" w:rsidR="00407BB8" w:rsidRDefault="00407BB8" w:rsidP="002F0A3C"/>
    <w:p w14:paraId="1BA3AC2D" w14:textId="77777777" w:rsidR="00407BB8" w:rsidRDefault="00407BB8" w:rsidP="002F0A3C"/>
    <w:p w14:paraId="342CAA8C" w14:textId="77777777" w:rsidR="00407BB8" w:rsidRDefault="00407BB8" w:rsidP="002F0A3C"/>
    <w:p w14:paraId="3F2A48FB" w14:textId="77777777" w:rsidR="00407BB8" w:rsidRDefault="00407BB8" w:rsidP="002F0A3C"/>
    <w:p w14:paraId="12C0E386" w14:textId="77777777" w:rsidR="002F0A3C" w:rsidRPr="002F0A3C" w:rsidRDefault="002F0A3C" w:rsidP="002F0A3C"/>
    <w:p w14:paraId="3F2C5846" w14:textId="53E52875" w:rsidR="004C31D0" w:rsidRPr="00606E37" w:rsidRDefault="003116F2" w:rsidP="004C31D0">
      <w:pPr>
        <w:pStyle w:val="Caption"/>
        <w:keepNext/>
        <w:jc w:val="center"/>
        <w:rPr>
          <w:rFonts w:ascii="Calibri Light" w:hAnsi="Calibri Light" w:cs="Calibri Light"/>
          <w:color w:val="auto"/>
          <w:sz w:val="22"/>
        </w:rPr>
      </w:pPr>
      <w:r>
        <w:rPr>
          <w:rFonts w:ascii="Calibri Light" w:hAnsi="Calibri Light" w:cs="Calibri Light"/>
          <w:color w:val="auto"/>
          <w:sz w:val="22"/>
        </w:rPr>
        <w:t xml:space="preserve">Example </w:t>
      </w:r>
      <w:r w:rsidR="004C31D0" w:rsidRPr="00606E37">
        <w:rPr>
          <w:rFonts w:ascii="Calibri Light" w:hAnsi="Calibri Light" w:cs="Calibri Light"/>
          <w:color w:val="auto"/>
          <w:sz w:val="22"/>
        </w:rPr>
        <w:t xml:space="preserve">Table </w:t>
      </w:r>
      <w:r w:rsidR="00BC6721" w:rsidRPr="00606E37">
        <w:rPr>
          <w:rFonts w:ascii="Calibri Light" w:hAnsi="Calibri Light" w:cs="Calibri Light"/>
          <w:color w:val="auto"/>
          <w:sz w:val="22"/>
        </w:rPr>
        <w:fldChar w:fldCharType="begin"/>
      </w:r>
      <w:r w:rsidR="004C31D0" w:rsidRPr="00606E37">
        <w:rPr>
          <w:rFonts w:ascii="Calibri Light" w:hAnsi="Calibri Light" w:cs="Calibri Light"/>
          <w:color w:val="auto"/>
          <w:sz w:val="22"/>
        </w:rPr>
        <w:instrText xml:space="preserve"> SEQ Table \* ARABIC </w:instrText>
      </w:r>
      <w:r w:rsidR="00BC6721" w:rsidRPr="00606E37">
        <w:rPr>
          <w:rFonts w:ascii="Calibri Light" w:hAnsi="Calibri Light" w:cs="Calibri Light"/>
          <w:color w:val="auto"/>
          <w:sz w:val="22"/>
        </w:rPr>
        <w:fldChar w:fldCharType="separate"/>
      </w:r>
      <w:r w:rsidR="00C40EFA" w:rsidRPr="00606E37">
        <w:rPr>
          <w:rFonts w:ascii="Calibri Light" w:hAnsi="Calibri Light" w:cs="Calibri Light"/>
          <w:noProof/>
          <w:color w:val="auto"/>
          <w:sz w:val="22"/>
        </w:rPr>
        <w:t>1</w:t>
      </w:r>
      <w:r w:rsidR="00BC6721" w:rsidRPr="00606E37">
        <w:rPr>
          <w:rFonts w:ascii="Calibri Light" w:hAnsi="Calibri Light" w:cs="Calibri Light"/>
          <w:color w:val="auto"/>
          <w:sz w:val="22"/>
        </w:rPr>
        <w:fldChar w:fldCharType="end"/>
      </w:r>
    </w:p>
    <w:tbl>
      <w:tblPr>
        <w:tblStyle w:val="TableGrid"/>
        <w:tblW w:w="0" w:type="auto"/>
        <w:tblLook w:val="04A0" w:firstRow="1" w:lastRow="0" w:firstColumn="1" w:lastColumn="0" w:noHBand="0" w:noVBand="1"/>
      </w:tblPr>
      <w:tblGrid>
        <w:gridCol w:w="2333"/>
        <w:gridCol w:w="2333"/>
        <w:gridCol w:w="2342"/>
        <w:gridCol w:w="2342"/>
      </w:tblGrid>
      <w:tr w:rsidR="00606E37" w:rsidRPr="00606E37" w14:paraId="067E20EF" w14:textId="77777777" w:rsidTr="004C31D0">
        <w:tc>
          <w:tcPr>
            <w:tcW w:w="2394" w:type="dxa"/>
          </w:tcPr>
          <w:p w14:paraId="234340A9" w14:textId="77777777" w:rsidR="004C31D0" w:rsidRPr="00606E37" w:rsidRDefault="004C31D0" w:rsidP="004C31D0">
            <w:pPr>
              <w:jc w:val="center"/>
              <w:rPr>
                <w:rFonts w:ascii="Calibri Light" w:hAnsi="Calibri Light" w:cs="Calibri Light"/>
                <w:b/>
              </w:rPr>
            </w:pPr>
            <w:r w:rsidRPr="00606E37">
              <w:rPr>
                <w:rFonts w:ascii="Calibri Light" w:hAnsi="Calibri Light" w:cs="Calibri Light"/>
                <w:b/>
              </w:rPr>
              <w:t>Bread Board</w:t>
            </w:r>
          </w:p>
          <w:p w14:paraId="661454F4" w14:textId="77777777" w:rsidR="004C31D0" w:rsidRPr="00606E37" w:rsidRDefault="004C31D0" w:rsidP="004C31D0">
            <w:pPr>
              <w:jc w:val="center"/>
              <w:rPr>
                <w:rFonts w:ascii="Calibri Light" w:hAnsi="Calibri Light" w:cs="Calibri Light"/>
              </w:rPr>
            </w:pPr>
            <w:r w:rsidRPr="00606E37">
              <w:rPr>
                <w:rFonts w:ascii="Calibri Light" w:hAnsi="Calibri Light" w:cs="Calibri Light"/>
              </w:rPr>
              <w:t>Design, Production, Test</w:t>
            </w:r>
          </w:p>
        </w:tc>
        <w:tc>
          <w:tcPr>
            <w:tcW w:w="2394" w:type="dxa"/>
          </w:tcPr>
          <w:p w14:paraId="350C125F" w14:textId="77777777" w:rsidR="004C31D0" w:rsidRPr="00606E37" w:rsidRDefault="004C31D0" w:rsidP="004C31D0">
            <w:pPr>
              <w:jc w:val="center"/>
              <w:rPr>
                <w:rFonts w:ascii="Calibri Light" w:hAnsi="Calibri Light" w:cs="Calibri Light"/>
                <w:b/>
              </w:rPr>
            </w:pPr>
            <w:r w:rsidRPr="00606E37">
              <w:rPr>
                <w:rFonts w:ascii="Calibri Light" w:hAnsi="Calibri Light" w:cs="Calibri Light"/>
                <w:b/>
              </w:rPr>
              <w:t>Proto Flight</w:t>
            </w:r>
          </w:p>
          <w:p w14:paraId="2B299869" w14:textId="77777777" w:rsidR="004C31D0" w:rsidRPr="00606E37" w:rsidRDefault="004C31D0" w:rsidP="004C31D0">
            <w:pPr>
              <w:jc w:val="center"/>
              <w:rPr>
                <w:rFonts w:ascii="Calibri Light" w:hAnsi="Calibri Light" w:cs="Calibri Light"/>
              </w:rPr>
            </w:pPr>
            <w:r w:rsidRPr="00606E37">
              <w:rPr>
                <w:rFonts w:ascii="Calibri Light" w:hAnsi="Calibri Light" w:cs="Calibri Light"/>
              </w:rPr>
              <w:t>Design, Production, Test</w:t>
            </w:r>
          </w:p>
        </w:tc>
        <w:tc>
          <w:tcPr>
            <w:tcW w:w="2394" w:type="dxa"/>
          </w:tcPr>
          <w:p w14:paraId="75C8BC13" w14:textId="77777777" w:rsidR="004C31D0" w:rsidRPr="00606E37" w:rsidRDefault="004C31D0" w:rsidP="004C31D0">
            <w:pPr>
              <w:jc w:val="center"/>
              <w:rPr>
                <w:rFonts w:ascii="Calibri Light" w:hAnsi="Calibri Light" w:cs="Calibri Light"/>
                <w:b/>
              </w:rPr>
            </w:pPr>
            <w:r w:rsidRPr="00606E37">
              <w:rPr>
                <w:rFonts w:ascii="Calibri Light" w:hAnsi="Calibri Light" w:cs="Calibri Light"/>
                <w:b/>
              </w:rPr>
              <w:t>Flight</w:t>
            </w:r>
          </w:p>
          <w:p w14:paraId="30E40D21" w14:textId="77777777" w:rsidR="004C31D0" w:rsidRPr="00606E37" w:rsidRDefault="004C31D0" w:rsidP="004C31D0">
            <w:pPr>
              <w:jc w:val="center"/>
              <w:rPr>
                <w:rFonts w:ascii="Calibri Light" w:hAnsi="Calibri Light" w:cs="Calibri Light"/>
              </w:rPr>
            </w:pPr>
            <w:r w:rsidRPr="00606E37">
              <w:rPr>
                <w:rFonts w:ascii="Calibri Light" w:hAnsi="Calibri Light" w:cs="Calibri Light"/>
              </w:rPr>
              <w:t>Design, Production, Test</w:t>
            </w:r>
          </w:p>
        </w:tc>
        <w:tc>
          <w:tcPr>
            <w:tcW w:w="2394" w:type="dxa"/>
          </w:tcPr>
          <w:p w14:paraId="37D877F1" w14:textId="77777777" w:rsidR="004C31D0" w:rsidRPr="00606E37" w:rsidRDefault="004C31D0" w:rsidP="004C31D0">
            <w:pPr>
              <w:jc w:val="center"/>
              <w:rPr>
                <w:rFonts w:ascii="Calibri Light" w:hAnsi="Calibri Light" w:cs="Calibri Light"/>
                <w:b/>
              </w:rPr>
            </w:pPr>
            <w:r w:rsidRPr="00606E37">
              <w:rPr>
                <w:rFonts w:ascii="Calibri Light" w:hAnsi="Calibri Light" w:cs="Calibri Light"/>
                <w:b/>
              </w:rPr>
              <w:t>Delivery</w:t>
            </w:r>
          </w:p>
        </w:tc>
      </w:tr>
      <w:tr w:rsidR="004C31D0" w:rsidRPr="00606E37" w14:paraId="0FD906B6" w14:textId="77777777" w:rsidTr="004C31D0">
        <w:tc>
          <w:tcPr>
            <w:tcW w:w="2394" w:type="dxa"/>
          </w:tcPr>
          <w:p w14:paraId="2FC23622" w14:textId="77777777" w:rsidR="004C31D0" w:rsidRPr="00606E37" w:rsidRDefault="004C31D0" w:rsidP="004C31D0">
            <w:pPr>
              <w:jc w:val="center"/>
              <w:rPr>
                <w:rFonts w:ascii="Calibri Light" w:hAnsi="Calibri Light" w:cs="Calibri Light"/>
              </w:rPr>
            </w:pPr>
            <w:r w:rsidRPr="00606E37">
              <w:rPr>
                <w:rFonts w:ascii="Calibri Light" w:hAnsi="Calibri Light" w:cs="Calibri Light"/>
              </w:rPr>
              <w:t>Use the Engineering Document Numbering System (obtain #s from EDC)</w:t>
            </w:r>
          </w:p>
          <w:p w14:paraId="48A390DD" w14:textId="77777777" w:rsidR="004C31D0" w:rsidRPr="00606E37" w:rsidRDefault="004C31D0" w:rsidP="004C31D0">
            <w:pPr>
              <w:jc w:val="center"/>
              <w:rPr>
                <w:rFonts w:ascii="Calibri Light" w:hAnsi="Calibri Light" w:cs="Calibri Light"/>
              </w:rPr>
            </w:pPr>
          </w:p>
          <w:p w14:paraId="45F9584F" w14:textId="77777777" w:rsidR="004C31D0" w:rsidRPr="00606E37" w:rsidRDefault="004C31D0" w:rsidP="004C31D0">
            <w:pPr>
              <w:jc w:val="center"/>
              <w:rPr>
                <w:rFonts w:ascii="Calibri Light" w:hAnsi="Calibri Light" w:cs="Calibri Light"/>
              </w:rPr>
            </w:pPr>
            <w:r w:rsidRPr="00606E37">
              <w:rPr>
                <w:rFonts w:ascii="Calibri Light" w:hAnsi="Calibri Light" w:cs="Calibri Light"/>
              </w:rPr>
              <w:t xml:space="preserve">Release only </w:t>
            </w:r>
            <w:r w:rsidRPr="00606E37">
              <w:rPr>
                <w:rFonts w:ascii="Calibri Light" w:hAnsi="Calibri Light" w:cs="Calibri Light"/>
                <w:u w:val="single"/>
              </w:rPr>
              <w:t>draft</w:t>
            </w:r>
            <w:r w:rsidRPr="00606E37">
              <w:rPr>
                <w:rFonts w:ascii="Calibri Light" w:hAnsi="Calibri Light" w:cs="Calibri Light"/>
              </w:rPr>
              <w:t xml:space="preserve"> check prints / documents for review</w:t>
            </w:r>
          </w:p>
          <w:p w14:paraId="09BDA95E" w14:textId="77777777" w:rsidR="004C31D0" w:rsidRPr="00606E37" w:rsidRDefault="004C31D0" w:rsidP="004C31D0">
            <w:pPr>
              <w:jc w:val="center"/>
              <w:rPr>
                <w:rFonts w:ascii="Calibri Light" w:hAnsi="Calibri Light" w:cs="Calibri Light"/>
              </w:rPr>
            </w:pPr>
          </w:p>
          <w:p w14:paraId="4C172662" w14:textId="77777777" w:rsidR="004C31D0" w:rsidRPr="00606E37" w:rsidRDefault="004C31D0" w:rsidP="004C31D0">
            <w:pPr>
              <w:jc w:val="center"/>
              <w:rPr>
                <w:rFonts w:ascii="Calibri Light" w:hAnsi="Calibri Light" w:cs="Calibri Light"/>
              </w:rPr>
            </w:pPr>
            <w:r w:rsidRPr="00606E37">
              <w:rPr>
                <w:rFonts w:ascii="Calibri Light" w:hAnsi="Calibri Light" w:cs="Calibri Light"/>
              </w:rPr>
              <w:t>Track revisions with Numbers; Start at Rev 1</w:t>
            </w:r>
          </w:p>
          <w:p w14:paraId="2F285006" w14:textId="1C3B259F" w:rsidR="004C31D0" w:rsidRPr="00606E37" w:rsidRDefault="730E0697">
            <w:pPr>
              <w:jc w:val="center"/>
              <w:rPr>
                <w:rFonts w:ascii="Calibri Light" w:eastAsia="Calibri Light" w:hAnsi="Calibri Light" w:cs="Calibri Light"/>
              </w:rPr>
            </w:pPr>
            <w:r w:rsidRPr="1CDBCFD3">
              <w:rPr>
                <w:rFonts w:ascii="Calibri" w:eastAsia="Calibri" w:hAnsi="Calibri" w:cs="Calibri"/>
              </w:rPr>
              <w:t xml:space="preserve"> (i.e. TZPZ-XX-M001 Rev 1)</w:t>
            </w:r>
          </w:p>
        </w:tc>
        <w:tc>
          <w:tcPr>
            <w:tcW w:w="2394" w:type="dxa"/>
          </w:tcPr>
          <w:p w14:paraId="3892C887" w14:textId="77777777" w:rsidR="004C31D0" w:rsidRPr="00606E37" w:rsidRDefault="004C31D0" w:rsidP="004C31D0">
            <w:pPr>
              <w:jc w:val="center"/>
              <w:rPr>
                <w:rFonts w:ascii="Calibri Light" w:hAnsi="Calibri Light" w:cs="Calibri Light"/>
              </w:rPr>
            </w:pPr>
            <w:r w:rsidRPr="00606E37">
              <w:rPr>
                <w:rFonts w:ascii="Calibri Light" w:hAnsi="Calibri Light" w:cs="Calibri Light"/>
              </w:rPr>
              <w:t>Use the Engineering Document Numbering System (obtain #s from EDC)</w:t>
            </w:r>
          </w:p>
          <w:p w14:paraId="7223AE6B" w14:textId="77777777" w:rsidR="004C31D0" w:rsidRPr="00606E37" w:rsidRDefault="004C31D0" w:rsidP="004C31D0">
            <w:pPr>
              <w:jc w:val="center"/>
              <w:rPr>
                <w:rFonts w:ascii="Calibri Light" w:hAnsi="Calibri Light" w:cs="Calibri Light"/>
              </w:rPr>
            </w:pPr>
          </w:p>
          <w:p w14:paraId="5DE734BB" w14:textId="77777777" w:rsidR="004C31D0" w:rsidRPr="00606E37" w:rsidRDefault="004C31D0" w:rsidP="004C31D0">
            <w:pPr>
              <w:jc w:val="center"/>
              <w:rPr>
                <w:rFonts w:ascii="Calibri Light" w:hAnsi="Calibri Light" w:cs="Calibri Light"/>
              </w:rPr>
            </w:pPr>
            <w:r w:rsidRPr="00606E37">
              <w:rPr>
                <w:rFonts w:ascii="Calibri Light" w:hAnsi="Calibri Light" w:cs="Calibri Light"/>
              </w:rPr>
              <w:t xml:space="preserve">Release only </w:t>
            </w:r>
            <w:r w:rsidRPr="00606E37">
              <w:rPr>
                <w:rFonts w:ascii="Calibri Light" w:hAnsi="Calibri Light" w:cs="Calibri Light"/>
                <w:u w:val="single"/>
              </w:rPr>
              <w:t>draft</w:t>
            </w:r>
            <w:r w:rsidRPr="00606E37">
              <w:rPr>
                <w:rFonts w:ascii="Calibri Light" w:hAnsi="Calibri Light" w:cs="Calibri Light"/>
              </w:rPr>
              <w:t xml:space="preserve"> check prints / documents for review</w:t>
            </w:r>
          </w:p>
          <w:p w14:paraId="09DEDF80" w14:textId="77777777" w:rsidR="004C31D0" w:rsidRPr="00606E37" w:rsidRDefault="004C31D0" w:rsidP="004C31D0">
            <w:pPr>
              <w:jc w:val="center"/>
              <w:rPr>
                <w:rFonts w:ascii="Calibri Light" w:hAnsi="Calibri Light" w:cs="Calibri Light"/>
              </w:rPr>
            </w:pPr>
          </w:p>
          <w:p w14:paraId="4630E4C0" w14:textId="77777777" w:rsidR="004C31D0" w:rsidRPr="00606E37" w:rsidRDefault="004C31D0" w:rsidP="004C31D0">
            <w:pPr>
              <w:jc w:val="center"/>
              <w:rPr>
                <w:rFonts w:ascii="Calibri Light" w:hAnsi="Calibri Light" w:cs="Calibri Light"/>
              </w:rPr>
            </w:pPr>
            <w:r w:rsidRPr="00606E37">
              <w:rPr>
                <w:rFonts w:ascii="Calibri Light" w:hAnsi="Calibri Light" w:cs="Calibri Light"/>
              </w:rPr>
              <w:t>Track revisions with Numbers; Start at Rev 1</w:t>
            </w:r>
          </w:p>
          <w:p w14:paraId="5CC47CE1" w14:textId="1ACB19A0" w:rsidR="004C31D0" w:rsidRPr="00606E37" w:rsidRDefault="352BE744">
            <w:pPr>
              <w:jc w:val="center"/>
              <w:rPr>
                <w:rFonts w:ascii="Calibri Light" w:eastAsia="Calibri Light" w:hAnsi="Calibri Light" w:cs="Calibri Light"/>
              </w:rPr>
            </w:pPr>
            <w:r w:rsidRPr="1CDBCFD3">
              <w:rPr>
                <w:rFonts w:ascii="Calibri" w:eastAsia="Calibri" w:hAnsi="Calibri" w:cs="Calibri"/>
              </w:rPr>
              <w:t xml:space="preserve"> (i.e. TZPZ-XX-M001 Rev 1)</w:t>
            </w:r>
          </w:p>
        </w:tc>
        <w:tc>
          <w:tcPr>
            <w:tcW w:w="2394" w:type="dxa"/>
          </w:tcPr>
          <w:p w14:paraId="78F7A97D" w14:textId="77777777" w:rsidR="004C31D0" w:rsidRPr="00606E37" w:rsidRDefault="004C31D0" w:rsidP="004C31D0">
            <w:pPr>
              <w:jc w:val="center"/>
              <w:rPr>
                <w:rFonts w:ascii="Calibri Light" w:hAnsi="Calibri Light" w:cs="Calibri Light"/>
              </w:rPr>
            </w:pPr>
            <w:r w:rsidRPr="00606E37">
              <w:rPr>
                <w:rFonts w:ascii="Calibri Light" w:hAnsi="Calibri Light" w:cs="Calibri Light"/>
              </w:rPr>
              <w:t>Use the Engineering Document Numbering System (obtain #s from EDC)</w:t>
            </w:r>
          </w:p>
          <w:p w14:paraId="502E13E0" w14:textId="77777777" w:rsidR="004C31D0" w:rsidRPr="00606E37" w:rsidRDefault="004C31D0" w:rsidP="004C31D0">
            <w:pPr>
              <w:jc w:val="center"/>
              <w:rPr>
                <w:rFonts w:ascii="Calibri Light" w:hAnsi="Calibri Light" w:cs="Calibri Light"/>
              </w:rPr>
            </w:pPr>
          </w:p>
          <w:p w14:paraId="12BD4EC5" w14:textId="77777777" w:rsidR="004C31D0" w:rsidRPr="00606E37" w:rsidRDefault="004C31D0" w:rsidP="004C31D0">
            <w:pPr>
              <w:jc w:val="center"/>
              <w:rPr>
                <w:rFonts w:ascii="Calibri Light" w:hAnsi="Calibri Light" w:cs="Calibri Light"/>
              </w:rPr>
            </w:pPr>
            <w:r w:rsidRPr="00606E37">
              <w:rPr>
                <w:rFonts w:ascii="Calibri Light" w:hAnsi="Calibri Light" w:cs="Calibri Light"/>
              </w:rPr>
              <w:t xml:space="preserve">Release </w:t>
            </w:r>
            <w:r w:rsidRPr="00606E37">
              <w:rPr>
                <w:rFonts w:ascii="Calibri Light" w:hAnsi="Calibri Light" w:cs="Calibri Light"/>
                <w:u w:val="single"/>
              </w:rPr>
              <w:t>non-draft</w:t>
            </w:r>
            <w:r w:rsidRPr="00606E37">
              <w:rPr>
                <w:rFonts w:ascii="Calibri Light" w:hAnsi="Calibri Light" w:cs="Calibri Light"/>
              </w:rPr>
              <w:t xml:space="preserve"> check prints / documents for review</w:t>
            </w:r>
          </w:p>
          <w:p w14:paraId="03839F9B" w14:textId="77777777" w:rsidR="004C31D0" w:rsidRPr="00606E37" w:rsidRDefault="004C31D0" w:rsidP="004C31D0">
            <w:pPr>
              <w:jc w:val="center"/>
              <w:rPr>
                <w:rFonts w:ascii="Calibri Light" w:hAnsi="Calibri Light" w:cs="Calibri Light"/>
              </w:rPr>
            </w:pPr>
          </w:p>
          <w:p w14:paraId="6B8EAE16" w14:textId="77777777" w:rsidR="004C31D0" w:rsidRPr="00606E37" w:rsidRDefault="004C31D0" w:rsidP="004C31D0">
            <w:pPr>
              <w:jc w:val="center"/>
              <w:rPr>
                <w:rFonts w:ascii="Calibri Light" w:hAnsi="Calibri Light" w:cs="Calibri Light"/>
              </w:rPr>
            </w:pPr>
            <w:r w:rsidRPr="00606E37">
              <w:rPr>
                <w:rFonts w:ascii="Calibri Light" w:hAnsi="Calibri Light" w:cs="Calibri Light"/>
              </w:rPr>
              <w:t>Track revisions with Letters; Start at Rev A</w:t>
            </w:r>
          </w:p>
          <w:p w14:paraId="69B09F7E" w14:textId="683B680B" w:rsidR="004C31D0" w:rsidRDefault="0FDBA30E" w:rsidP="1CDBCFD3">
            <w:pPr>
              <w:spacing w:line="276" w:lineRule="auto"/>
              <w:jc w:val="center"/>
              <w:rPr>
                <w:rFonts w:ascii="Calibri" w:eastAsia="Calibri" w:hAnsi="Calibri" w:cs="Calibri"/>
                <w:lang w:val="pt-BR"/>
              </w:rPr>
            </w:pPr>
            <w:r w:rsidRPr="1CDBCFD3">
              <w:rPr>
                <w:rFonts w:ascii="Calibri" w:eastAsia="Calibri" w:hAnsi="Calibri" w:cs="Calibri"/>
                <w:lang w:val="pt-BR"/>
              </w:rPr>
              <w:t xml:space="preserve"> (i.e. TZPZ-XX-M001 Rev A)</w:t>
            </w:r>
          </w:p>
          <w:p w14:paraId="2F7EDC4A" w14:textId="34332D98" w:rsidR="1CDBCFD3" w:rsidRDefault="1CDBCFD3" w:rsidP="1CDBCFD3">
            <w:pPr>
              <w:jc w:val="center"/>
              <w:rPr>
                <w:rFonts w:ascii="Calibri Light" w:hAnsi="Calibri Light" w:cs="Calibri Light"/>
              </w:rPr>
            </w:pPr>
          </w:p>
          <w:p w14:paraId="7271DBC6" w14:textId="77777777" w:rsidR="004C31D0" w:rsidRPr="00606E37" w:rsidRDefault="004C31D0" w:rsidP="004C31D0">
            <w:pPr>
              <w:jc w:val="center"/>
              <w:rPr>
                <w:rFonts w:ascii="Calibri Light" w:hAnsi="Calibri Light" w:cs="Calibri Light"/>
              </w:rPr>
            </w:pPr>
          </w:p>
          <w:p w14:paraId="15092FF8" w14:textId="77777777" w:rsidR="004C31D0" w:rsidRPr="00606E37" w:rsidRDefault="004C31D0" w:rsidP="004C31D0">
            <w:pPr>
              <w:jc w:val="center"/>
              <w:rPr>
                <w:rFonts w:ascii="Calibri Light" w:hAnsi="Calibri Light" w:cs="Calibri Light"/>
              </w:rPr>
            </w:pPr>
            <w:r w:rsidRPr="00606E37">
              <w:rPr>
                <w:rFonts w:ascii="Calibri Light" w:hAnsi="Calibri Light" w:cs="Calibri Light"/>
              </w:rPr>
              <w:t>Revisions per ECOs, ECO Classification, and signature Approval Matrix</w:t>
            </w:r>
          </w:p>
          <w:p w14:paraId="1C820C72" w14:textId="77777777" w:rsidR="004C31D0" w:rsidRPr="00606E37" w:rsidRDefault="004C31D0" w:rsidP="004C31D0">
            <w:pPr>
              <w:jc w:val="center"/>
              <w:rPr>
                <w:rFonts w:ascii="Calibri Light" w:hAnsi="Calibri Light" w:cs="Calibri Light"/>
              </w:rPr>
            </w:pPr>
          </w:p>
          <w:p w14:paraId="4424329A" w14:textId="77777777" w:rsidR="004C31D0" w:rsidRPr="00606E37" w:rsidRDefault="004C31D0" w:rsidP="004C31D0">
            <w:pPr>
              <w:jc w:val="center"/>
              <w:rPr>
                <w:rFonts w:ascii="Calibri Light" w:hAnsi="Calibri Light" w:cs="Calibri Light"/>
              </w:rPr>
            </w:pPr>
            <w:r w:rsidRPr="00606E37">
              <w:rPr>
                <w:rFonts w:ascii="Calibri Light" w:hAnsi="Calibri Light" w:cs="Calibri Light"/>
              </w:rPr>
              <w:t>Redlined changes may be approved and dated by assigned engineer when necessary for task in progress and then followed by appropriate ECO</w:t>
            </w:r>
          </w:p>
        </w:tc>
        <w:tc>
          <w:tcPr>
            <w:tcW w:w="2394" w:type="dxa"/>
          </w:tcPr>
          <w:p w14:paraId="3BB618D5" w14:textId="77777777" w:rsidR="004C31D0" w:rsidRPr="00606E37" w:rsidRDefault="004C31D0" w:rsidP="004C31D0">
            <w:pPr>
              <w:jc w:val="center"/>
              <w:rPr>
                <w:rFonts w:ascii="Calibri Light" w:hAnsi="Calibri Light" w:cs="Calibri Light"/>
              </w:rPr>
            </w:pPr>
            <w:r w:rsidRPr="00606E37">
              <w:rPr>
                <w:rFonts w:ascii="Calibri Light" w:hAnsi="Calibri Light" w:cs="Calibri Light"/>
              </w:rPr>
              <w:t>Submit “as-built” drawings / documents to EDC (or other)</w:t>
            </w:r>
          </w:p>
          <w:p w14:paraId="53E389E1" w14:textId="77777777" w:rsidR="004C31D0" w:rsidRPr="00606E37" w:rsidRDefault="004C31D0" w:rsidP="004C31D0">
            <w:pPr>
              <w:jc w:val="center"/>
              <w:rPr>
                <w:rFonts w:ascii="Calibri Light" w:hAnsi="Calibri Light" w:cs="Calibri Light"/>
              </w:rPr>
            </w:pPr>
          </w:p>
          <w:p w14:paraId="5B2D6928" w14:textId="4A13637C" w:rsidR="004C31D0" w:rsidRPr="00606E37" w:rsidRDefault="004C31D0" w:rsidP="004C31D0">
            <w:pPr>
              <w:jc w:val="center"/>
              <w:rPr>
                <w:rFonts w:ascii="Calibri Light" w:hAnsi="Calibri Light" w:cs="Calibri Light"/>
              </w:rPr>
            </w:pPr>
            <w:r w:rsidRPr="00606E37">
              <w:rPr>
                <w:rFonts w:ascii="Calibri Light" w:hAnsi="Calibri Light" w:cs="Calibri Light"/>
              </w:rPr>
              <w:t>Follow signature Approval Matrix for drawings / documents submission</w:t>
            </w:r>
          </w:p>
          <w:p w14:paraId="78281D5D" w14:textId="77777777" w:rsidR="004C31D0" w:rsidRPr="00606E37" w:rsidRDefault="004C31D0" w:rsidP="004C31D0">
            <w:pPr>
              <w:jc w:val="center"/>
              <w:rPr>
                <w:rFonts w:ascii="Calibri Light" w:hAnsi="Calibri Light" w:cs="Calibri Light"/>
              </w:rPr>
            </w:pPr>
          </w:p>
          <w:p w14:paraId="26350C46" w14:textId="570E6D99" w:rsidR="004C31D0" w:rsidRPr="00606E37" w:rsidRDefault="004C31D0" w:rsidP="1CDBCFD3">
            <w:pPr>
              <w:spacing w:line="276" w:lineRule="auto"/>
              <w:jc w:val="center"/>
              <w:rPr>
                <w:rFonts w:ascii="Calibri" w:eastAsia="Calibri" w:hAnsi="Calibri" w:cs="Calibri"/>
                <w:lang w:val="pt-BR"/>
              </w:rPr>
            </w:pPr>
            <w:r w:rsidRPr="00606E37">
              <w:rPr>
                <w:rFonts w:ascii="Calibri Light" w:hAnsi="Calibri Light" w:cs="Calibri Light"/>
              </w:rPr>
              <w:t xml:space="preserve">Track revisions with Letters; Start at Rev A </w:t>
            </w:r>
            <w:r w:rsidR="6D2BA255" w:rsidRPr="1CDBCFD3">
              <w:rPr>
                <w:rFonts w:ascii="Calibri" w:eastAsia="Calibri" w:hAnsi="Calibri" w:cs="Calibri"/>
                <w:lang w:val="pt-BR"/>
              </w:rPr>
              <w:t xml:space="preserve"> (i.e. TZPZ-XX-M001 Rev A)</w:t>
            </w:r>
          </w:p>
          <w:p w14:paraId="35FB5FF6" w14:textId="0D3F043A" w:rsidR="004C31D0" w:rsidRPr="00606E37" w:rsidRDefault="004C31D0" w:rsidP="004C31D0">
            <w:pPr>
              <w:jc w:val="center"/>
              <w:rPr>
                <w:rFonts w:ascii="Calibri Light" w:hAnsi="Calibri Light" w:cs="Calibri Light"/>
              </w:rPr>
            </w:pPr>
          </w:p>
          <w:p w14:paraId="079D3EDB" w14:textId="77777777" w:rsidR="004C31D0" w:rsidRPr="00606E37" w:rsidRDefault="004C31D0" w:rsidP="004C31D0">
            <w:pPr>
              <w:jc w:val="center"/>
              <w:rPr>
                <w:rFonts w:ascii="Calibri Light" w:hAnsi="Calibri Light" w:cs="Calibri Light"/>
              </w:rPr>
            </w:pPr>
          </w:p>
          <w:p w14:paraId="36810CE9" w14:textId="77777777" w:rsidR="004C31D0" w:rsidRPr="00606E37" w:rsidRDefault="004C31D0" w:rsidP="004C31D0">
            <w:pPr>
              <w:jc w:val="center"/>
              <w:rPr>
                <w:rFonts w:ascii="Calibri Light" w:hAnsi="Calibri Light" w:cs="Calibri Light"/>
              </w:rPr>
            </w:pPr>
            <w:r w:rsidRPr="00606E37">
              <w:rPr>
                <w:rFonts w:ascii="Calibri Light" w:hAnsi="Calibri Light" w:cs="Calibri Light"/>
              </w:rPr>
              <w:t>Revisions per ECOs, ECO Classification, and signature Approval Matrix</w:t>
            </w:r>
          </w:p>
        </w:tc>
      </w:tr>
    </w:tbl>
    <w:p w14:paraId="406391F8" w14:textId="77777777" w:rsidR="00826B8B" w:rsidRPr="00606E37" w:rsidRDefault="00826B8B" w:rsidP="004C31D0">
      <w:pPr>
        <w:rPr>
          <w:rFonts w:ascii="Calibri Light" w:hAnsi="Calibri Light" w:cs="Calibri Light"/>
        </w:rPr>
      </w:pPr>
    </w:p>
    <w:p w14:paraId="0E304FD9" w14:textId="4D6D5692" w:rsidR="006F4EBD" w:rsidRPr="00606E37" w:rsidRDefault="006F4EBD" w:rsidP="00F73BDC">
      <w:pPr>
        <w:pStyle w:val="Heading2"/>
        <w:ind w:firstLine="720"/>
        <w:rPr>
          <w:rFonts w:cs="Calibri Light"/>
          <w:sz w:val="24"/>
          <w:szCs w:val="24"/>
        </w:rPr>
      </w:pPr>
      <w:bookmarkStart w:id="31" w:name="_Toc130289300"/>
      <w:r w:rsidRPr="00606E37">
        <w:rPr>
          <w:rFonts w:cs="Calibri Light"/>
          <w:sz w:val="24"/>
          <w:szCs w:val="24"/>
        </w:rPr>
        <w:t xml:space="preserve">3.6 Revision / Changes to Documentation </w:t>
      </w:r>
      <w:r w:rsidR="00A379EB" w:rsidRPr="001376F0">
        <w:rPr>
          <w:rFonts w:cs="Calibri Light"/>
          <w:b w:val="0"/>
          <w:bCs w:val="0"/>
          <w:i/>
          <w:iCs/>
          <w:sz w:val="22"/>
          <w:szCs w:val="22"/>
        </w:rPr>
        <w:t>{</w:t>
      </w:r>
      <w:r w:rsidR="00A379EB">
        <w:rPr>
          <w:rFonts w:cs="Calibri Light"/>
          <w:b w:val="0"/>
          <w:bCs w:val="0"/>
          <w:i/>
          <w:iCs/>
          <w:sz w:val="22"/>
          <w:szCs w:val="22"/>
        </w:rPr>
        <w:t>process to revise a document or hardware}</w:t>
      </w:r>
      <w:bookmarkEnd w:id="31"/>
    </w:p>
    <w:p w14:paraId="6E73F845" w14:textId="77777777" w:rsidR="006F4EBD" w:rsidRPr="00606E37" w:rsidRDefault="006F4EBD" w:rsidP="00F73BDC">
      <w:pPr>
        <w:pStyle w:val="Heading3"/>
        <w:ind w:left="720" w:firstLine="720"/>
      </w:pPr>
      <w:bookmarkStart w:id="32" w:name="_Toc130289301"/>
      <w:r w:rsidRPr="00606E37">
        <w:t>3.6.1 Revising a Document</w:t>
      </w:r>
      <w:bookmarkEnd w:id="32"/>
    </w:p>
    <w:p w14:paraId="720850FF" w14:textId="37A39D80" w:rsidR="006F4EBD" w:rsidRPr="00606E37" w:rsidRDefault="006F4EBD" w:rsidP="006F4EBD">
      <w:pPr>
        <w:rPr>
          <w:rFonts w:ascii="Calibri Light" w:hAnsi="Calibri Light" w:cs="Calibri Light"/>
        </w:rPr>
      </w:pPr>
      <w:r w:rsidRPr="00606E37">
        <w:rPr>
          <w:rFonts w:ascii="Calibri Light" w:hAnsi="Calibri Light" w:cs="Calibri Light"/>
        </w:rPr>
        <w:t>When a document needs to be revised</w:t>
      </w:r>
      <w:r w:rsidR="001B62F5">
        <w:rPr>
          <w:rFonts w:ascii="Calibri Light" w:hAnsi="Calibri Light" w:cs="Calibri Light"/>
        </w:rPr>
        <w:t>,</w:t>
      </w:r>
      <w:r w:rsidRPr="00606E37">
        <w:rPr>
          <w:rFonts w:ascii="Calibri Light" w:hAnsi="Calibri Light" w:cs="Calibri Light"/>
        </w:rPr>
        <w:t xml:space="preserve"> a Change Request should be filled out and brought before CCB for review.  </w:t>
      </w:r>
      <w:r w:rsidR="00DA39CE">
        <w:rPr>
          <w:rFonts w:ascii="Calibri Light" w:hAnsi="Calibri Light" w:cs="Calibri Light"/>
        </w:rPr>
        <w:t>Any</w:t>
      </w:r>
      <w:r w:rsidR="00DA39CE" w:rsidRPr="00606E37">
        <w:rPr>
          <w:rFonts w:ascii="Calibri Light" w:hAnsi="Calibri Light" w:cs="Calibri Light"/>
        </w:rPr>
        <w:t xml:space="preserve"> </w:t>
      </w:r>
      <w:r w:rsidRPr="00606E37">
        <w:rPr>
          <w:rFonts w:ascii="Calibri Light" w:hAnsi="Calibri Light" w:cs="Calibri Light"/>
        </w:rPr>
        <w:t xml:space="preserve">changes </w:t>
      </w:r>
      <w:r w:rsidR="00BD02DC">
        <w:rPr>
          <w:rFonts w:ascii="Calibri Light" w:hAnsi="Calibri Light" w:cs="Calibri Light"/>
        </w:rPr>
        <w:t>shall</w:t>
      </w:r>
      <w:r w:rsidR="00DA39CE">
        <w:rPr>
          <w:rFonts w:ascii="Calibri Light" w:hAnsi="Calibri Light" w:cs="Calibri Light"/>
        </w:rPr>
        <w:t xml:space="preserve"> be</w:t>
      </w:r>
      <w:r w:rsidR="00DA39CE" w:rsidRPr="00606E37">
        <w:rPr>
          <w:rFonts w:ascii="Calibri Light" w:hAnsi="Calibri Light" w:cs="Calibri Light"/>
        </w:rPr>
        <w:t xml:space="preserve"> </w:t>
      </w:r>
      <w:r w:rsidRPr="00606E37">
        <w:rPr>
          <w:rFonts w:ascii="Calibri Light" w:hAnsi="Calibri Light" w:cs="Calibri Light"/>
        </w:rPr>
        <w:t xml:space="preserve">tracked </w:t>
      </w:r>
      <w:r w:rsidR="00DA39CE">
        <w:rPr>
          <w:rFonts w:ascii="Calibri Light" w:hAnsi="Calibri Light" w:cs="Calibri Light"/>
        </w:rPr>
        <w:t>in</w:t>
      </w:r>
      <w:r w:rsidR="00DA39CE" w:rsidRPr="00606E37">
        <w:rPr>
          <w:rFonts w:ascii="Calibri Light" w:hAnsi="Calibri Light" w:cs="Calibri Light"/>
        </w:rPr>
        <w:t xml:space="preserve"> </w:t>
      </w:r>
      <w:r w:rsidRPr="00606E37">
        <w:rPr>
          <w:rFonts w:ascii="Calibri Light" w:hAnsi="Calibri Light" w:cs="Calibri Light"/>
        </w:rPr>
        <w:t>the system.  Once the change has been approved</w:t>
      </w:r>
      <w:r w:rsidR="00D1433E">
        <w:rPr>
          <w:rFonts w:ascii="Calibri Light" w:hAnsi="Calibri Light" w:cs="Calibri Light"/>
        </w:rPr>
        <w:t>,</w:t>
      </w:r>
      <w:r w:rsidRPr="00606E37">
        <w:rPr>
          <w:rFonts w:ascii="Calibri Light" w:hAnsi="Calibri Light" w:cs="Calibri Light"/>
        </w:rPr>
        <w:t xml:space="preserve"> the document is </w:t>
      </w:r>
      <w:r w:rsidR="00BD3EDC">
        <w:rPr>
          <w:rFonts w:ascii="Calibri Light" w:hAnsi="Calibri Light" w:cs="Calibri Light"/>
        </w:rPr>
        <w:t xml:space="preserve">to be </w:t>
      </w:r>
      <w:r w:rsidRPr="00606E37">
        <w:rPr>
          <w:rFonts w:ascii="Calibri Light" w:hAnsi="Calibri Light" w:cs="Calibri Light"/>
        </w:rPr>
        <w:t xml:space="preserve">revised and </w:t>
      </w:r>
      <w:r w:rsidR="00BD3EDC">
        <w:rPr>
          <w:rFonts w:ascii="Calibri Light" w:hAnsi="Calibri Light" w:cs="Calibri Light"/>
        </w:rPr>
        <w:t>released</w:t>
      </w:r>
      <w:r w:rsidR="00BD3EDC" w:rsidRPr="00606E37">
        <w:rPr>
          <w:rFonts w:ascii="Calibri Light" w:hAnsi="Calibri Light" w:cs="Calibri Light"/>
        </w:rPr>
        <w:t xml:space="preserve"> </w:t>
      </w:r>
      <w:r w:rsidRPr="00606E37">
        <w:rPr>
          <w:rFonts w:ascii="Calibri Light" w:hAnsi="Calibri Light" w:cs="Calibri Light"/>
        </w:rPr>
        <w:t xml:space="preserve">for final review and signoff.  </w:t>
      </w:r>
      <w:r w:rsidR="00610209">
        <w:rPr>
          <w:rFonts w:ascii="Calibri Light" w:hAnsi="Calibri Light" w:cs="Calibri Light"/>
        </w:rPr>
        <w:t>The final</w:t>
      </w:r>
      <w:r w:rsidR="00F60A4B">
        <w:rPr>
          <w:rFonts w:ascii="Calibri Light" w:hAnsi="Calibri Light" w:cs="Calibri Light"/>
        </w:rPr>
        <w:t xml:space="preserve"> document</w:t>
      </w:r>
      <w:r w:rsidRPr="00606E37">
        <w:rPr>
          <w:rFonts w:ascii="Calibri Light" w:hAnsi="Calibri Light" w:cs="Calibri Light"/>
        </w:rPr>
        <w:t xml:space="preserve"> is </w:t>
      </w:r>
      <w:r w:rsidR="00F60A4B">
        <w:rPr>
          <w:rFonts w:ascii="Calibri Light" w:hAnsi="Calibri Light" w:cs="Calibri Light"/>
        </w:rPr>
        <w:t>to be uploaded</w:t>
      </w:r>
      <w:r w:rsidRPr="00606E37">
        <w:rPr>
          <w:rFonts w:ascii="Calibri Light" w:hAnsi="Calibri Light" w:cs="Calibri Light"/>
        </w:rPr>
        <w:t xml:space="preserve"> </w:t>
      </w:r>
      <w:r w:rsidR="00F60A4B">
        <w:rPr>
          <w:rFonts w:ascii="Calibri Light" w:hAnsi="Calibri Light" w:cs="Calibri Light"/>
        </w:rPr>
        <w:t>into</w:t>
      </w:r>
      <w:r w:rsidRPr="00606E37">
        <w:rPr>
          <w:rFonts w:ascii="Calibri Light" w:hAnsi="Calibri Light" w:cs="Calibri Light"/>
        </w:rPr>
        <w:t xml:space="preserve"> the system </w:t>
      </w:r>
      <w:r w:rsidR="00F60A4B">
        <w:rPr>
          <w:rFonts w:ascii="Calibri Light" w:hAnsi="Calibri Light" w:cs="Calibri Light"/>
        </w:rPr>
        <w:t>under</w:t>
      </w:r>
      <w:r w:rsidR="00F60A4B" w:rsidRPr="00606E37">
        <w:rPr>
          <w:rFonts w:ascii="Calibri Light" w:hAnsi="Calibri Light" w:cs="Calibri Light"/>
        </w:rPr>
        <w:t xml:space="preserve"> </w:t>
      </w:r>
      <w:r w:rsidRPr="00606E37">
        <w:rPr>
          <w:rFonts w:ascii="Calibri Light" w:hAnsi="Calibri Light" w:cs="Calibri Light"/>
        </w:rPr>
        <w:t>the Controlled Documents Folder.</w:t>
      </w:r>
    </w:p>
    <w:p w14:paraId="44183010" w14:textId="77777777" w:rsidR="006F4EBD" w:rsidRPr="00606E37" w:rsidRDefault="006F4EBD" w:rsidP="00F73BDC">
      <w:pPr>
        <w:pStyle w:val="Heading3"/>
        <w:ind w:left="720" w:firstLine="720"/>
      </w:pPr>
      <w:bookmarkStart w:id="33" w:name="_Toc130289302"/>
      <w:r w:rsidRPr="00606E37">
        <w:t>3.6.2 Revising Hardware</w:t>
      </w:r>
      <w:bookmarkEnd w:id="33"/>
    </w:p>
    <w:p w14:paraId="6EF89F2A" w14:textId="19D548A9" w:rsidR="006F4EBD" w:rsidRPr="00606E37" w:rsidRDefault="00680F77" w:rsidP="006F4EBD">
      <w:pPr>
        <w:rPr>
          <w:rFonts w:ascii="Calibri Light" w:hAnsi="Calibri Light" w:cs="Calibri Light"/>
        </w:rPr>
      </w:pPr>
      <w:r>
        <w:rPr>
          <w:rFonts w:ascii="Calibri Light" w:hAnsi="Calibri Light" w:cs="Calibri Light"/>
        </w:rPr>
        <w:t>An ECO is required w</w:t>
      </w:r>
      <w:r w:rsidR="006F4EBD" w:rsidRPr="00606E37">
        <w:rPr>
          <w:rFonts w:ascii="Calibri Light" w:hAnsi="Calibri Light" w:cs="Calibri Light"/>
        </w:rPr>
        <w:t>hen a</w:t>
      </w:r>
      <w:r w:rsidR="00F60A4B">
        <w:rPr>
          <w:rFonts w:ascii="Calibri Light" w:hAnsi="Calibri Light" w:cs="Calibri Light"/>
        </w:rPr>
        <w:t xml:space="preserve"> hardware</w:t>
      </w:r>
      <w:r w:rsidR="006F4EBD" w:rsidRPr="00606E37">
        <w:rPr>
          <w:rFonts w:ascii="Calibri Light" w:hAnsi="Calibri Light" w:cs="Calibri Light"/>
        </w:rPr>
        <w:t xml:space="preserve"> item needs to be revised </w:t>
      </w:r>
      <w:r w:rsidR="001F0648">
        <w:rPr>
          <w:rFonts w:ascii="Calibri Light" w:hAnsi="Calibri Light" w:cs="Calibri Light"/>
        </w:rPr>
        <w:t>after it</w:t>
      </w:r>
      <w:r w:rsidR="001F0648" w:rsidRPr="00606E37">
        <w:rPr>
          <w:rFonts w:ascii="Calibri Light" w:hAnsi="Calibri Light" w:cs="Calibri Light"/>
        </w:rPr>
        <w:t xml:space="preserve"> </w:t>
      </w:r>
      <w:r w:rsidR="006F4EBD" w:rsidRPr="00606E37">
        <w:rPr>
          <w:rFonts w:ascii="Calibri Light" w:hAnsi="Calibri Light" w:cs="Calibri Light"/>
        </w:rPr>
        <w:t>has been baselined.</w:t>
      </w:r>
    </w:p>
    <w:p w14:paraId="52FF07CA" w14:textId="1CAF9AD7" w:rsidR="006F4EBD" w:rsidRPr="00606E37" w:rsidRDefault="006F4EBD" w:rsidP="00957AF2">
      <w:pPr>
        <w:pStyle w:val="ListParagraph"/>
        <w:numPr>
          <w:ilvl w:val="0"/>
          <w:numId w:val="9"/>
        </w:numPr>
        <w:rPr>
          <w:rFonts w:ascii="Calibri Light" w:hAnsi="Calibri Light" w:cs="Calibri Light"/>
        </w:rPr>
      </w:pPr>
      <w:r w:rsidRPr="00606E37">
        <w:rPr>
          <w:rFonts w:ascii="Calibri Light" w:hAnsi="Calibri Light" w:cs="Calibri Light"/>
        </w:rPr>
        <w:t>Criteria for Changing the Revision of a Part</w:t>
      </w:r>
      <w:r w:rsidR="003832A5">
        <w:rPr>
          <w:rFonts w:ascii="Calibri Light" w:hAnsi="Calibri Light" w:cs="Calibri Light"/>
        </w:rPr>
        <w:t>:</w:t>
      </w:r>
    </w:p>
    <w:p w14:paraId="1CDAC234" w14:textId="265146A0" w:rsidR="006F4EBD" w:rsidRPr="00606E37" w:rsidRDefault="006F4EBD" w:rsidP="00922E81">
      <w:pPr>
        <w:pStyle w:val="ListParagraph"/>
        <w:numPr>
          <w:ilvl w:val="0"/>
          <w:numId w:val="15"/>
        </w:numPr>
        <w:rPr>
          <w:rFonts w:ascii="Calibri Light" w:hAnsi="Calibri Light" w:cs="Calibri Light"/>
        </w:rPr>
      </w:pPr>
      <w:r w:rsidRPr="00606E37">
        <w:rPr>
          <w:rFonts w:ascii="Calibri Light" w:hAnsi="Calibri Light" w:cs="Calibri Light"/>
        </w:rPr>
        <w:t>A part is revised when a modification is implemented that changes the parts Form, Fit or Function.</w:t>
      </w:r>
    </w:p>
    <w:p w14:paraId="0F58F4FF" w14:textId="17D3E753" w:rsidR="006F4EBD" w:rsidRPr="00606E37" w:rsidRDefault="00C7285D" w:rsidP="00957AF2">
      <w:pPr>
        <w:pStyle w:val="ListParagraph"/>
        <w:numPr>
          <w:ilvl w:val="0"/>
          <w:numId w:val="9"/>
        </w:numPr>
        <w:rPr>
          <w:rFonts w:ascii="Calibri Light" w:hAnsi="Calibri Light" w:cs="Calibri Light"/>
        </w:rPr>
      </w:pPr>
      <w:r w:rsidRPr="00606E37">
        <w:rPr>
          <w:rFonts w:ascii="Calibri Light" w:hAnsi="Calibri Light" w:cs="Calibri Light"/>
        </w:rPr>
        <w:t>Criteria for Changing a Part Number</w:t>
      </w:r>
      <w:r w:rsidR="003832A5">
        <w:rPr>
          <w:rFonts w:ascii="Calibri Light" w:hAnsi="Calibri Light" w:cs="Calibri Light"/>
        </w:rPr>
        <w:t>:</w:t>
      </w:r>
    </w:p>
    <w:p w14:paraId="53CE5799" w14:textId="66E78C55" w:rsidR="00C7285D" w:rsidRPr="00CC3726" w:rsidRDefault="00C7285D" w:rsidP="00922E81">
      <w:pPr>
        <w:pStyle w:val="ListParagraph"/>
        <w:numPr>
          <w:ilvl w:val="0"/>
          <w:numId w:val="15"/>
        </w:numPr>
        <w:rPr>
          <w:rFonts w:ascii="Calibri Light" w:hAnsi="Calibri Light" w:cs="Calibri Light"/>
        </w:rPr>
      </w:pPr>
      <w:r w:rsidRPr="00606E37">
        <w:rPr>
          <w:rFonts w:ascii="Calibri Light" w:hAnsi="Calibri Light" w:cs="Calibri Light"/>
        </w:rPr>
        <w:t>A new part number is assigned when the functionality of an item is completely changed.</w:t>
      </w:r>
    </w:p>
    <w:p w14:paraId="2E036C50" w14:textId="170F29B1" w:rsidR="00C7285D" w:rsidRPr="00606E37" w:rsidRDefault="0086741B" w:rsidP="0086741B">
      <w:pPr>
        <w:pStyle w:val="Heading1"/>
      </w:pPr>
      <w:bookmarkStart w:id="34" w:name="_Toc130289303"/>
      <w:r>
        <w:t xml:space="preserve">4.0 </w:t>
      </w:r>
      <w:r w:rsidR="00407B6A">
        <w:t>Configuration Control</w:t>
      </w:r>
      <w:bookmarkEnd w:id="34"/>
      <w:r w:rsidR="00C7285D" w:rsidRPr="00606E37">
        <w:t xml:space="preserve"> </w:t>
      </w:r>
    </w:p>
    <w:p w14:paraId="4081C3F9" w14:textId="53E42278" w:rsidR="001717EC" w:rsidRPr="00606E37" w:rsidRDefault="00C55612" w:rsidP="001717EC">
      <w:pPr>
        <w:rPr>
          <w:rFonts w:ascii="Calibri Light" w:hAnsi="Calibri Light" w:cs="Calibri Light"/>
        </w:rPr>
      </w:pPr>
      <w:r w:rsidRPr="000E1D14">
        <w:rPr>
          <w:rFonts w:ascii="Calibri Light" w:hAnsi="Calibri Light" w:cs="Calibri Light"/>
          <w:i/>
          <w:iCs/>
        </w:rPr>
        <w:t>{</w:t>
      </w:r>
      <w:r w:rsidR="009C1A03">
        <w:rPr>
          <w:rFonts w:ascii="Calibri Light" w:hAnsi="Calibri Light" w:cs="Calibri Light"/>
          <w:i/>
          <w:iCs/>
        </w:rPr>
        <w:t>procedures for changing baselines and processing change requests</w:t>
      </w:r>
      <w:r w:rsidRPr="000E1D14">
        <w:rPr>
          <w:rFonts w:ascii="Calibri Light" w:hAnsi="Calibri Light" w:cs="Calibri Light"/>
          <w:i/>
          <w:iCs/>
        </w:rPr>
        <w:t>}</w:t>
      </w:r>
    </w:p>
    <w:p w14:paraId="545F09D6" w14:textId="77777777" w:rsidR="00C7285D" w:rsidRPr="00606E37" w:rsidRDefault="00C7285D" w:rsidP="00ED7EE8">
      <w:pPr>
        <w:pStyle w:val="Heading2"/>
        <w:spacing w:line="480" w:lineRule="auto"/>
        <w:ind w:firstLine="720"/>
        <w:rPr>
          <w:rFonts w:cs="Calibri Light"/>
          <w:bCs w:val="0"/>
          <w:sz w:val="24"/>
          <w:szCs w:val="24"/>
        </w:rPr>
      </w:pPr>
      <w:bookmarkStart w:id="35" w:name="_Toc130289304"/>
      <w:r w:rsidRPr="00606E37">
        <w:rPr>
          <w:rFonts w:cs="Calibri Light"/>
          <w:bCs w:val="0"/>
          <w:sz w:val="24"/>
          <w:szCs w:val="24"/>
        </w:rPr>
        <w:t>4.1 Engineering Change Orders (ECOs)</w:t>
      </w:r>
      <w:bookmarkEnd w:id="35"/>
    </w:p>
    <w:p w14:paraId="5D09293D" w14:textId="0D04BFB8" w:rsidR="00C7285D" w:rsidRPr="00606E37" w:rsidRDefault="00C7285D" w:rsidP="00C7285D">
      <w:pPr>
        <w:rPr>
          <w:rFonts w:ascii="Calibri Light" w:hAnsi="Calibri Light" w:cs="Calibri Light"/>
        </w:rPr>
      </w:pPr>
      <w:r w:rsidRPr="00606E37">
        <w:rPr>
          <w:rFonts w:ascii="Calibri Light" w:hAnsi="Calibri Light" w:cs="Calibri Light"/>
        </w:rPr>
        <w:t>When a document needs to be revised a</w:t>
      </w:r>
      <w:r w:rsidR="00B71B37">
        <w:rPr>
          <w:rFonts w:ascii="Calibri Light" w:hAnsi="Calibri Light" w:cs="Calibri Light"/>
        </w:rPr>
        <w:t>n ECO</w:t>
      </w:r>
      <w:r w:rsidR="007B64A8">
        <w:rPr>
          <w:rFonts w:ascii="Calibri Light" w:hAnsi="Calibri Light" w:cs="Calibri Light"/>
        </w:rPr>
        <w:t xml:space="preserve"> </w:t>
      </w:r>
      <w:r w:rsidRPr="00606E37">
        <w:rPr>
          <w:rFonts w:ascii="Calibri Light" w:hAnsi="Calibri Light" w:cs="Calibri Light"/>
        </w:rPr>
        <w:t>should be filled out and brought before CCB for review.  These changes are tracked on the system.  Once the change has been approved</w:t>
      </w:r>
      <w:r w:rsidR="007B64A8">
        <w:rPr>
          <w:rFonts w:ascii="Calibri Light" w:hAnsi="Calibri Light" w:cs="Calibri Light"/>
        </w:rPr>
        <w:t>,</w:t>
      </w:r>
      <w:r w:rsidRPr="00606E37">
        <w:rPr>
          <w:rFonts w:ascii="Calibri Light" w:hAnsi="Calibri Light" w:cs="Calibri Light"/>
        </w:rPr>
        <w:t xml:space="preserve"> the document is </w:t>
      </w:r>
      <w:r w:rsidR="007B64A8">
        <w:rPr>
          <w:rFonts w:ascii="Calibri Light" w:hAnsi="Calibri Light" w:cs="Calibri Light"/>
        </w:rPr>
        <w:t xml:space="preserve">to </w:t>
      </w:r>
      <w:r w:rsidR="00EE2B5C">
        <w:rPr>
          <w:rFonts w:ascii="Calibri Light" w:hAnsi="Calibri Light" w:cs="Calibri Light"/>
        </w:rPr>
        <w:t xml:space="preserve">be </w:t>
      </w:r>
      <w:r w:rsidRPr="00606E37">
        <w:rPr>
          <w:rFonts w:ascii="Calibri Light" w:hAnsi="Calibri Light" w:cs="Calibri Light"/>
        </w:rPr>
        <w:t xml:space="preserve">revised and </w:t>
      </w:r>
      <w:r w:rsidR="007B64A8">
        <w:rPr>
          <w:rFonts w:ascii="Calibri Light" w:hAnsi="Calibri Light" w:cs="Calibri Light"/>
        </w:rPr>
        <w:t>released</w:t>
      </w:r>
      <w:r w:rsidR="007B64A8" w:rsidRPr="00606E37">
        <w:rPr>
          <w:rFonts w:ascii="Calibri Light" w:hAnsi="Calibri Light" w:cs="Calibri Light"/>
        </w:rPr>
        <w:t xml:space="preserve"> </w:t>
      </w:r>
      <w:r w:rsidRPr="00606E37">
        <w:rPr>
          <w:rFonts w:ascii="Calibri Light" w:hAnsi="Calibri Light" w:cs="Calibri Light"/>
        </w:rPr>
        <w:t xml:space="preserve">for final review and signoff.  </w:t>
      </w:r>
      <w:r w:rsidR="00F63A94">
        <w:rPr>
          <w:rFonts w:ascii="Calibri Light" w:hAnsi="Calibri Light" w:cs="Calibri Light"/>
        </w:rPr>
        <w:t>The final document</w:t>
      </w:r>
      <w:r w:rsidRPr="00606E37">
        <w:rPr>
          <w:rFonts w:ascii="Calibri Light" w:hAnsi="Calibri Light" w:cs="Calibri Light"/>
        </w:rPr>
        <w:t xml:space="preserve"> is </w:t>
      </w:r>
      <w:r w:rsidR="00F63A94">
        <w:rPr>
          <w:rFonts w:ascii="Calibri Light" w:hAnsi="Calibri Light" w:cs="Calibri Light"/>
        </w:rPr>
        <w:t xml:space="preserve">to be </w:t>
      </w:r>
      <w:r w:rsidRPr="00606E37">
        <w:rPr>
          <w:rFonts w:ascii="Calibri Light" w:hAnsi="Calibri Light" w:cs="Calibri Light"/>
        </w:rPr>
        <w:t xml:space="preserve">placed </w:t>
      </w:r>
      <w:r w:rsidR="00F63A94">
        <w:rPr>
          <w:rFonts w:ascii="Calibri Light" w:hAnsi="Calibri Light" w:cs="Calibri Light"/>
        </w:rPr>
        <w:t>into</w:t>
      </w:r>
      <w:r w:rsidR="00F63A94" w:rsidRPr="00606E37">
        <w:rPr>
          <w:rFonts w:ascii="Calibri Light" w:hAnsi="Calibri Light" w:cs="Calibri Light"/>
        </w:rPr>
        <w:t xml:space="preserve"> </w:t>
      </w:r>
      <w:r w:rsidRPr="00606E37">
        <w:rPr>
          <w:rFonts w:ascii="Calibri Light" w:hAnsi="Calibri Light" w:cs="Calibri Light"/>
        </w:rPr>
        <w:t xml:space="preserve">the system </w:t>
      </w:r>
      <w:r w:rsidR="00402214">
        <w:rPr>
          <w:rFonts w:ascii="Calibri Light" w:hAnsi="Calibri Light" w:cs="Calibri Light"/>
        </w:rPr>
        <w:t>under</w:t>
      </w:r>
      <w:r w:rsidR="00402214" w:rsidRPr="00606E37">
        <w:rPr>
          <w:rFonts w:ascii="Calibri Light" w:hAnsi="Calibri Light" w:cs="Calibri Light"/>
        </w:rPr>
        <w:t xml:space="preserve"> </w:t>
      </w:r>
      <w:r w:rsidRPr="00606E37">
        <w:rPr>
          <w:rFonts w:ascii="Calibri Light" w:hAnsi="Calibri Light" w:cs="Calibri Light"/>
        </w:rPr>
        <w:t>the Controlled Documents Folder.</w:t>
      </w:r>
      <w:r w:rsidR="003217F3" w:rsidRPr="00606E37">
        <w:rPr>
          <w:rFonts w:ascii="Calibri Light" w:hAnsi="Calibri Light" w:cs="Calibri Light"/>
        </w:rPr>
        <w:t xml:space="preserve">  For Flight Hardware</w:t>
      </w:r>
      <w:r w:rsidR="00484161" w:rsidRPr="00606E37">
        <w:rPr>
          <w:rFonts w:ascii="Calibri Light" w:hAnsi="Calibri Light" w:cs="Calibri Light"/>
        </w:rPr>
        <w:t>,</w:t>
      </w:r>
      <w:r w:rsidR="003217F3" w:rsidRPr="00606E37">
        <w:rPr>
          <w:rFonts w:ascii="Calibri Light" w:hAnsi="Calibri Light" w:cs="Calibri Light"/>
        </w:rPr>
        <w:t xml:space="preserve"> </w:t>
      </w:r>
      <w:r w:rsidR="00484161" w:rsidRPr="00606E37">
        <w:rPr>
          <w:rFonts w:ascii="Calibri Light" w:hAnsi="Calibri Light" w:cs="Calibri Light"/>
        </w:rPr>
        <w:t xml:space="preserve">the following </w:t>
      </w:r>
      <w:r w:rsidR="00402214">
        <w:rPr>
          <w:rFonts w:ascii="Calibri Light" w:hAnsi="Calibri Light" w:cs="Calibri Light"/>
        </w:rPr>
        <w:t>d</w:t>
      </w:r>
      <w:r w:rsidR="00484161" w:rsidRPr="00606E37">
        <w:rPr>
          <w:rFonts w:ascii="Calibri Light" w:hAnsi="Calibri Light" w:cs="Calibri Light"/>
        </w:rPr>
        <w:t xml:space="preserve">ocumentation process is required. For Prototype </w:t>
      </w:r>
      <w:r w:rsidR="00402214">
        <w:rPr>
          <w:rFonts w:ascii="Calibri Light" w:hAnsi="Calibri Light" w:cs="Calibri Light"/>
        </w:rPr>
        <w:t>H</w:t>
      </w:r>
      <w:r w:rsidR="00484161" w:rsidRPr="00606E37">
        <w:rPr>
          <w:rFonts w:ascii="Calibri Light" w:hAnsi="Calibri Light" w:cs="Calibri Light"/>
        </w:rPr>
        <w:t xml:space="preserve">ardware, </w:t>
      </w:r>
      <w:r w:rsidR="006D75CB">
        <w:rPr>
          <w:rFonts w:ascii="Calibri Light" w:hAnsi="Calibri Light" w:cs="Calibri Light"/>
        </w:rPr>
        <w:t>changes are</w:t>
      </w:r>
      <w:r w:rsidR="00484161" w:rsidRPr="00606E37">
        <w:rPr>
          <w:rFonts w:ascii="Calibri Light" w:hAnsi="Calibri Light" w:cs="Calibri Light"/>
        </w:rPr>
        <w:t xml:space="preserve"> required to be documented on the Change Requests Excel Sheet</w:t>
      </w:r>
      <w:r w:rsidR="006D75CB">
        <w:rPr>
          <w:rFonts w:ascii="Calibri Light" w:hAnsi="Calibri Light" w:cs="Calibri Light"/>
        </w:rPr>
        <w:t xml:space="preserve"> (CR)</w:t>
      </w:r>
      <w:r w:rsidR="00484161" w:rsidRPr="00606E37">
        <w:rPr>
          <w:rFonts w:ascii="Calibri Light" w:hAnsi="Calibri Light" w:cs="Calibri Light"/>
        </w:rPr>
        <w:t>.</w:t>
      </w:r>
    </w:p>
    <w:p w14:paraId="437FE27A" w14:textId="0A3BA5E0" w:rsidR="00C7285D" w:rsidRPr="00606E37" w:rsidRDefault="00C7285D" w:rsidP="00ED7EE8">
      <w:pPr>
        <w:pStyle w:val="Heading2"/>
        <w:spacing w:line="480" w:lineRule="auto"/>
        <w:ind w:firstLine="720"/>
        <w:rPr>
          <w:rFonts w:cs="Calibri Light"/>
          <w:bCs w:val="0"/>
          <w:sz w:val="24"/>
          <w:szCs w:val="24"/>
        </w:rPr>
      </w:pPr>
      <w:bookmarkStart w:id="36" w:name="_Toc130289305"/>
      <w:r w:rsidRPr="00606E37">
        <w:rPr>
          <w:rFonts w:cs="Calibri Light"/>
          <w:bCs w:val="0"/>
          <w:sz w:val="24"/>
          <w:szCs w:val="24"/>
        </w:rPr>
        <w:t>4.2 Change Requests (CR)</w:t>
      </w:r>
      <w:bookmarkEnd w:id="36"/>
    </w:p>
    <w:p w14:paraId="1C202994" w14:textId="571B8A05" w:rsidR="00C7285D" w:rsidRPr="00606E37" w:rsidRDefault="00C7285D" w:rsidP="00C7285D">
      <w:pPr>
        <w:rPr>
          <w:rFonts w:ascii="Calibri Light" w:hAnsi="Calibri Light" w:cs="Calibri Light"/>
        </w:rPr>
      </w:pPr>
      <w:r w:rsidRPr="00606E37">
        <w:rPr>
          <w:rFonts w:ascii="Calibri Light" w:hAnsi="Calibri Light" w:cs="Calibri Light"/>
        </w:rPr>
        <w:t xml:space="preserve">A CR will be used to capture any changes to documents.  The CCB will review all CRs to determine the type of change and assess the overall project impact.  The CCB will recommend a disposition of either approval, approval with listed changes, withdrawn, or disapproval. </w:t>
      </w:r>
    </w:p>
    <w:p w14:paraId="18E7E2A4" w14:textId="77777777" w:rsidR="00C7285D" w:rsidRPr="00606E37" w:rsidRDefault="00C7285D" w:rsidP="00ED7EE8">
      <w:pPr>
        <w:pStyle w:val="Heading2"/>
        <w:spacing w:line="480" w:lineRule="auto"/>
        <w:ind w:firstLine="720"/>
        <w:rPr>
          <w:rFonts w:cs="Calibri Light"/>
          <w:bCs w:val="0"/>
          <w:sz w:val="24"/>
          <w:szCs w:val="24"/>
        </w:rPr>
      </w:pPr>
      <w:bookmarkStart w:id="37" w:name="_Toc130289306"/>
      <w:r w:rsidRPr="00606E37">
        <w:rPr>
          <w:rFonts w:cs="Calibri Light"/>
          <w:bCs w:val="0"/>
          <w:sz w:val="24"/>
          <w:szCs w:val="24"/>
        </w:rPr>
        <w:t>4.3 Non-Conformance Reports (NCRs)</w:t>
      </w:r>
      <w:bookmarkEnd w:id="37"/>
    </w:p>
    <w:p w14:paraId="6E791325" w14:textId="5D5A7038" w:rsidR="003D58F9" w:rsidRPr="00606E37" w:rsidRDefault="00C7285D" w:rsidP="008C68A6">
      <w:pPr>
        <w:rPr>
          <w:rFonts w:ascii="Calibri Light" w:hAnsi="Calibri Light" w:cs="Calibri Light"/>
        </w:rPr>
      </w:pPr>
      <w:r w:rsidRPr="00606E37">
        <w:rPr>
          <w:rFonts w:ascii="Calibri Light" w:hAnsi="Calibri Light" w:cs="Calibri Light"/>
        </w:rPr>
        <w:t xml:space="preserve">An NCR is created in the event a discrepancy between stated project objectives and/or procedures is observed.  NCRs will be created </w:t>
      </w:r>
      <w:r w:rsidR="003217F3" w:rsidRPr="00606E37">
        <w:rPr>
          <w:rFonts w:ascii="Calibri Light" w:hAnsi="Calibri Light" w:cs="Calibri Light"/>
        </w:rPr>
        <w:t xml:space="preserve">in </w:t>
      </w:r>
      <w:r w:rsidR="00034309" w:rsidRPr="00606E37">
        <w:rPr>
          <w:rFonts w:ascii="Calibri Light" w:hAnsi="Calibri Light" w:cs="Calibri Light"/>
        </w:rPr>
        <w:t>{</w:t>
      </w:r>
      <w:r w:rsidR="008E72C0" w:rsidRPr="00606E37">
        <w:rPr>
          <w:rFonts w:ascii="Calibri Light" w:hAnsi="Calibri Light" w:cs="Calibri Light"/>
        </w:rPr>
        <w:t>Folder Name</w:t>
      </w:r>
      <w:r w:rsidR="00034309" w:rsidRPr="00606E37">
        <w:rPr>
          <w:rFonts w:ascii="Calibri Light" w:hAnsi="Calibri Light" w:cs="Calibri Light"/>
        </w:rPr>
        <w:t>}</w:t>
      </w:r>
      <w:r w:rsidR="003217F3" w:rsidRPr="00606E37">
        <w:rPr>
          <w:rFonts w:ascii="Calibri Light" w:hAnsi="Calibri Light" w:cs="Calibri Light"/>
        </w:rPr>
        <w:t xml:space="preserve"> for all Flight Hardware Build and Development</w:t>
      </w:r>
      <w:r w:rsidR="008E72C0" w:rsidRPr="00606E37">
        <w:rPr>
          <w:rFonts w:ascii="Calibri Light" w:hAnsi="Calibri Light" w:cs="Calibri Light"/>
        </w:rPr>
        <w:t xml:space="preserve"> as appropriate for the mission scope and risk exposure</w:t>
      </w:r>
      <w:r w:rsidR="004606BA" w:rsidRPr="00606E37">
        <w:rPr>
          <w:rFonts w:ascii="Calibri Light" w:hAnsi="Calibri Light" w:cs="Calibri Light"/>
        </w:rPr>
        <w:t xml:space="preserve"> (Refer to Risk Management Plan)</w:t>
      </w:r>
      <w:r w:rsidRPr="00606E37">
        <w:rPr>
          <w:rFonts w:ascii="Calibri Light" w:hAnsi="Calibri Light" w:cs="Calibri Light"/>
        </w:rPr>
        <w:t>.</w:t>
      </w:r>
      <w:r w:rsidR="00140E95" w:rsidRPr="00606E37">
        <w:rPr>
          <w:rFonts w:ascii="Calibri Light" w:hAnsi="Calibri Light" w:cs="Calibri Light"/>
        </w:rPr>
        <w:t xml:space="preserve"> </w:t>
      </w:r>
    </w:p>
    <w:p w14:paraId="61ABBE1D" w14:textId="77777777" w:rsidR="00C7285D" w:rsidRPr="00606E37" w:rsidRDefault="00C7285D" w:rsidP="00ED7EE8">
      <w:pPr>
        <w:pStyle w:val="Heading2"/>
        <w:spacing w:line="480" w:lineRule="auto"/>
        <w:ind w:firstLine="720"/>
        <w:rPr>
          <w:rFonts w:cs="Calibri Light"/>
          <w:bCs w:val="0"/>
          <w:sz w:val="24"/>
          <w:szCs w:val="24"/>
        </w:rPr>
      </w:pPr>
      <w:bookmarkStart w:id="38" w:name="_Toc130289307"/>
      <w:r w:rsidRPr="00606E37">
        <w:rPr>
          <w:rFonts w:cs="Calibri Light"/>
          <w:bCs w:val="0"/>
          <w:sz w:val="24"/>
          <w:szCs w:val="24"/>
        </w:rPr>
        <w:t>4.4 Travelers</w:t>
      </w:r>
      <w:bookmarkEnd w:id="38"/>
    </w:p>
    <w:p w14:paraId="14A947AA" w14:textId="14B0D819" w:rsidR="00C7285D" w:rsidRPr="00606E37" w:rsidRDefault="00C7285D" w:rsidP="00C7285D">
      <w:pPr>
        <w:rPr>
          <w:rFonts w:ascii="Calibri Light" w:hAnsi="Calibri Light" w:cs="Calibri Light"/>
        </w:rPr>
      </w:pPr>
      <w:r w:rsidRPr="00606E37">
        <w:rPr>
          <w:rFonts w:ascii="Calibri Light" w:hAnsi="Calibri Light" w:cs="Calibri Light"/>
        </w:rPr>
        <w:t xml:space="preserve">If travelers are used they </w:t>
      </w:r>
      <w:r w:rsidR="00C26C84">
        <w:rPr>
          <w:rFonts w:ascii="Calibri Light" w:hAnsi="Calibri Light" w:cs="Calibri Light"/>
        </w:rPr>
        <w:t>should</w:t>
      </w:r>
      <w:r w:rsidR="00C26C84" w:rsidRPr="00606E37">
        <w:rPr>
          <w:rFonts w:ascii="Calibri Light" w:hAnsi="Calibri Light" w:cs="Calibri Light"/>
        </w:rPr>
        <w:t xml:space="preserve"> </w:t>
      </w:r>
      <w:r w:rsidRPr="00606E37">
        <w:rPr>
          <w:rFonts w:ascii="Calibri Light" w:hAnsi="Calibri Light" w:cs="Calibri Light"/>
        </w:rPr>
        <w:t xml:space="preserve">adhere to the following process: Travelers </w:t>
      </w:r>
      <w:r w:rsidR="007B080E">
        <w:rPr>
          <w:rFonts w:ascii="Calibri Light" w:hAnsi="Calibri Light" w:cs="Calibri Light"/>
        </w:rPr>
        <w:t>shall</w:t>
      </w:r>
      <w:r w:rsidR="007B080E" w:rsidRPr="00606E37">
        <w:rPr>
          <w:rFonts w:ascii="Calibri Light" w:hAnsi="Calibri Light" w:cs="Calibri Light"/>
        </w:rPr>
        <w:t xml:space="preserve"> </w:t>
      </w:r>
      <w:r w:rsidRPr="00606E37">
        <w:rPr>
          <w:rFonts w:ascii="Calibri Light" w:hAnsi="Calibri Light" w:cs="Calibri Light"/>
        </w:rPr>
        <w:t xml:space="preserve">be generated to maintain traceability of components, and end items (assemblies).  Each component and end item </w:t>
      </w:r>
      <w:r w:rsidR="007B080E">
        <w:rPr>
          <w:rFonts w:ascii="Calibri Light" w:hAnsi="Calibri Light" w:cs="Calibri Light"/>
        </w:rPr>
        <w:t>shall</w:t>
      </w:r>
      <w:r w:rsidR="007B080E" w:rsidRPr="00606E37">
        <w:rPr>
          <w:rFonts w:ascii="Calibri Light" w:hAnsi="Calibri Light" w:cs="Calibri Light"/>
        </w:rPr>
        <w:t xml:space="preserve"> </w:t>
      </w:r>
      <w:r w:rsidRPr="00606E37">
        <w:rPr>
          <w:rFonts w:ascii="Calibri Light" w:hAnsi="Calibri Light" w:cs="Calibri Light"/>
        </w:rPr>
        <w:t xml:space="preserve">have a unique traveler, which documents the part or item number and the history of the part or end item.  The appropriate technical lead </w:t>
      </w:r>
      <w:r w:rsidR="007B080E">
        <w:rPr>
          <w:rFonts w:ascii="Calibri Light" w:hAnsi="Calibri Light" w:cs="Calibri Light"/>
        </w:rPr>
        <w:t>shall</w:t>
      </w:r>
      <w:r w:rsidR="007B080E" w:rsidRPr="00606E37">
        <w:rPr>
          <w:rFonts w:ascii="Calibri Light" w:hAnsi="Calibri Light" w:cs="Calibri Light"/>
        </w:rPr>
        <w:t xml:space="preserve"> </w:t>
      </w:r>
      <w:r w:rsidRPr="00606E37">
        <w:rPr>
          <w:rFonts w:ascii="Calibri Light" w:hAnsi="Calibri Light" w:cs="Calibri Light"/>
        </w:rPr>
        <w:t>initiate the travelers and will coordinate with the CMR to obtain the proper form and traveler ID number.</w:t>
      </w:r>
    </w:p>
    <w:p w14:paraId="3D2EF22A" w14:textId="77777777" w:rsidR="00FE0E20" w:rsidRPr="00606E37" w:rsidRDefault="00FE0E20" w:rsidP="00ED7EE8">
      <w:pPr>
        <w:pStyle w:val="Heading2"/>
        <w:spacing w:line="480" w:lineRule="auto"/>
        <w:ind w:firstLine="720"/>
        <w:rPr>
          <w:rFonts w:cs="Calibri Light"/>
          <w:bCs w:val="0"/>
          <w:sz w:val="24"/>
          <w:szCs w:val="24"/>
        </w:rPr>
      </w:pPr>
      <w:bookmarkStart w:id="39" w:name="_Toc130289308"/>
      <w:r w:rsidRPr="00606E37">
        <w:rPr>
          <w:rFonts w:cs="Calibri Light"/>
          <w:bCs w:val="0"/>
          <w:sz w:val="24"/>
          <w:szCs w:val="24"/>
        </w:rPr>
        <w:t>4.5 Inspection Records</w:t>
      </w:r>
      <w:bookmarkEnd w:id="39"/>
    </w:p>
    <w:p w14:paraId="4D0D11F2" w14:textId="56B45490" w:rsidR="00FE0E20" w:rsidRPr="00606E37" w:rsidRDefault="00FE0E20" w:rsidP="00FE0E20">
      <w:pPr>
        <w:rPr>
          <w:rFonts w:ascii="Calibri Light" w:hAnsi="Calibri Light" w:cs="Calibri Light"/>
        </w:rPr>
      </w:pPr>
      <w:r w:rsidRPr="00606E37">
        <w:rPr>
          <w:rFonts w:ascii="Calibri Light" w:hAnsi="Calibri Light" w:cs="Calibri Light"/>
        </w:rPr>
        <w:t>Records generated during the inspection of any Project product will be submitted to the CMR for inclusion in the documentation package.  Copies of originals are acceptable if legible copies can be made from them</w:t>
      </w:r>
      <w:r w:rsidR="00E33ACD" w:rsidRPr="00606E37">
        <w:rPr>
          <w:rFonts w:ascii="Calibri Light" w:hAnsi="Calibri Light" w:cs="Calibri Light"/>
        </w:rPr>
        <w:t>.</w:t>
      </w:r>
      <w:r w:rsidR="001C1887">
        <w:rPr>
          <w:rFonts w:ascii="Calibri Light" w:hAnsi="Calibri Light" w:cs="Calibri Light"/>
        </w:rPr>
        <w:t xml:space="preserve"> At NASA, the Quality Assurance </w:t>
      </w:r>
      <w:r w:rsidR="002D3048">
        <w:rPr>
          <w:rFonts w:ascii="Calibri Light" w:hAnsi="Calibri Light" w:cs="Calibri Light"/>
        </w:rPr>
        <w:t xml:space="preserve">(QA) </w:t>
      </w:r>
      <w:r w:rsidR="001C1887">
        <w:rPr>
          <w:rFonts w:ascii="Calibri Light" w:hAnsi="Calibri Light" w:cs="Calibri Light"/>
        </w:rPr>
        <w:t xml:space="preserve">group inspect and release a report of the findings. </w:t>
      </w:r>
      <w:r w:rsidR="004476EE">
        <w:rPr>
          <w:rFonts w:ascii="Calibri Light" w:hAnsi="Calibri Light" w:cs="Calibri Light"/>
        </w:rPr>
        <w:t>Entities outside of NASA shall comply with their institutions/organizations QA</w:t>
      </w:r>
      <w:r w:rsidR="002D3048">
        <w:rPr>
          <w:rFonts w:ascii="Calibri Light" w:hAnsi="Calibri Light" w:cs="Calibri Light"/>
        </w:rPr>
        <w:t xml:space="preserve"> or equivalent.</w:t>
      </w:r>
    </w:p>
    <w:p w14:paraId="09763ED8" w14:textId="5F5EE5C3" w:rsidR="00E33ACD" w:rsidRPr="00606E37" w:rsidRDefault="0086741B" w:rsidP="0086741B">
      <w:pPr>
        <w:pStyle w:val="Heading1"/>
      </w:pPr>
      <w:bookmarkStart w:id="40" w:name="_Toc130289309"/>
      <w:r>
        <w:t xml:space="preserve">5.0 </w:t>
      </w:r>
      <w:r w:rsidR="001B6BD4">
        <w:t xml:space="preserve">Configuration Status Accounting </w:t>
      </w:r>
      <w:r w:rsidR="001B6BD4" w:rsidRPr="001376F0">
        <w:rPr>
          <w:rFonts w:cs="Calibri Light"/>
          <w:b w:val="0"/>
          <w:bCs w:val="0"/>
          <w:i/>
          <w:iCs/>
          <w:sz w:val="22"/>
          <w:szCs w:val="22"/>
        </w:rPr>
        <w:t>{</w:t>
      </w:r>
      <w:r w:rsidR="00F058BE">
        <w:rPr>
          <w:rFonts w:cs="Calibri Light"/>
          <w:b w:val="0"/>
          <w:bCs w:val="0"/>
          <w:i/>
          <w:iCs/>
          <w:sz w:val="22"/>
          <w:szCs w:val="22"/>
        </w:rPr>
        <w:t>captures how documents will be stored, controlled, and released</w:t>
      </w:r>
      <w:r w:rsidR="001B6BD4">
        <w:rPr>
          <w:rFonts w:cs="Calibri Light"/>
          <w:b w:val="0"/>
          <w:bCs w:val="0"/>
          <w:i/>
          <w:iCs/>
          <w:sz w:val="22"/>
          <w:szCs w:val="22"/>
        </w:rPr>
        <w:t>}</w:t>
      </w:r>
      <w:bookmarkEnd w:id="40"/>
      <w:r w:rsidR="00E33ACD" w:rsidRPr="00606E37">
        <w:t xml:space="preserve"> </w:t>
      </w:r>
    </w:p>
    <w:p w14:paraId="2628F6CC" w14:textId="78D752EA" w:rsidR="00E33ACD" w:rsidRPr="00606E37" w:rsidRDefault="00E33ACD" w:rsidP="00ED7EE8">
      <w:pPr>
        <w:pStyle w:val="Heading2"/>
        <w:spacing w:line="480" w:lineRule="auto"/>
        <w:ind w:firstLine="720"/>
        <w:rPr>
          <w:rFonts w:cs="Calibri Light"/>
          <w:bCs w:val="0"/>
          <w:sz w:val="24"/>
          <w:szCs w:val="24"/>
        </w:rPr>
      </w:pPr>
      <w:bookmarkStart w:id="41" w:name="_Toc130289310"/>
      <w:r w:rsidRPr="00606E37">
        <w:rPr>
          <w:rFonts w:cs="Calibri Light"/>
          <w:bCs w:val="0"/>
          <w:sz w:val="24"/>
          <w:szCs w:val="24"/>
        </w:rPr>
        <w:t>5.1 Document Storage</w:t>
      </w:r>
      <w:r w:rsidR="00371950">
        <w:rPr>
          <w:rFonts w:cs="Calibri Light"/>
          <w:bCs w:val="0"/>
          <w:sz w:val="24"/>
          <w:szCs w:val="24"/>
        </w:rPr>
        <w:t xml:space="preserve"> </w:t>
      </w:r>
      <w:r w:rsidR="00371950">
        <w:rPr>
          <w:rFonts w:cs="Calibri Light"/>
          <w:b w:val="0"/>
          <w:bCs w:val="0"/>
          <w:i/>
          <w:iCs/>
          <w:sz w:val="22"/>
          <w:szCs w:val="22"/>
        </w:rPr>
        <w:t>{types of information needed to be reported; reports to be produced; release process}</w:t>
      </w:r>
      <w:bookmarkEnd w:id="41"/>
    </w:p>
    <w:p w14:paraId="6348F2BF" w14:textId="3615DFDC" w:rsidR="001A2C48" w:rsidRPr="00606E37" w:rsidRDefault="00E33ACD" w:rsidP="001A2C48">
      <w:pPr>
        <w:rPr>
          <w:rFonts w:ascii="Calibri Light" w:hAnsi="Calibri Light" w:cs="Calibri Light"/>
        </w:rPr>
      </w:pPr>
      <w:r w:rsidRPr="00606E37">
        <w:rPr>
          <w:rFonts w:ascii="Calibri Light" w:hAnsi="Calibri Light" w:cs="Calibri Light"/>
        </w:rPr>
        <w:t xml:space="preserve">Original documents and hard copies of documents </w:t>
      </w:r>
      <w:r w:rsidR="00E507D5">
        <w:rPr>
          <w:rFonts w:ascii="Calibri Light" w:hAnsi="Calibri Light" w:cs="Calibri Light"/>
        </w:rPr>
        <w:t>should</w:t>
      </w:r>
      <w:r w:rsidR="00E507D5" w:rsidRPr="00606E37">
        <w:rPr>
          <w:rFonts w:ascii="Calibri Light" w:hAnsi="Calibri Light" w:cs="Calibri Light"/>
        </w:rPr>
        <w:t xml:space="preserve"> </w:t>
      </w:r>
      <w:r w:rsidRPr="00606E37">
        <w:rPr>
          <w:rFonts w:ascii="Calibri Light" w:hAnsi="Calibri Light" w:cs="Calibri Light"/>
        </w:rPr>
        <w:t>be stored under control of the CMR while the Project is active.  At the conclusion of the project all Project documentation should be submitted to Center Control.  The safekeeping and control</w:t>
      </w:r>
      <w:r w:rsidR="00C408DE">
        <w:rPr>
          <w:rFonts w:ascii="Calibri Light" w:hAnsi="Calibri Light" w:cs="Calibri Light"/>
        </w:rPr>
        <w:t xml:space="preserve"> of the documents</w:t>
      </w:r>
      <w:r w:rsidR="000B6B03">
        <w:rPr>
          <w:rFonts w:ascii="Calibri Light" w:hAnsi="Calibri Light" w:cs="Calibri Light"/>
        </w:rPr>
        <w:t xml:space="preserve"> </w:t>
      </w:r>
      <w:r w:rsidRPr="00606E37">
        <w:rPr>
          <w:rFonts w:ascii="Calibri Light" w:hAnsi="Calibri Light" w:cs="Calibri Light"/>
        </w:rPr>
        <w:t xml:space="preserve">becomes the responsibility of EDC. </w:t>
      </w:r>
    </w:p>
    <w:p w14:paraId="7DBFF9A9" w14:textId="6552F1E1" w:rsidR="004339BB" w:rsidRPr="00F757F8" w:rsidRDefault="008A468E" w:rsidP="00F757F8">
      <w:pPr>
        <w:pStyle w:val="Heading1"/>
        <w:rPr>
          <w:rFonts w:cs="Calibri Light"/>
          <w:b w:val="0"/>
          <w:bCs w:val="0"/>
          <w:i/>
          <w:iCs/>
          <w:sz w:val="22"/>
          <w:szCs w:val="22"/>
        </w:rPr>
      </w:pPr>
      <w:bookmarkStart w:id="42" w:name="_Toc130289311"/>
      <w:r>
        <w:t>6.0 CM Milestones</w:t>
      </w:r>
      <w:r w:rsidR="00390420">
        <w:t xml:space="preserve"> </w:t>
      </w:r>
      <w:r w:rsidR="00390420" w:rsidRPr="001376F0">
        <w:rPr>
          <w:rFonts w:cs="Calibri Light"/>
          <w:b w:val="0"/>
          <w:bCs w:val="0"/>
          <w:i/>
          <w:iCs/>
          <w:sz w:val="22"/>
          <w:szCs w:val="22"/>
        </w:rPr>
        <w:t>{</w:t>
      </w:r>
      <w:r w:rsidR="00390420">
        <w:rPr>
          <w:rFonts w:cs="Calibri Light"/>
          <w:b w:val="0"/>
          <w:bCs w:val="0"/>
          <w:i/>
          <w:iCs/>
          <w:sz w:val="22"/>
          <w:szCs w:val="22"/>
        </w:rPr>
        <w:t>define project milestones}</w:t>
      </w:r>
      <w:bookmarkEnd w:id="42"/>
    </w:p>
    <w:p w14:paraId="367721C9" w14:textId="4805E295" w:rsidR="0022522A" w:rsidRPr="00A3444D" w:rsidRDefault="0022522A" w:rsidP="00A3444D">
      <w:pPr>
        <w:rPr>
          <w:rFonts w:ascii="Calibri Light" w:hAnsi="Calibri Light" w:cs="Calibri Light"/>
        </w:rPr>
      </w:pPr>
      <w:r>
        <w:rPr>
          <w:rFonts w:ascii="Calibri Light" w:hAnsi="Calibri Light" w:cs="Calibri Light"/>
        </w:rPr>
        <w:t>Defines all relevant project milestones</w:t>
      </w:r>
      <w:r w:rsidR="00BF33CC">
        <w:rPr>
          <w:rFonts w:ascii="Calibri Light" w:hAnsi="Calibri Light" w:cs="Calibri Light"/>
        </w:rPr>
        <w:t xml:space="preserve"> and describes how the milestones </w:t>
      </w:r>
      <w:r w:rsidR="00A3444D">
        <w:rPr>
          <w:rFonts w:ascii="Calibri Light" w:hAnsi="Calibri Light" w:cs="Calibri Light"/>
        </w:rPr>
        <w:t>shall be met.</w:t>
      </w:r>
    </w:p>
    <w:p w14:paraId="7FEDEABB" w14:textId="77777777" w:rsidR="00F757F8" w:rsidRDefault="00F757F8">
      <w:pPr>
        <w:rPr>
          <w:rFonts w:ascii="Calibri Light" w:eastAsiaTheme="majorEastAsia" w:hAnsi="Calibri Light" w:cstheme="majorBidi"/>
          <w:b/>
          <w:bCs/>
          <w:sz w:val="28"/>
          <w:szCs w:val="32"/>
        </w:rPr>
      </w:pPr>
      <w:r>
        <w:br w:type="page"/>
      </w:r>
    </w:p>
    <w:p w14:paraId="3BB43609" w14:textId="1C72ECAA" w:rsidR="009B09A7" w:rsidRDefault="00113860" w:rsidP="00F757F8">
      <w:pPr>
        <w:pStyle w:val="Heading1"/>
        <w:rPr>
          <w:rFonts w:cs="Calibri Light"/>
        </w:rPr>
      </w:pPr>
      <w:bookmarkStart w:id="43" w:name="_Toc130289312"/>
      <w:r>
        <w:t>Appendix A: Template for Project Configuration Management Plans (CMP)</w:t>
      </w:r>
      <w:bookmarkEnd w:id="43"/>
    </w:p>
    <w:p w14:paraId="7CA98C57" w14:textId="078ED263" w:rsidR="00A163C2" w:rsidRPr="00510A3E" w:rsidRDefault="00A163C2" w:rsidP="00A163C2">
      <w:pPr>
        <w:rPr>
          <w:rFonts w:ascii="Calibri Light" w:hAnsi="Calibri Light" w:cs="Calibri Light"/>
        </w:rPr>
      </w:pPr>
      <w:r w:rsidRPr="00510A3E">
        <w:rPr>
          <w:rFonts w:ascii="Calibri Light" w:hAnsi="Calibri Light" w:cs="Calibri Light"/>
        </w:rPr>
        <w:t xml:space="preserve">The CMP Instructional Guide provides details to assist in external parties development of their project CMPs. </w:t>
      </w:r>
    </w:p>
    <w:p w14:paraId="0F79F1F3" w14:textId="77777777" w:rsidR="00A163C2" w:rsidRPr="00510A3E" w:rsidRDefault="00A163C2" w:rsidP="00A163C2">
      <w:pPr>
        <w:rPr>
          <w:rFonts w:ascii="Calibri Light" w:hAnsi="Calibri Light" w:cs="Calibri Light"/>
        </w:rPr>
      </w:pPr>
      <w:r w:rsidRPr="00510A3E">
        <w:rPr>
          <w:rFonts w:ascii="Calibri Light" w:hAnsi="Calibri Light" w:cs="Calibri Light"/>
        </w:rPr>
        <w:t>Note: Text in curly brackets “{text}” represent information to be captured (e.g., {Project Name}) when preparing the project-specific CMP, and italic text in curly brackets “</w:t>
      </w:r>
      <w:r w:rsidRPr="00510A3E">
        <w:rPr>
          <w:rFonts w:ascii="Calibri Light" w:hAnsi="Calibri Light" w:cs="Calibri Light"/>
          <w:i/>
          <w:iCs/>
        </w:rPr>
        <w:t>{text}”</w:t>
      </w:r>
      <w:r w:rsidRPr="00510A3E">
        <w:rPr>
          <w:rFonts w:ascii="Calibri Light" w:hAnsi="Calibri Light" w:cs="Calibri Light"/>
        </w:rPr>
        <w:t xml:space="preserve"> represents guidance/information for a section being prepared and should be deleted from the CMP prior to release.</w:t>
      </w:r>
    </w:p>
    <w:p w14:paraId="5443B2FF" w14:textId="77777777" w:rsidR="00A163C2" w:rsidRPr="00510A3E" w:rsidRDefault="00A163C2" w:rsidP="00A163C2">
      <w:pPr>
        <w:rPr>
          <w:rFonts w:ascii="Calibri Light" w:hAnsi="Calibri Light" w:cs="Calibri Light"/>
        </w:rPr>
      </w:pPr>
      <w:r w:rsidRPr="00510A3E">
        <w:rPr>
          <w:rFonts w:ascii="Calibri Light" w:hAnsi="Calibri Light" w:cs="Calibri Light"/>
        </w:rPr>
        <w:t>Page 1: Title page should include the title of the document, the project logo, document release date, and the document version.</w:t>
      </w:r>
    </w:p>
    <w:p w14:paraId="4436B18F" w14:textId="77777777" w:rsidR="00A163C2" w:rsidRPr="00510A3E" w:rsidRDefault="00A163C2" w:rsidP="00A163C2">
      <w:pPr>
        <w:rPr>
          <w:rFonts w:ascii="Calibri Light" w:hAnsi="Calibri Light" w:cs="Calibri Light"/>
        </w:rPr>
      </w:pPr>
      <w:r w:rsidRPr="00510A3E">
        <w:rPr>
          <w:rFonts w:ascii="Calibri Light" w:hAnsi="Calibri Light" w:cs="Calibri Light"/>
        </w:rPr>
        <w:t>Header should include the {Project Name} logo, {Project Name} Configuration Management Plan title, and document number (identifying number) and version (e.g., “Rev –“ to indicate baseline). Example as follows:</w:t>
      </w:r>
    </w:p>
    <w:tbl>
      <w:tblPr>
        <w:tblStyle w:val="TableGrid"/>
        <w:tblW w:w="0" w:type="auto"/>
        <w:tblLook w:val="04A0" w:firstRow="1" w:lastRow="0" w:firstColumn="1" w:lastColumn="0" w:noHBand="0" w:noVBand="1"/>
      </w:tblPr>
      <w:tblGrid>
        <w:gridCol w:w="1345"/>
        <w:gridCol w:w="6210"/>
        <w:gridCol w:w="1795"/>
      </w:tblGrid>
      <w:tr w:rsidR="00A163C2" w:rsidRPr="00510A3E" w14:paraId="4EA21A0F" w14:textId="77777777" w:rsidTr="005F247B">
        <w:tc>
          <w:tcPr>
            <w:tcW w:w="1345" w:type="dxa"/>
          </w:tcPr>
          <w:p w14:paraId="01469B63" w14:textId="77777777" w:rsidR="00A163C2" w:rsidRPr="00510A3E" w:rsidRDefault="00A163C2" w:rsidP="005F247B">
            <w:pPr>
              <w:pStyle w:val="Header"/>
              <w:rPr>
                <w:rFonts w:ascii="Calibri Light" w:hAnsi="Calibri Light" w:cs="Calibri Light"/>
              </w:rPr>
            </w:pPr>
            <w:r w:rsidRPr="00510A3E">
              <w:rPr>
                <w:rFonts w:ascii="Calibri Light" w:hAnsi="Calibri Light" w:cs="Calibri Light"/>
              </w:rPr>
              <w:t>{Logo of Project}</w:t>
            </w:r>
          </w:p>
        </w:tc>
        <w:tc>
          <w:tcPr>
            <w:tcW w:w="6210" w:type="dxa"/>
            <w:vAlign w:val="center"/>
          </w:tcPr>
          <w:p w14:paraId="0CC3CFAD" w14:textId="77777777" w:rsidR="00A163C2" w:rsidRPr="00510A3E" w:rsidRDefault="00A163C2" w:rsidP="005F247B">
            <w:pPr>
              <w:pStyle w:val="Header"/>
              <w:jc w:val="center"/>
              <w:rPr>
                <w:rFonts w:ascii="Calibri Light" w:hAnsi="Calibri Light" w:cs="Calibri Light"/>
                <w:b/>
                <w:i/>
              </w:rPr>
            </w:pPr>
            <w:r w:rsidRPr="00510A3E">
              <w:rPr>
                <w:rFonts w:ascii="Calibri Light" w:hAnsi="Calibri Light" w:cs="Calibri Light"/>
                <w:b/>
                <w:i/>
              </w:rPr>
              <w:t>{ABC Program}</w:t>
            </w:r>
          </w:p>
          <w:p w14:paraId="4F02E7DB" w14:textId="77777777" w:rsidR="00A163C2" w:rsidRPr="00510A3E" w:rsidRDefault="00A163C2" w:rsidP="005F247B">
            <w:pPr>
              <w:pStyle w:val="Header"/>
              <w:jc w:val="center"/>
              <w:rPr>
                <w:rFonts w:ascii="Calibri Light" w:hAnsi="Calibri Light" w:cs="Calibri Light"/>
                <w:bCs/>
                <w:iCs/>
              </w:rPr>
            </w:pPr>
            <w:r w:rsidRPr="00510A3E">
              <w:rPr>
                <w:rFonts w:ascii="Calibri Light" w:hAnsi="Calibri Light" w:cs="Calibri Light"/>
                <w:bCs/>
                <w:iCs/>
              </w:rPr>
              <w:t>Configuration Management Plan (CMP)</w:t>
            </w:r>
          </w:p>
        </w:tc>
        <w:tc>
          <w:tcPr>
            <w:tcW w:w="1795" w:type="dxa"/>
            <w:vAlign w:val="center"/>
          </w:tcPr>
          <w:p w14:paraId="3D8590E4" w14:textId="77777777" w:rsidR="00A163C2" w:rsidRPr="00510A3E" w:rsidRDefault="00A163C2" w:rsidP="005F247B">
            <w:pPr>
              <w:pStyle w:val="Header"/>
              <w:jc w:val="center"/>
              <w:rPr>
                <w:rFonts w:ascii="Calibri Light" w:hAnsi="Calibri Light" w:cs="Calibri Light"/>
                <w:b/>
              </w:rPr>
            </w:pPr>
            <w:r w:rsidRPr="00510A3E">
              <w:rPr>
                <w:rFonts w:ascii="Calibri Light" w:hAnsi="Calibri Light" w:cs="Calibri Light"/>
                <w:b/>
              </w:rPr>
              <w:t>{PROJECT DOC #}</w:t>
            </w:r>
          </w:p>
          <w:p w14:paraId="48145232" w14:textId="77777777" w:rsidR="00A163C2" w:rsidRPr="00510A3E" w:rsidRDefault="00A163C2" w:rsidP="005F247B">
            <w:pPr>
              <w:pStyle w:val="Header"/>
              <w:jc w:val="center"/>
              <w:rPr>
                <w:rFonts w:ascii="Calibri Light" w:hAnsi="Calibri Light" w:cs="Calibri Light"/>
              </w:rPr>
            </w:pPr>
            <w:r w:rsidRPr="00510A3E">
              <w:rPr>
                <w:rFonts w:ascii="Calibri Light" w:hAnsi="Calibri Light" w:cs="Calibri Light"/>
              </w:rPr>
              <w:t>{Rev}</w:t>
            </w:r>
          </w:p>
        </w:tc>
      </w:tr>
    </w:tbl>
    <w:p w14:paraId="3BCE9FBF" w14:textId="77777777" w:rsidR="00A163C2" w:rsidRPr="00510A3E" w:rsidRDefault="00A163C2" w:rsidP="00A163C2">
      <w:pPr>
        <w:pStyle w:val="Footer"/>
        <w:rPr>
          <w:rFonts w:ascii="Calibri Light" w:hAnsi="Calibri Light" w:cs="Calibri Light"/>
        </w:rPr>
      </w:pPr>
    </w:p>
    <w:p w14:paraId="00D32441" w14:textId="77777777" w:rsidR="00A163C2" w:rsidRPr="00510A3E" w:rsidRDefault="00A163C2" w:rsidP="00A163C2">
      <w:pPr>
        <w:pStyle w:val="Footer"/>
        <w:rPr>
          <w:rFonts w:ascii="Calibri Light" w:hAnsi="Calibri Light" w:cs="Calibri Light"/>
        </w:rPr>
      </w:pPr>
      <w:r w:rsidRPr="00510A3E">
        <w:rPr>
          <w:rFonts w:ascii="Calibri Light" w:hAnsi="Calibri Light" w:cs="Calibri Light"/>
        </w:rPr>
        <w:t>Footer should include the following statement: Distribution authorized by the {Project Name} Project Office and / or {Organization Name} and capture the page number.</w:t>
      </w:r>
    </w:p>
    <w:p w14:paraId="3F227820" w14:textId="77777777" w:rsidR="00A163C2" w:rsidRPr="00510A3E" w:rsidRDefault="00A163C2" w:rsidP="00A163C2">
      <w:pPr>
        <w:pStyle w:val="Footer"/>
        <w:rPr>
          <w:rFonts w:ascii="Calibri Light" w:hAnsi="Calibri Light" w:cs="Calibri Light"/>
        </w:rPr>
      </w:pPr>
    </w:p>
    <w:p w14:paraId="28674B67" w14:textId="77777777" w:rsidR="00A163C2" w:rsidRPr="00510A3E" w:rsidRDefault="00A163C2" w:rsidP="00A163C2">
      <w:pPr>
        <w:rPr>
          <w:rFonts w:ascii="Calibri Light" w:hAnsi="Calibri Light" w:cs="Calibri Light"/>
        </w:rPr>
      </w:pPr>
      <w:r w:rsidRPr="00510A3E">
        <w:rPr>
          <w:rFonts w:ascii="Calibri Light" w:hAnsi="Calibri Light" w:cs="Calibri Light"/>
        </w:rPr>
        <w:t>Page 2: Document History Log for version control. Example as follows: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865"/>
        <w:gridCol w:w="5644"/>
      </w:tblGrid>
      <w:tr w:rsidR="00A163C2" w:rsidRPr="00510A3E" w14:paraId="74DD5248" w14:textId="77777777" w:rsidTr="005F247B">
        <w:trPr>
          <w:jc w:val="center"/>
        </w:trPr>
        <w:tc>
          <w:tcPr>
            <w:tcW w:w="1260" w:type="dxa"/>
            <w:tcBorders>
              <w:top w:val="single" w:sz="4" w:space="0" w:color="auto"/>
              <w:left w:val="single" w:sz="4" w:space="0" w:color="auto"/>
              <w:bottom w:val="single" w:sz="4" w:space="0" w:color="auto"/>
              <w:right w:val="single" w:sz="4" w:space="0" w:color="auto"/>
            </w:tcBorders>
            <w:vAlign w:val="center"/>
          </w:tcPr>
          <w:p w14:paraId="1DC48350" w14:textId="77777777" w:rsidR="00A163C2" w:rsidRPr="00510A3E" w:rsidRDefault="00A163C2" w:rsidP="005F247B">
            <w:pPr>
              <w:jc w:val="center"/>
              <w:rPr>
                <w:rFonts w:ascii="Calibri Light" w:hAnsi="Calibri Light" w:cs="Calibri Light"/>
                <w:b/>
                <w:sz w:val="18"/>
                <w:szCs w:val="24"/>
                <w:lang w:val="fr-FR" w:bidi="en-US"/>
              </w:rPr>
            </w:pPr>
            <w:r w:rsidRPr="00510A3E">
              <w:rPr>
                <w:rFonts w:ascii="Calibri Light" w:hAnsi="Calibri Light" w:cs="Calibri Light"/>
                <w:b/>
                <w:sz w:val="18"/>
                <w:lang w:val="fr-FR"/>
              </w:rPr>
              <w:t>Document</w:t>
            </w:r>
          </w:p>
          <w:p w14:paraId="16EE6630" w14:textId="77777777" w:rsidR="00A163C2" w:rsidRPr="00510A3E" w:rsidRDefault="00A163C2" w:rsidP="005F247B">
            <w:pPr>
              <w:jc w:val="center"/>
              <w:rPr>
                <w:rFonts w:ascii="Calibri Light" w:hAnsi="Calibri Light" w:cs="Calibri Light"/>
                <w:b/>
                <w:sz w:val="18"/>
                <w:szCs w:val="24"/>
                <w:lang w:val="fr-FR" w:bidi="en-US"/>
              </w:rPr>
            </w:pPr>
            <w:r w:rsidRPr="00510A3E">
              <w:rPr>
                <w:rFonts w:ascii="Calibri Light" w:hAnsi="Calibri Light" w:cs="Calibri Light"/>
                <w:b/>
                <w:sz w:val="18"/>
              </w:rPr>
              <w:t>Revision</w:t>
            </w:r>
          </w:p>
        </w:tc>
        <w:tc>
          <w:tcPr>
            <w:tcW w:w="1865" w:type="dxa"/>
            <w:tcBorders>
              <w:top w:val="single" w:sz="4" w:space="0" w:color="auto"/>
              <w:left w:val="single" w:sz="4" w:space="0" w:color="auto"/>
              <w:bottom w:val="single" w:sz="4" w:space="0" w:color="auto"/>
              <w:right w:val="single" w:sz="4" w:space="0" w:color="auto"/>
            </w:tcBorders>
            <w:vAlign w:val="center"/>
          </w:tcPr>
          <w:p w14:paraId="52D2F5E9" w14:textId="77777777" w:rsidR="00A163C2" w:rsidRPr="00510A3E" w:rsidRDefault="00A163C2" w:rsidP="005F247B">
            <w:pPr>
              <w:jc w:val="center"/>
              <w:rPr>
                <w:rFonts w:ascii="Calibri Light" w:hAnsi="Calibri Light" w:cs="Calibri Light"/>
                <w:b/>
                <w:sz w:val="18"/>
                <w:szCs w:val="24"/>
                <w:lang w:val="fr-FR" w:bidi="en-US"/>
              </w:rPr>
            </w:pPr>
            <w:r w:rsidRPr="00510A3E">
              <w:rPr>
                <w:rFonts w:ascii="Calibri Light" w:hAnsi="Calibri Light" w:cs="Calibri Light"/>
                <w:b/>
                <w:sz w:val="18"/>
                <w:lang w:val="fr-FR"/>
              </w:rPr>
              <w:t>Effective</w:t>
            </w:r>
          </w:p>
          <w:p w14:paraId="0230C783" w14:textId="77777777" w:rsidR="00A163C2" w:rsidRPr="00510A3E" w:rsidRDefault="00A163C2" w:rsidP="005F247B">
            <w:pPr>
              <w:jc w:val="center"/>
              <w:rPr>
                <w:rFonts w:ascii="Calibri Light" w:hAnsi="Calibri Light" w:cs="Calibri Light"/>
                <w:b/>
                <w:sz w:val="18"/>
                <w:szCs w:val="24"/>
                <w:lang w:val="fr-FR" w:bidi="en-US"/>
              </w:rPr>
            </w:pPr>
            <w:r w:rsidRPr="00510A3E">
              <w:rPr>
                <w:rFonts w:ascii="Calibri Light" w:hAnsi="Calibri Light" w:cs="Calibri Light"/>
                <w:b/>
                <w:sz w:val="18"/>
                <w:lang w:val="fr-FR"/>
              </w:rPr>
              <w:t>Date</w:t>
            </w:r>
          </w:p>
        </w:tc>
        <w:tc>
          <w:tcPr>
            <w:tcW w:w="5644" w:type="dxa"/>
            <w:tcBorders>
              <w:top w:val="single" w:sz="4" w:space="0" w:color="auto"/>
              <w:left w:val="single" w:sz="4" w:space="0" w:color="auto"/>
              <w:bottom w:val="single" w:sz="4" w:space="0" w:color="auto"/>
              <w:right w:val="single" w:sz="4" w:space="0" w:color="auto"/>
            </w:tcBorders>
            <w:vAlign w:val="center"/>
          </w:tcPr>
          <w:p w14:paraId="2462943B" w14:textId="77777777" w:rsidR="00A163C2" w:rsidRPr="00510A3E" w:rsidRDefault="00A163C2" w:rsidP="005F247B">
            <w:pPr>
              <w:jc w:val="center"/>
              <w:rPr>
                <w:rFonts w:ascii="Calibri Light" w:hAnsi="Calibri Light" w:cs="Calibri Light"/>
                <w:b/>
                <w:sz w:val="18"/>
                <w:szCs w:val="24"/>
                <w:lang w:bidi="en-US"/>
              </w:rPr>
            </w:pPr>
            <w:r w:rsidRPr="00510A3E">
              <w:rPr>
                <w:rFonts w:ascii="Calibri Light" w:hAnsi="Calibri Light" w:cs="Calibri Light"/>
                <w:b/>
                <w:sz w:val="18"/>
              </w:rPr>
              <w:t>Description</w:t>
            </w:r>
          </w:p>
        </w:tc>
      </w:tr>
      <w:tr w:rsidR="00A163C2" w:rsidRPr="00510A3E" w14:paraId="38B8578F" w14:textId="77777777" w:rsidTr="005F247B">
        <w:trPr>
          <w:trHeight w:val="417"/>
          <w:jc w:val="center"/>
        </w:trPr>
        <w:tc>
          <w:tcPr>
            <w:tcW w:w="1260" w:type="dxa"/>
            <w:tcBorders>
              <w:top w:val="single" w:sz="4" w:space="0" w:color="auto"/>
              <w:left w:val="single" w:sz="4" w:space="0" w:color="auto"/>
              <w:bottom w:val="single" w:sz="4" w:space="0" w:color="auto"/>
              <w:right w:val="single" w:sz="4" w:space="0" w:color="auto"/>
            </w:tcBorders>
            <w:vAlign w:val="center"/>
          </w:tcPr>
          <w:p w14:paraId="69AA837F" w14:textId="77777777" w:rsidR="00A163C2" w:rsidRPr="00510A3E" w:rsidRDefault="00A163C2" w:rsidP="005F247B">
            <w:pPr>
              <w:spacing w:before="40" w:after="40"/>
              <w:rPr>
                <w:rFonts w:ascii="Calibri Light" w:hAnsi="Calibri Light" w:cs="Calibri Light"/>
                <w:sz w:val="18"/>
                <w:szCs w:val="24"/>
                <w:lang w:bidi="en-US"/>
              </w:rPr>
            </w:pPr>
            <w:r w:rsidRPr="00510A3E">
              <w:rPr>
                <w:rFonts w:ascii="Calibri Light" w:hAnsi="Calibri Light" w:cs="Calibri Light"/>
                <w:sz w:val="18"/>
              </w:rPr>
              <w:t>Draft</w:t>
            </w:r>
          </w:p>
        </w:tc>
        <w:tc>
          <w:tcPr>
            <w:tcW w:w="1865" w:type="dxa"/>
            <w:tcBorders>
              <w:top w:val="single" w:sz="4" w:space="0" w:color="auto"/>
              <w:left w:val="single" w:sz="4" w:space="0" w:color="auto"/>
              <w:bottom w:val="single" w:sz="4" w:space="0" w:color="auto"/>
              <w:right w:val="single" w:sz="4" w:space="0" w:color="auto"/>
            </w:tcBorders>
            <w:vAlign w:val="center"/>
          </w:tcPr>
          <w:p w14:paraId="4D839C57" w14:textId="77777777" w:rsidR="00A163C2" w:rsidRPr="00510A3E" w:rsidRDefault="00A163C2" w:rsidP="005F247B">
            <w:pPr>
              <w:spacing w:before="40" w:after="40"/>
              <w:rPr>
                <w:rFonts w:ascii="Calibri Light" w:hAnsi="Calibri Light" w:cs="Calibri Light"/>
                <w:sz w:val="18"/>
                <w:szCs w:val="24"/>
                <w:lang w:bidi="en-US"/>
              </w:rPr>
            </w:pPr>
            <w:r w:rsidRPr="00510A3E">
              <w:rPr>
                <w:rFonts w:ascii="Calibri Light" w:hAnsi="Calibri Light" w:cs="Calibri Light"/>
                <w:sz w:val="18"/>
              </w:rPr>
              <w:t>MM/DD/YYYY</w:t>
            </w:r>
          </w:p>
        </w:tc>
        <w:tc>
          <w:tcPr>
            <w:tcW w:w="5644" w:type="dxa"/>
            <w:tcBorders>
              <w:top w:val="single" w:sz="4" w:space="0" w:color="auto"/>
              <w:left w:val="single" w:sz="4" w:space="0" w:color="auto"/>
              <w:bottom w:val="single" w:sz="4" w:space="0" w:color="auto"/>
              <w:right w:val="single" w:sz="4" w:space="0" w:color="auto"/>
            </w:tcBorders>
            <w:vAlign w:val="center"/>
          </w:tcPr>
          <w:p w14:paraId="4D11A373" w14:textId="77777777" w:rsidR="00A163C2" w:rsidRPr="00510A3E" w:rsidRDefault="00A163C2" w:rsidP="005F247B">
            <w:pPr>
              <w:spacing w:before="40" w:after="40"/>
              <w:rPr>
                <w:rFonts w:ascii="Calibri Light" w:hAnsi="Calibri Light" w:cs="Calibri Light"/>
                <w:i/>
                <w:iCs/>
                <w:sz w:val="18"/>
                <w:szCs w:val="24"/>
                <w:lang w:bidi="en-US"/>
              </w:rPr>
            </w:pPr>
            <w:r w:rsidRPr="00510A3E">
              <w:rPr>
                <w:rFonts w:ascii="Calibri Light" w:hAnsi="Calibri Light" w:cs="Calibri Light"/>
                <w:i/>
                <w:iCs/>
                <w:sz w:val="18"/>
              </w:rPr>
              <w:t>{if recording draft versions}</w:t>
            </w:r>
          </w:p>
        </w:tc>
      </w:tr>
      <w:tr w:rsidR="00A163C2" w:rsidRPr="00510A3E" w14:paraId="10194191" w14:textId="77777777" w:rsidTr="005F247B">
        <w:trPr>
          <w:jc w:val="center"/>
        </w:trPr>
        <w:tc>
          <w:tcPr>
            <w:tcW w:w="1260" w:type="dxa"/>
            <w:tcBorders>
              <w:top w:val="single" w:sz="4" w:space="0" w:color="auto"/>
              <w:left w:val="single" w:sz="4" w:space="0" w:color="auto"/>
              <w:bottom w:val="single" w:sz="4" w:space="0" w:color="auto"/>
              <w:right w:val="single" w:sz="4" w:space="0" w:color="auto"/>
            </w:tcBorders>
            <w:vAlign w:val="center"/>
          </w:tcPr>
          <w:p w14:paraId="1303C831" w14:textId="77777777" w:rsidR="00A163C2" w:rsidRPr="00510A3E" w:rsidRDefault="00A163C2" w:rsidP="005F247B">
            <w:pPr>
              <w:spacing w:before="40" w:after="40"/>
              <w:rPr>
                <w:rFonts w:ascii="Calibri Light" w:hAnsi="Calibri Light" w:cs="Calibri Light"/>
                <w:sz w:val="18"/>
                <w:szCs w:val="24"/>
                <w:lang w:bidi="en-US"/>
              </w:rPr>
            </w:pPr>
            <w:r w:rsidRPr="00510A3E">
              <w:rPr>
                <w:rFonts w:ascii="Calibri Light" w:hAnsi="Calibri Light" w:cs="Calibri Light"/>
                <w:sz w:val="18"/>
                <w:szCs w:val="24"/>
                <w:lang w:bidi="en-US"/>
              </w:rPr>
              <w:t>Rev -</w:t>
            </w:r>
          </w:p>
        </w:tc>
        <w:tc>
          <w:tcPr>
            <w:tcW w:w="1865" w:type="dxa"/>
            <w:tcBorders>
              <w:top w:val="single" w:sz="4" w:space="0" w:color="auto"/>
              <w:left w:val="single" w:sz="4" w:space="0" w:color="auto"/>
              <w:bottom w:val="single" w:sz="4" w:space="0" w:color="auto"/>
              <w:right w:val="single" w:sz="4" w:space="0" w:color="auto"/>
            </w:tcBorders>
            <w:vAlign w:val="center"/>
          </w:tcPr>
          <w:p w14:paraId="1323BEF8" w14:textId="77777777" w:rsidR="00A163C2" w:rsidRPr="00510A3E" w:rsidRDefault="00A163C2" w:rsidP="005F247B">
            <w:pPr>
              <w:spacing w:before="40" w:after="40"/>
              <w:rPr>
                <w:rFonts w:ascii="Calibri Light" w:hAnsi="Calibri Light" w:cs="Calibri Light"/>
                <w:sz w:val="18"/>
                <w:szCs w:val="24"/>
                <w:lang w:bidi="en-US"/>
              </w:rPr>
            </w:pPr>
            <w:r w:rsidRPr="00510A3E">
              <w:rPr>
                <w:rFonts w:ascii="Calibri Light" w:hAnsi="Calibri Light" w:cs="Calibri Light"/>
                <w:sz w:val="18"/>
                <w:szCs w:val="24"/>
                <w:lang w:bidi="en-US"/>
              </w:rPr>
              <w:t>MM/DD/YYYY</w:t>
            </w:r>
          </w:p>
        </w:tc>
        <w:tc>
          <w:tcPr>
            <w:tcW w:w="5644" w:type="dxa"/>
            <w:tcBorders>
              <w:top w:val="single" w:sz="4" w:space="0" w:color="auto"/>
              <w:left w:val="single" w:sz="4" w:space="0" w:color="auto"/>
              <w:bottom w:val="single" w:sz="4" w:space="0" w:color="auto"/>
              <w:right w:val="single" w:sz="4" w:space="0" w:color="auto"/>
            </w:tcBorders>
            <w:vAlign w:val="center"/>
          </w:tcPr>
          <w:p w14:paraId="5D61E84A" w14:textId="77777777" w:rsidR="00A163C2" w:rsidRPr="00510A3E" w:rsidRDefault="00A163C2" w:rsidP="005F247B">
            <w:pPr>
              <w:spacing w:before="40" w:after="40"/>
              <w:rPr>
                <w:rFonts w:ascii="Calibri Light" w:hAnsi="Calibri Light" w:cs="Calibri Light"/>
                <w:sz w:val="18"/>
                <w:szCs w:val="24"/>
                <w:lang w:bidi="en-US"/>
              </w:rPr>
            </w:pPr>
            <w:r w:rsidRPr="00510A3E">
              <w:rPr>
                <w:rFonts w:ascii="Calibri Light" w:hAnsi="Calibri Light" w:cs="Calibri Light"/>
                <w:sz w:val="18"/>
                <w:szCs w:val="24"/>
                <w:lang w:bidi="en-US"/>
              </w:rPr>
              <w:t>Initial Release</w:t>
            </w:r>
          </w:p>
        </w:tc>
      </w:tr>
      <w:tr w:rsidR="00A163C2" w:rsidRPr="00510A3E" w14:paraId="44815246" w14:textId="77777777" w:rsidTr="005F247B">
        <w:trPr>
          <w:jc w:val="center"/>
        </w:trPr>
        <w:tc>
          <w:tcPr>
            <w:tcW w:w="1260" w:type="dxa"/>
            <w:tcBorders>
              <w:top w:val="single" w:sz="4" w:space="0" w:color="auto"/>
              <w:left w:val="single" w:sz="4" w:space="0" w:color="auto"/>
              <w:bottom w:val="single" w:sz="4" w:space="0" w:color="auto"/>
              <w:right w:val="single" w:sz="4" w:space="0" w:color="auto"/>
            </w:tcBorders>
            <w:vAlign w:val="center"/>
          </w:tcPr>
          <w:p w14:paraId="33F5139F" w14:textId="77777777" w:rsidR="00A163C2" w:rsidRPr="00510A3E" w:rsidRDefault="00A163C2" w:rsidP="005F247B">
            <w:pPr>
              <w:spacing w:before="40" w:after="40"/>
              <w:rPr>
                <w:rFonts w:ascii="Calibri Light" w:hAnsi="Calibri Light" w:cs="Calibri Light"/>
                <w:sz w:val="18"/>
                <w:szCs w:val="24"/>
                <w:lang w:bidi="en-US"/>
              </w:rPr>
            </w:pPr>
            <w:r w:rsidRPr="00510A3E">
              <w:rPr>
                <w:rFonts w:ascii="Calibri Light" w:hAnsi="Calibri Light" w:cs="Calibri Light"/>
                <w:sz w:val="18"/>
                <w:szCs w:val="24"/>
                <w:lang w:bidi="en-US"/>
              </w:rPr>
              <w:t>Rev A</w:t>
            </w:r>
          </w:p>
        </w:tc>
        <w:tc>
          <w:tcPr>
            <w:tcW w:w="1865" w:type="dxa"/>
            <w:tcBorders>
              <w:top w:val="single" w:sz="4" w:space="0" w:color="auto"/>
              <w:left w:val="single" w:sz="4" w:space="0" w:color="auto"/>
              <w:bottom w:val="single" w:sz="4" w:space="0" w:color="auto"/>
              <w:right w:val="single" w:sz="4" w:space="0" w:color="auto"/>
            </w:tcBorders>
            <w:vAlign w:val="center"/>
          </w:tcPr>
          <w:p w14:paraId="5BFE7A39" w14:textId="77777777" w:rsidR="00A163C2" w:rsidRPr="00510A3E" w:rsidRDefault="00A163C2" w:rsidP="005F247B">
            <w:pPr>
              <w:spacing w:before="40" w:after="40"/>
              <w:rPr>
                <w:rFonts w:ascii="Calibri Light" w:hAnsi="Calibri Light" w:cs="Calibri Light"/>
                <w:sz w:val="18"/>
                <w:szCs w:val="24"/>
                <w:lang w:bidi="en-US"/>
              </w:rPr>
            </w:pPr>
            <w:r w:rsidRPr="00510A3E">
              <w:rPr>
                <w:rFonts w:ascii="Calibri Light" w:hAnsi="Calibri Light" w:cs="Calibri Light"/>
                <w:sz w:val="18"/>
                <w:szCs w:val="24"/>
                <w:lang w:bidi="en-US"/>
              </w:rPr>
              <w:t>MM/DD/YYYY</w:t>
            </w:r>
          </w:p>
        </w:tc>
        <w:tc>
          <w:tcPr>
            <w:tcW w:w="5644" w:type="dxa"/>
            <w:tcBorders>
              <w:top w:val="single" w:sz="4" w:space="0" w:color="auto"/>
              <w:left w:val="single" w:sz="4" w:space="0" w:color="auto"/>
              <w:bottom w:val="single" w:sz="4" w:space="0" w:color="auto"/>
              <w:right w:val="single" w:sz="4" w:space="0" w:color="auto"/>
            </w:tcBorders>
            <w:vAlign w:val="center"/>
          </w:tcPr>
          <w:p w14:paraId="4CA3D724" w14:textId="77777777" w:rsidR="00A163C2" w:rsidRPr="00510A3E" w:rsidRDefault="00A163C2" w:rsidP="005F247B">
            <w:pPr>
              <w:spacing w:before="40" w:after="40"/>
              <w:rPr>
                <w:rFonts w:ascii="Calibri Light" w:hAnsi="Calibri Light" w:cs="Calibri Light"/>
                <w:sz w:val="18"/>
                <w:szCs w:val="24"/>
                <w:lang w:bidi="en-US"/>
              </w:rPr>
            </w:pPr>
            <w:r w:rsidRPr="00510A3E">
              <w:rPr>
                <w:rFonts w:ascii="Calibri Light" w:hAnsi="Calibri Light" w:cs="Calibri Light"/>
                <w:sz w:val="18"/>
                <w:szCs w:val="24"/>
                <w:lang w:bidi="en-US"/>
              </w:rPr>
              <w:t>Change document name and corrected codes on pages x-z.</w:t>
            </w:r>
          </w:p>
        </w:tc>
      </w:tr>
      <w:tr w:rsidR="00A163C2" w:rsidRPr="00510A3E" w14:paraId="2FE674EB" w14:textId="77777777" w:rsidTr="005F247B">
        <w:trPr>
          <w:jc w:val="center"/>
        </w:trPr>
        <w:tc>
          <w:tcPr>
            <w:tcW w:w="1260" w:type="dxa"/>
            <w:tcBorders>
              <w:top w:val="single" w:sz="4" w:space="0" w:color="auto"/>
              <w:left w:val="single" w:sz="4" w:space="0" w:color="auto"/>
              <w:bottom w:val="single" w:sz="4" w:space="0" w:color="auto"/>
              <w:right w:val="single" w:sz="4" w:space="0" w:color="auto"/>
            </w:tcBorders>
            <w:vAlign w:val="center"/>
          </w:tcPr>
          <w:p w14:paraId="303E2B3C" w14:textId="77777777" w:rsidR="00A163C2" w:rsidRPr="00510A3E" w:rsidRDefault="00A163C2" w:rsidP="005F247B">
            <w:pPr>
              <w:spacing w:before="40" w:after="40"/>
              <w:rPr>
                <w:rFonts w:ascii="Calibri Light" w:hAnsi="Calibri Light" w:cs="Calibri Light"/>
                <w:sz w:val="18"/>
                <w:szCs w:val="24"/>
                <w:lang w:bidi="en-US"/>
              </w:rPr>
            </w:pPr>
          </w:p>
        </w:tc>
        <w:tc>
          <w:tcPr>
            <w:tcW w:w="1865" w:type="dxa"/>
            <w:tcBorders>
              <w:top w:val="single" w:sz="4" w:space="0" w:color="auto"/>
              <w:left w:val="single" w:sz="4" w:space="0" w:color="auto"/>
              <w:bottom w:val="single" w:sz="4" w:space="0" w:color="auto"/>
              <w:right w:val="single" w:sz="4" w:space="0" w:color="auto"/>
            </w:tcBorders>
            <w:vAlign w:val="center"/>
          </w:tcPr>
          <w:p w14:paraId="5C0D7489" w14:textId="77777777" w:rsidR="00A163C2" w:rsidRPr="00510A3E" w:rsidRDefault="00A163C2" w:rsidP="005F247B">
            <w:pPr>
              <w:spacing w:before="40" w:after="40"/>
              <w:rPr>
                <w:rFonts w:ascii="Calibri Light" w:hAnsi="Calibri Light" w:cs="Calibri Light"/>
                <w:sz w:val="18"/>
                <w:szCs w:val="24"/>
                <w:lang w:bidi="en-US"/>
              </w:rPr>
            </w:pPr>
          </w:p>
        </w:tc>
        <w:tc>
          <w:tcPr>
            <w:tcW w:w="5644" w:type="dxa"/>
            <w:tcBorders>
              <w:top w:val="single" w:sz="4" w:space="0" w:color="auto"/>
              <w:left w:val="single" w:sz="4" w:space="0" w:color="auto"/>
              <w:bottom w:val="single" w:sz="4" w:space="0" w:color="auto"/>
              <w:right w:val="single" w:sz="4" w:space="0" w:color="auto"/>
            </w:tcBorders>
            <w:vAlign w:val="center"/>
          </w:tcPr>
          <w:p w14:paraId="0B3CA083" w14:textId="77777777" w:rsidR="00A163C2" w:rsidRPr="00510A3E" w:rsidRDefault="00A163C2" w:rsidP="005F247B">
            <w:pPr>
              <w:spacing w:before="40" w:after="40"/>
              <w:rPr>
                <w:rFonts w:ascii="Calibri Light" w:hAnsi="Calibri Light" w:cs="Calibri Light"/>
                <w:sz w:val="18"/>
                <w:szCs w:val="24"/>
                <w:lang w:bidi="en-US"/>
              </w:rPr>
            </w:pPr>
          </w:p>
        </w:tc>
      </w:tr>
    </w:tbl>
    <w:p w14:paraId="37201F1B" w14:textId="77777777" w:rsidR="00A163C2" w:rsidRPr="00510A3E" w:rsidRDefault="00A163C2" w:rsidP="00A163C2">
      <w:pPr>
        <w:rPr>
          <w:rFonts w:ascii="Calibri Light" w:hAnsi="Calibri Light" w:cs="Calibri Light"/>
        </w:rPr>
      </w:pPr>
    </w:p>
    <w:p w14:paraId="66563070" w14:textId="77777777" w:rsidR="00A163C2" w:rsidRPr="00510A3E" w:rsidRDefault="00A163C2" w:rsidP="00A163C2">
      <w:pPr>
        <w:rPr>
          <w:rFonts w:ascii="Calibri Light" w:hAnsi="Calibri Light" w:cs="Calibri Light"/>
        </w:rPr>
      </w:pPr>
      <w:r w:rsidRPr="00510A3E">
        <w:rPr>
          <w:rFonts w:ascii="Calibri Light" w:hAnsi="Calibri Light" w:cs="Calibri Light"/>
        </w:rPr>
        <w:t xml:space="preserve">Page 3: Signature page should include names, titles, and affiliations of individuals that prepared the document, and names, titles, and affiliation of individuals that reviewed and approved the document. </w:t>
      </w:r>
    </w:p>
    <w:p w14:paraId="138D2C88" w14:textId="77777777" w:rsidR="00A163C2" w:rsidRPr="00510A3E" w:rsidRDefault="00A163C2" w:rsidP="00A163C2">
      <w:pPr>
        <w:rPr>
          <w:rFonts w:ascii="Calibri Light" w:hAnsi="Calibri Light" w:cs="Calibri Light"/>
        </w:rPr>
      </w:pPr>
      <w:r w:rsidRPr="00510A3E">
        <w:rPr>
          <w:rFonts w:ascii="Calibri Light" w:hAnsi="Calibri Light" w:cs="Calibri Light"/>
        </w:rPr>
        <w:t>Page 4: Table of contents, list of tables, list of figures</w:t>
      </w:r>
    </w:p>
    <w:p w14:paraId="29F209D7" w14:textId="77777777" w:rsidR="00A163C2" w:rsidRPr="00510A3E" w:rsidRDefault="00A163C2" w:rsidP="00A163C2">
      <w:pPr>
        <w:rPr>
          <w:rFonts w:ascii="Calibri Light" w:hAnsi="Calibri Light" w:cs="Calibri Light"/>
        </w:rPr>
      </w:pPr>
      <w:r w:rsidRPr="00510A3E">
        <w:rPr>
          <w:rFonts w:ascii="Calibri Light" w:hAnsi="Calibri Light" w:cs="Calibri Light"/>
        </w:rPr>
        <w:t xml:space="preserve">The following is a suggested outline for the document. Tailor to your institution/organization structure as relevant. </w:t>
      </w:r>
    </w:p>
    <w:p w14:paraId="45704BEE" w14:textId="77777777" w:rsidR="00A163C2" w:rsidRPr="00510A3E" w:rsidRDefault="00A163C2" w:rsidP="00A163C2">
      <w:pPr>
        <w:pStyle w:val="ListParagraph"/>
        <w:numPr>
          <w:ilvl w:val="0"/>
          <w:numId w:val="17"/>
        </w:numPr>
        <w:spacing w:after="160" w:line="259" w:lineRule="auto"/>
        <w:rPr>
          <w:rFonts w:ascii="Calibri Light" w:hAnsi="Calibri Light" w:cs="Calibri Light"/>
        </w:rPr>
      </w:pPr>
      <w:r w:rsidRPr="00510A3E">
        <w:rPr>
          <w:rFonts w:ascii="Calibri Light" w:hAnsi="Calibri Light" w:cs="Calibri Light"/>
        </w:rPr>
        <w:t xml:space="preserve">Purpose </w:t>
      </w:r>
      <w:r w:rsidRPr="00510A3E">
        <w:rPr>
          <w:rFonts w:ascii="Calibri Light" w:hAnsi="Calibri Light" w:cs="Calibri Light"/>
          <w:i/>
          <w:iCs/>
        </w:rPr>
        <w:t>{High level overview of the Project CMP}</w:t>
      </w:r>
    </w:p>
    <w:p w14:paraId="001DC69A" w14:textId="77777777" w:rsidR="00A163C2" w:rsidRPr="00510A3E" w:rsidRDefault="00A163C2" w:rsidP="00A163C2">
      <w:pPr>
        <w:pStyle w:val="ListParagraph"/>
        <w:numPr>
          <w:ilvl w:val="1"/>
          <w:numId w:val="17"/>
        </w:numPr>
        <w:spacing w:after="160" w:line="259" w:lineRule="auto"/>
        <w:rPr>
          <w:rFonts w:ascii="Calibri Light" w:hAnsi="Calibri Light" w:cs="Calibri Light"/>
        </w:rPr>
      </w:pPr>
      <w:r w:rsidRPr="00510A3E">
        <w:rPr>
          <w:rFonts w:ascii="Calibri Light" w:hAnsi="Calibri Light" w:cs="Calibri Light"/>
        </w:rPr>
        <w:t>Scope</w:t>
      </w:r>
    </w:p>
    <w:p w14:paraId="1158ACF5" w14:textId="77777777" w:rsidR="00A163C2" w:rsidRPr="00510A3E" w:rsidRDefault="00A163C2" w:rsidP="00A163C2">
      <w:pPr>
        <w:pStyle w:val="ListParagraph"/>
        <w:numPr>
          <w:ilvl w:val="1"/>
          <w:numId w:val="17"/>
        </w:numPr>
        <w:spacing w:after="160" w:line="259" w:lineRule="auto"/>
        <w:rPr>
          <w:rFonts w:ascii="Calibri Light" w:hAnsi="Calibri Light" w:cs="Calibri Light"/>
        </w:rPr>
      </w:pPr>
      <w:r w:rsidRPr="00510A3E">
        <w:rPr>
          <w:rFonts w:ascii="Calibri Light" w:hAnsi="Calibri Light" w:cs="Calibri Light"/>
        </w:rPr>
        <w:t>Acronyms and definitions</w:t>
      </w:r>
    </w:p>
    <w:p w14:paraId="11EFF086" w14:textId="77777777" w:rsidR="00A163C2" w:rsidRPr="00510A3E" w:rsidRDefault="00A163C2" w:rsidP="00A163C2">
      <w:pPr>
        <w:pStyle w:val="ListParagraph"/>
        <w:numPr>
          <w:ilvl w:val="0"/>
          <w:numId w:val="17"/>
        </w:numPr>
        <w:spacing w:after="160" w:line="259" w:lineRule="auto"/>
        <w:rPr>
          <w:rFonts w:ascii="Calibri Light" w:hAnsi="Calibri Light" w:cs="Calibri Light"/>
        </w:rPr>
      </w:pPr>
      <w:r w:rsidRPr="00510A3E">
        <w:rPr>
          <w:rFonts w:ascii="Calibri Light" w:hAnsi="Calibri Light" w:cs="Calibri Light"/>
        </w:rPr>
        <w:t xml:space="preserve">Configuration Management </w:t>
      </w:r>
      <w:r w:rsidRPr="00510A3E">
        <w:rPr>
          <w:rFonts w:ascii="Calibri Light" w:hAnsi="Calibri Light" w:cs="Calibri Light"/>
          <w:i/>
          <w:iCs/>
        </w:rPr>
        <w:t>{High level overview of different responsibilities of various project positions; tailor to your institution/organization structure}</w:t>
      </w:r>
    </w:p>
    <w:p w14:paraId="3CEB0B65" w14:textId="77777777" w:rsidR="00A163C2" w:rsidRPr="006A3AC0" w:rsidRDefault="00A163C2" w:rsidP="00A163C2">
      <w:pPr>
        <w:pStyle w:val="ListParagraph"/>
        <w:numPr>
          <w:ilvl w:val="1"/>
          <w:numId w:val="17"/>
        </w:numPr>
        <w:spacing w:after="160" w:line="259" w:lineRule="auto"/>
        <w:rPr>
          <w:rFonts w:ascii="Calibri Light" w:hAnsi="Calibri Light" w:cs="Calibri Light"/>
          <w:i/>
          <w:iCs/>
        </w:rPr>
      </w:pPr>
      <w:r w:rsidRPr="006A3AC0">
        <w:rPr>
          <w:rFonts w:ascii="Calibri Light" w:hAnsi="Calibri Light" w:cs="Calibri Light"/>
        </w:rPr>
        <w:t>Organization and Responsibilities</w:t>
      </w:r>
      <w:r w:rsidRPr="006A3AC0">
        <w:rPr>
          <w:rFonts w:ascii="Calibri Light" w:hAnsi="Calibri Light" w:cs="Calibri Light"/>
          <w:i/>
          <w:iCs/>
        </w:rPr>
        <w:t xml:space="preserve"> {relationship of CM to life cycle of project}</w:t>
      </w:r>
    </w:p>
    <w:p w14:paraId="2020EF00" w14:textId="77777777" w:rsidR="00A163C2" w:rsidRPr="006A3AC0" w:rsidRDefault="00A163C2" w:rsidP="00A163C2">
      <w:pPr>
        <w:pStyle w:val="ListParagraph"/>
        <w:numPr>
          <w:ilvl w:val="2"/>
          <w:numId w:val="17"/>
        </w:numPr>
        <w:spacing w:after="160" w:line="259" w:lineRule="auto"/>
        <w:rPr>
          <w:rFonts w:ascii="Calibri Light" w:hAnsi="Calibri Light" w:cs="Calibri Light"/>
          <w:i/>
          <w:iCs/>
        </w:rPr>
      </w:pPr>
      <w:r w:rsidRPr="006A3AC0">
        <w:rPr>
          <w:rFonts w:ascii="Calibri Light" w:hAnsi="Calibri Light" w:cs="Calibri Light"/>
        </w:rPr>
        <w:t>Program Office</w:t>
      </w:r>
      <w:r w:rsidRPr="006A3AC0">
        <w:rPr>
          <w:rFonts w:ascii="Calibri Light" w:hAnsi="Calibri Light" w:cs="Calibri Light"/>
          <w:i/>
          <w:iCs/>
        </w:rPr>
        <w:t xml:space="preserve"> {group that defines the CM requirements in a Program Plan}</w:t>
      </w:r>
    </w:p>
    <w:p w14:paraId="2A7D9FBA" w14:textId="77777777" w:rsidR="00A163C2" w:rsidRPr="006A3AC0" w:rsidRDefault="00A163C2" w:rsidP="00A163C2">
      <w:pPr>
        <w:pStyle w:val="ListParagraph"/>
        <w:numPr>
          <w:ilvl w:val="2"/>
          <w:numId w:val="17"/>
        </w:numPr>
        <w:spacing w:after="160" w:line="259" w:lineRule="auto"/>
        <w:rPr>
          <w:rFonts w:ascii="Calibri Light" w:hAnsi="Calibri Light" w:cs="Calibri Light"/>
          <w:i/>
          <w:iCs/>
        </w:rPr>
      </w:pPr>
      <w:r w:rsidRPr="006A3AC0">
        <w:rPr>
          <w:rFonts w:ascii="Calibri Light" w:hAnsi="Calibri Light" w:cs="Calibri Light"/>
        </w:rPr>
        <w:t>Project Office</w:t>
      </w:r>
      <w:r w:rsidRPr="006A3AC0">
        <w:rPr>
          <w:rFonts w:ascii="Calibri Light" w:hAnsi="Calibri Light" w:cs="Calibri Light"/>
          <w:i/>
          <w:iCs/>
        </w:rPr>
        <w:t xml:space="preserve"> {outlines how the CM requirements shall be met}</w:t>
      </w:r>
    </w:p>
    <w:p w14:paraId="30657C69" w14:textId="77777777" w:rsidR="00A163C2" w:rsidRPr="006A3AC0" w:rsidRDefault="00A163C2" w:rsidP="00A163C2">
      <w:pPr>
        <w:pStyle w:val="ListParagraph"/>
        <w:numPr>
          <w:ilvl w:val="2"/>
          <w:numId w:val="17"/>
        </w:numPr>
        <w:spacing w:after="160" w:line="259" w:lineRule="auto"/>
        <w:rPr>
          <w:rFonts w:ascii="Calibri Light" w:hAnsi="Calibri Light" w:cs="Calibri Light"/>
          <w:i/>
          <w:iCs/>
        </w:rPr>
      </w:pPr>
      <w:r w:rsidRPr="006A3AC0">
        <w:rPr>
          <w:rFonts w:ascii="Calibri Light" w:hAnsi="Calibri Light" w:cs="Calibri Light"/>
        </w:rPr>
        <w:t>Configuration Management Representative(s)</w:t>
      </w:r>
      <w:r w:rsidRPr="006A3AC0">
        <w:rPr>
          <w:rFonts w:ascii="Calibri Light" w:hAnsi="Calibri Light" w:cs="Calibri Light"/>
          <w:i/>
          <w:iCs/>
        </w:rPr>
        <w:t xml:space="preserve"> {group responsible for managing the CM activities}</w:t>
      </w:r>
    </w:p>
    <w:p w14:paraId="406299D1" w14:textId="77777777" w:rsidR="00A163C2" w:rsidRPr="006A3AC0" w:rsidRDefault="00A163C2" w:rsidP="00A163C2">
      <w:pPr>
        <w:pStyle w:val="ListParagraph"/>
        <w:numPr>
          <w:ilvl w:val="2"/>
          <w:numId w:val="17"/>
        </w:numPr>
        <w:spacing w:after="160" w:line="259" w:lineRule="auto"/>
        <w:rPr>
          <w:rFonts w:ascii="Calibri Light" w:hAnsi="Calibri Light" w:cs="Calibri Light"/>
          <w:i/>
          <w:iCs/>
        </w:rPr>
      </w:pPr>
      <w:r w:rsidRPr="006A3AC0">
        <w:rPr>
          <w:rFonts w:ascii="Calibri Light" w:hAnsi="Calibri Light" w:cs="Calibri Light"/>
        </w:rPr>
        <w:t>Change Control Board</w:t>
      </w:r>
      <w:r w:rsidRPr="006A3AC0">
        <w:rPr>
          <w:rFonts w:ascii="Calibri Light" w:hAnsi="Calibri Light" w:cs="Calibri Light"/>
          <w:i/>
          <w:iCs/>
        </w:rPr>
        <w:t xml:space="preserve"> {review board consisting of technical and administrative personnel}</w:t>
      </w:r>
    </w:p>
    <w:p w14:paraId="21B3C051" w14:textId="77777777" w:rsidR="00A163C2" w:rsidRPr="006A3AC0" w:rsidRDefault="00A163C2" w:rsidP="00A163C2">
      <w:pPr>
        <w:pStyle w:val="ListParagraph"/>
        <w:numPr>
          <w:ilvl w:val="2"/>
          <w:numId w:val="17"/>
        </w:numPr>
        <w:spacing w:after="160" w:line="259" w:lineRule="auto"/>
        <w:rPr>
          <w:rFonts w:ascii="Calibri Light" w:hAnsi="Calibri Light" w:cs="Calibri Light"/>
          <w:i/>
          <w:iCs/>
        </w:rPr>
      </w:pPr>
      <w:r w:rsidRPr="006A3AC0">
        <w:rPr>
          <w:rFonts w:ascii="Calibri Light" w:hAnsi="Calibri Light" w:cs="Calibri Light"/>
        </w:rPr>
        <w:t>Other Support</w:t>
      </w:r>
      <w:r w:rsidRPr="006A3AC0">
        <w:rPr>
          <w:rFonts w:ascii="Calibri Light" w:hAnsi="Calibri Light" w:cs="Calibri Light"/>
          <w:i/>
          <w:iCs/>
        </w:rPr>
        <w:t xml:space="preserve"> {as defined by the Project Office}</w:t>
      </w:r>
    </w:p>
    <w:p w14:paraId="07E5B1A8" w14:textId="77777777" w:rsidR="00A163C2" w:rsidRPr="006A3AC0" w:rsidRDefault="00A163C2" w:rsidP="00A163C2">
      <w:pPr>
        <w:pStyle w:val="ListParagraph"/>
        <w:numPr>
          <w:ilvl w:val="0"/>
          <w:numId w:val="17"/>
        </w:numPr>
        <w:spacing w:after="160" w:line="259" w:lineRule="auto"/>
        <w:rPr>
          <w:rFonts w:ascii="Calibri Light" w:hAnsi="Calibri Light" w:cs="Calibri Light"/>
          <w:i/>
          <w:iCs/>
        </w:rPr>
      </w:pPr>
      <w:r w:rsidRPr="009F56C9">
        <w:rPr>
          <w:rFonts w:ascii="Calibri Light" w:hAnsi="Calibri Light" w:cs="Calibri Light"/>
        </w:rPr>
        <w:t>Configuration Management Activities</w:t>
      </w:r>
      <w:r w:rsidRPr="006A3AC0">
        <w:rPr>
          <w:rFonts w:ascii="Calibri Light" w:hAnsi="Calibri Light" w:cs="Calibri Light"/>
          <w:i/>
          <w:iCs/>
        </w:rPr>
        <w:t xml:space="preserve"> {Overview regarding the identification system and numbering protocol for data management}</w:t>
      </w:r>
    </w:p>
    <w:p w14:paraId="11DD1F6C" w14:textId="77777777" w:rsidR="00A163C2" w:rsidRPr="006A3AC0" w:rsidRDefault="00A163C2" w:rsidP="00A163C2">
      <w:pPr>
        <w:pStyle w:val="ListParagraph"/>
        <w:numPr>
          <w:ilvl w:val="1"/>
          <w:numId w:val="17"/>
        </w:numPr>
        <w:spacing w:after="160" w:line="259" w:lineRule="auto"/>
        <w:rPr>
          <w:rFonts w:ascii="Calibri Light" w:hAnsi="Calibri Light" w:cs="Calibri Light"/>
          <w:i/>
          <w:iCs/>
        </w:rPr>
      </w:pPr>
      <w:r w:rsidRPr="006A3AC0">
        <w:rPr>
          <w:rFonts w:ascii="Calibri Light" w:hAnsi="Calibri Light" w:cs="Calibri Light"/>
        </w:rPr>
        <w:t>Hardware Identification</w:t>
      </w:r>
      <w:r w:rsidRPr="006A3AC0">
        <w:rPr>
          <w:rFonts w:ascii="Calibri Light" w:hAnsi="Calibri Light" w:cs="Calibri Light"/>
          <w:i/>
          <w:iCs/>
        </w:rPr>
        <w:t xml:space="preserve"> {labeling and numbering scheme}</w:t>
      </w:r>
    </w:p>
    <w:p w14:paraId="6B0B3E36" w14:textId="77777777" w:rsidR="00A163C2" w:rsidRPr="006A3AC0" w:rsidRDefault="00A163C2" w:rsidP="00A163C2">
      <w:pPr>
        <w:pStyle w:val="ListParagraph"/>
        <w:numPr>
          <w:ilvl w:val="1"/>
          <w:numId w:val="17"/>
        </w:numPr>
        <w:spacing w:after="160" w:line="259" w:lineRule="auto"/>
        <w:rPr>
          <w:rFonts w:ascii="Calibri Light" w:hAnsi="Calibri Light" w:cs="Calibri Light"/>
          <w:i/>
          <w:iCs/>
        </w:rPr>
      </w:pPr>
      <w:r w:rsidRPr="006A3AC0">
        <w:rPr>
          <w:rFonts w:ascii="Calibri Light" w:hAnsi="Calibri Light" w:cs="Calibri Light"/>
        </w:rPr>
        <w:t>Document Identification</w:t>
      </w:r>
      <w:r w:rsidRPr="006A3AC0">
        <w:rPr>
          <w:rFonts w:ascii="Calibri Light" w:hAnsi="Calibri Light" w:cs="Calibri Light"/>
          <w:i/>
          <w:iCs/>
        </w:rPr>
        <w:t xml:space="preserve"> {labeling and numbering scheme}</w:t>
      </w:r>
    </w:p>
    <w:p w14:paraId="295E7E80" w14:textId="77777777" w:rsidR="00A163C2" w:rsidRPr="006A3AC0" w:rsidRDefault="00A163C2" w:rsidP="00A163C2">
      <w:pPr>
        <w:pStyle w:val="ListParagraph"/>
        <w:numPr>
          <w:ilvl w:val="1"/>
          <w:numId w:val="17"/>
        </w:numPr>
        <w:spacing w:after="160" w:line="259" w:lineRule="auto"/>
        <w:rPr>
          <w:rFonts w:ascii="Calibri Light" w:hAnsi="Calibri Light" w:cs="Calibri Light"/>
          <w:i/>
          <w:iCs/>
        </w:rPr>
      </w:pPr>
      <w:r w:rsidRPr="006A3AC0">
        <w:rPr>
          <w:rFonts w:ascii="Calibri Light" w:hAnsi="Calibri Light" w:cs="Calibri Light"/>
        </w:rPr>
        <w:t>Document Control</w:t>
      </w:r>
      <w:r w:rsidRPr="006A3AC0">
        <w:rPr>
          <w:rFonts w:ascii="Calibri Light" w:hAnsi="Calibri Light" w:cs="Calibri Light"/>
          <w:i/>
          <w:iCs/>
        </w:rPr>
        <w:t xml:space="preserve"> {approval levels for drawings and/or documents}</w:t>
      </w:r>
    </w:p>
    <w:p w14:paraId="2927C919" w14:textId="77777777" w:rsidR="00A163C2" w:rsidRPr="006A3AC0" w:rsidRDefault="00A163C2" w:rsidP="00A163C2">
      <w:pPr>
        <w:pStyle w:val="ListParagraph"/>
        <w:numPr>
          <w:ilvl w:val="1"/>
          <w:numId w:val="17"/>
        </w:numPr>
        <w:spacing w:after="160" w:line="259" w:lineRule="auto"/>
        <w:rPr>
          <w:rFonts w:ascii="Calibri Light" w:hAnsi="Calibri Light" w:cs="Calibri Light"/>
          <w:i/>
          <w:iCs/>
        </w:rPr>
      </w:pPr>
      <w:r w:rsidRPr="006A3AC0">
        <w:rPr>
          <w:rFonts w:ascii="Calibri Light" w:hAnsi="Calibri Light" w:cs="Calibri Light"/>
        </w:rPr>
        <w:t>Project Baseline</w:t>
      </w:r>
      <w:r w:rsidRPr="006A3AC0">
        <w:rPr>
          <w:rFonts w:ascii="Calibri Light" w:hAnsi="Calibri Light" w:cs="Calibri Light"/>
          <w:i/>
          <w:iCs/>
        </w:rPr>
        <w:t xml:space="preserve"> {starting point from which subsequent changes are made}</w:t>
      </w:r>
    </w:p>
    <w:p w14:paraId="765A7A54" w14:textId="77777777" w:rsidR="00A163C2" w:rsidRPr="00510A3E" w:rsidRDefault="00A163C2" w:rsidP="00A163C2">
      <w:pPr>
        <w:pStyle w:val="ListParagraph"/>
        <w:numPr>
          <w:ilvl w:val="1"/>
          <w:numId w:val="17"/>
        </w:numPr>
        <w:spacing w:after="160" w:line="259" w:lineRule="auto"/>
        <w:rPr>
          <w:rFonts w:ascii="Calibri Light" w:hAnsi="Calibri Light" w:cs="Calibri Light"/>
        </w:rPr>
      </w:pPr>
      <w:r w:rsidRPr="006A3AC0">
        <w:rPr>
          <w:rFonts w:ascii="Calibri Light" w:hAnsi="Calibri Light" w:cs="Calibri Light"/>
        </w:rPr>
        <w:t>Documenting Revisions</w:t>
      </w:r>
      <w:r w:rsidRPr="00510A3E">
        <w:rPr>
          <w:rFonts w:ascii="Calibri Light" w:hAnsi="Calibri Light" w:cs="Calibri Light"/>
        </w:rPr>
        <w:t xml:space="preserve"> </w:t>
      </w:r>
      <w:r w:rsidRPr="00510A3E">
        <w:rPr>
          <w:rFonts w:ascii="Calibri Light" w:hAnsi="Calibri Light" w:cs="Calibri Light"/>
          <w:i/>
          <w:iCs/>
        </w:rPr>
        <w:t>{how to capture project documents, hardware, software, drawings, and schematics for subsequent design revisions}</w:t>
      </w:r>
    </w:p>
    <w:p w14:paraId="0813D5D7" w14:textId="77777777" w:rsidR="00A163C2" w:rsidRPr="00510A3E" w:rsidRDefault="00A163C2" w:rsidP="00A163C2">
      <w:pPr>
        <w:pStyle w:val="ListParagraph"/>
        <w:numPr>
          <w:ilvl w:val="1"/>
          <w:numId w:val="17"/>
        </w:numPr>
        <w:spacing w:after="160" w:line="259" w:lineRule="auto"/>
        <w:rPr>
          <w:rFonts w:ascii="Calibri Light" w:hAnsi="Calibri Light" w:cs="Calibri Light"/>
        </w:rPr>
      </w:pPr>
      <w:r w:rsidRPr="00510A3E">
        <w:rPr>
          <w:rFonts w:ascii="Calibri Light" w:hAnsi="Calibri Light" w:cs="Calibri Light"/>
        </w:rPr>
        <w:t xml:space="preserve">Revision/Changes to Documentation </w:t>
      </w:r>
      <w:r w:rsidRPr="00510A3E">
        <w:rPr>
          <w:rFonts w:ascii="Calibri Light" w:hAnsi="Calibri Light" w:cs="Calibri Light"/>
          <w:i/>
          <w:iCs/>
        </w:rPr>
        <w:t>{process to revise a document or hardware}</w:t>
      </w:r>
    </w:p>
    <w:p w14:paraId="7BFF4D2D" w14:textId="77777777" w:rsidR="00A163C2" w:rsidRPr="00510A3E" w:rsidRDefault="00A163C2" w:rsidP="00A163C2">
      <w:pPr>
        <w:pStyle w:val="ListParagraph"/>
        <w:numPr>
          <w:ilvl w:val="0"/>
          <w:numId w:val="17"/>
        </w:numPr>
        <w:spacing w:after="160" w:line="259" w:lineRule="auto"/>
        <w:rPr>
          <w:rFonts w:ascii="Calibri Light" w:hAnsi="Calibri Light" w:cs="Calibri Light"/>
        </w:rPr>
      </w:pPr>
      <w:r w:rsidRPr="00510A3E">
        <w:rPr>
          <w:rFonts w:ascii="Calibri Light" w:hAnsi="Calibri Light" w:cs="Calibri Light"/>
        </w:rPr>
        <w:t xml:space="preserve">Configuration Control </w:t>
      </w:r>
      <w:r w:rsidRPr="00510A3E">
        <w:rPr>
          <w:rFonts w:ascii="Calibri Light" w:hAnsi="Calibri Light" w:cs="Calibri Light"/>
          <w:i/>
          <w:iCs/>
        </w:rPr>
        <w:t>{Procedures for changing baselines and processing change requests}</w:t>
      </w:r>
    </w:p>
    <w:p w14:paraId="0C40C0C5" w14:textId="77777777" w:rsidR="00A163C2" w:rsidRPr="00510A3E" w:rsidRDefault="00A163C2" w:rsidP="00A163C2">
      <w:pPr>
        <w:pStyle w:val="ListParagraph"/>
        <w:numPr>
          <w:ilvl w:val="1"/>
          <w:numId w:val="17"/>
        </w:numPr>
        <w:spacing w:after="160" w:line="259" w:lineRule="auto"/>
        <w:rPr>
          <w:rFonts w:ascii="Calibri Light" w:hAnsi="Calibri Light" w:cs="Calibri Light"/>
        </w:rPr>
      </w:pPr>
      <w:r w:rsidRPr="00510A3E">
        <w:rPr>
          <w:rFonts w:ascii="Calibri Light" w:hAnsi="Calibri Light" w:cs="Calibri Light"/>
        </w:rPr>
        <w:t>Engineering Change Orders</w:t>
      </w:r>
    </w:p>
    <w:p w14:paraId="2B2FFE24" w14:textId="77777777" w:rsidR="00A163C2" w:rsidRPr="00510A3E" w:rsidRDefault="00A163C2" w:rsidP="00A163C2">
      <w:pPr>
        <w:pStyle w:val="ListParagraph"/>
        <w:numPr>
          <w:ilvl w:val="1"/>
          <w:numId w:val="17"/>
        </w:numPr>
        <w:spacing w:after="160" w:line="259" w:lineRule="auto"/>
        <w:rPr>
          <w:rFonts w:ascii="Calibri Light" w:hAnsi="Calibri Light" w:cs="Calibri Light"/>
        </w:rPr>
      </w:pPr>
      <w:r w:rsidRPr="00510A3E">
        <w:rPr>
          <w:rFonts w:ascii="Calibri Light" w:hAnsi="Calibri Light" w:cs="Calibri Light"/>
        </w:rPr>
        <w:t xml:space="preserve">Change Requests </w:t>
      </w:r>
    </w:p>
    <w:p w14:paraId="6B3563DF" w14:textId="77777777" w:rsidR="00A163C2" w:rsidRPr="00510A3E" w:rsidRDefault="00A163C2" w:rsidP="00A163C2">
      <w:pPr>
        <w:pStyle w:val="ListParagraph"/>
        <w:numPr>
          <w:ilvl w:val="1"/>
          <w:numId w:val="17"/>
        </w:numPr>
        <w:spacing w:after="160" w:line="259" w:lineRule="auto"/>
        <w:rPr>
          <w:rFonts w:ascii="Calibri Light" w:hAnsi="Calibri Light" w:cs="Calibri Light"/>
        </w:rPr>
      </w:pPr>
      <w:r w:rsidRPr="00510A3E">
        <w:rPr>
          <w:rFonts w:ascii="Calibri Light" w:hAnsi="Calibri Light" w:cs="Calibri Light"/>
        </w:rPr>
        <w:t>Non-Conformance Reports</w:t>
      </w:r>
    </w:p>
    <w:p w14:paraId="7A455613" w14:textId="77777777" w:rsidR="00A163C2" w:rsidRPr="00510A3E" w:rsidRDefault="00A163C2" w:rsidP="00A163C2">
      <w:pPr>
        <w:pStyle w:val="ListParagraph"/>
        <w:numPr>
          <w:ilvl w:val="1"/>
          <w:numId w:val="17"/>
        </w:numPr>
        <w:spacing w:after="160" w:line="259" w:lineRule="auto"/>
        <w:rPr>
          <w:rFonts w:ascii="Calibri Light" w:hAnsi="Calibri Light" w:cs="Calibri Light"/>
        </w:rPr>
      </w:pPr>
      <w:r w:rsidRPr="00510A3E">
        <w:rPr>
          <w:rFonts w:ascii="Calibri Light" w:hAnsi="Calibri Light" w:cs="Calibri Light"/>
        </w:rPr>
        <w:t>Travelers</w:t>
      </w:r>
    </w:p>
    <w:p w14:paraId="5103FEAD" w14:textId="77777777" w:rsidR="00A163C2" w:rsidRPr="00510A3E" w:rsidRDefault="00A163C2" w:rsidP="00A163C2">
      <w:pPr>
        <w:pStyle w:val="ListParagraph"/>
        <w:numPr>
          <w:ilvl w:val="1"/>
          <w:numId w:val="17"/>
        </w:numPr>
        <w:spacing w:after="160" w:line="259" w:lineRule="auto"/>
        <w:rPr>
          <w:rFonts w:ascii="Calibri Light" w:hAnsi="Calibri Light" w:cs="Calibri Light"/>
        </w:rPr>
      </w:pPr>
      <w:r w:rsidRPr="00510A3E">
        <w:rPr>
          <w:rFonts w:ascii="Calibri Light" w:hAnsi="Calibri Light" w:cs="Calibri Light"/>
        </w:rPr>
        <w:t>Inspection Records</w:t>
      </w:r>
    </w:p>
    <w:p w14:paraId="214E22B8" w14:textId="77777777" w:rsidR="00A163C2" w:rsidRPr="00510A3E" w:rsidRDefault="00A163C2" w:rsidP="00A163C2">
      <w:pPr>
        <w:pStyle w:val="ListParagraph"/>
        <w:numPr>
          <w:ilvl w:val="0"/>
          <w:numId w:val="17"/>
        </w:numPr>
        <w:spacing w:after="160" w:line="259" w:lineRule="auto"/>
        <w:rPr>
          <w:rFonts w:ascii="Calibri Light" w:hAnsi="Calibri Light" w:cs="Calibri Light"/>
        </w:rPr>
      </w:pPr>
      <w:r w:rsidRPr="00510A3E">
        <w:rPr>
          <w:rFonts w:ascii="Calibri Light" w:hAnsi="Calibri Light" w:cs="Calibri Light"/>
        </w:rPr>
        <w:t xml:space="preserve">Configuration Status Accounting </w:t>
      </w:r>
      <w:r w:rsidRPr="00510A3E">
        <w:rPr>
          <w:rFonts w:ascii="Calibri Light" w:hAnsi="Calibri Light" w:cs="Calibri Light"/>
          <w:i/>
          <w:iCs/>
        </w:rPr>
        <w:t>{captures how documents will be stored, controlled, and released}</w:t>
      </w:r>
    </w:p>
    <w:p w14:paraId="4D96A796" w14:textId="77777777" w:rsidR="00A163C2" w:rsidRPr="00510A3E" w:rsidRDefault="00A163C2" w:rsidP="00A163C2">
      <w:pPr>
        <w:pStyle w:val="ListParagraph"/>
        <w:numPr>
          <w:ilvl w:val="1"/>
          <w:numId w:val="17"/>
        </w:numPr>
        <w:spacing w:after="160" w:line="259" w:lineRule="auto"/>
        <w:rPr>
          <w:rFonts w:ascii="Calibri Light" w:hAnsi="Calibri Light" w:cs="Calibri Light"/>
        </w:rPr>
      </w:pPr>
      <w:r w:rsidRPr="00510A3E">
        <w:rPr>
          <w:rFonts w:ascii="Calibri Light" w:hAnsi="Calibri Light" w:cs="Calibri Light"/>
        </w:rPr>
        <w:t xml:space="preserve">Document Storage </w:t>
      </w:r>
      <w:r w:rsidRPr="00510A3E">
        <w:rPr>
          <w:rFonts w:ascii="Calibri Light" w:hAnsi="Calibri Light" w:cs="Calibri Light"/>
          <w:i/>
          <w:iCs/>
        </w:rPr>
        <w:t>{types of information needed to be reported; reports to be produced; release process}</w:t>
      </w:r>
    </w:p>
    <w:p w14:paraId="7589E45A" w14:textId="32F4D9B3" w:rsidR="00CC3726" w:rsidRPr="00164192" w:rsidRDefault="00A163C2" w:rsidP="00164192">
      <w:pPr>
        <w:pStyle w:val="ListParagraph"/>
        <w:numPr>
          <w:ilvl w:val="0"/>
          <w:numId w:val="17"/>
        </w:numPr>
        <w:rPr>
          <w:rFonts w:ascii="Calibri Light" w:hAnsi="Calibri Light" w:cs="Calibri Light"/>
        </w:rPr>
      </w:pPr>
      <w:r w:rsidRPr="00164192">
        <w:rPr>
          <w:rFonts w:ascii="Calibri Light" w:hAnsi="Calibri Light" w:cs="Calibri Light"/>
        </w:rPr>
        <w:t xml:space="preserve">CM Milestones </w:t>
      </w:r>
      <w:r w:rsidRPr="00164192">
        <w:rPr>
          <w:rFonts w:ascii="Calibri Light" w:hAnsi="Calibri Light" w:cs="Calibri Light"/>
          <w:i/>
          <w:iCs/>
        </w:rPr>
        <w:t>{define project milestone</w:t>
      </w:r>
      <w:r w:rsidR="006A3AC0" w:rsidRPr="00164192">
        <w:rPr>
          <w:rFonts w:ascii="Calibri Light" w:hAnsi="Calibri Light" w:cs="Calibri Light"/>
          <w:i/>
          <w:iCs/>
        </w:rPr>
        <w:t>}</w:t>
      </w:r>
    </w:p>
    <w:p w14:paraId="0279AD93" w14:textId="77777777" w:rsidR="00F757F8" w:rsidRDefault="00F757F8">
      <w:pPr>
        <w:rPr>
          <w:rFonts w:ascii="Calibri Light" w:eastAsiaTheme="majorEastAsia" w:hAnsi="Calibri Light" w:cs="Calibri Light"/>
          <w:b/>
          <w:bCs/>
          <w:sz w:val="28"/>
          <w:szCs w:val="28"/>
        </w:rPr>
      </w:pPr>
      <w:r>
        <w:rPr>
          <w:rFonts w:cs="Calibri Light"/>
          <w:szCs w:val="28"/>
        </w:rPr>
        <w:br w:type="page"/>
      </w:r>
    </w:p>
    <w:p w14:paraId="00B2F23A" w14:textId="3A163EF2" w:rsidR="006C58E7" w:rsidRPr="008775FD" w:rsidRDefault="002670B8" w:rsidP="008775FD">
      <w:pPr>
        <w:pStyle w:val="Heading1"/>
        <w:rPr>
          <w:rFonts w:cs="Calibri Light"/>
          <w:szCs w:val="28"/>
        </w:rPr>
      </w:pPr>
      <w:bookmarkStart w:id="44" w:name="_Toc130289313"/>
      <w:r w:rsidRPr="008775FD">
        <w:rPr>
          <w:rFonts w:cs="Calibri Light"/>
          <w:szCs w:val="28"/>
        </w:rPr>
        <w:t xml:space="preserve">Appendix </w:t>
      </w:r>
      <w:r w:rsidR="00510A3E">
        <w:rPr>
          <w:rFonts w:cs="Calibri Light"/>
          <w:szCs w:val="28"/>
        </w:rPr>
        <w:t>B</w:t>
      </w:r>
      <w:r w:rsidR="00770E59" w:rsidRPr="008775FD">
        <w:rPr>
          <w:rFonts w:cs="Calibri Light"/>
          <w:szCs w:val="28"/>
        </w:rPr>
        <w:t xml:space="preserve">:  </w:t>
      </w:r>
      <w:r w:rsidR="00BB45D1">
        <w:rPr>
          <w:rFonts w:cs="Calibri Light"/>
          <w:szCs w:val="28"/>
        </w:rPr>
        <w:t xml:space="preserve">NASA Standard Space Flight Project </w:t>
      </w:r>
      <w:r w:rsidR="00770E59" w:rsidRPr="008775FD">
        <w:rPr>
          <w:rFonts w:cs="Calibri Light"/>
          <w:szCs w:val="28"/>
        </w:rPr>
        <w:t>WBS</w:t>
      </w:r>
      <w:r w:rsidR="00236415">
        <w:rPr>
          <w:rFonts w:cs="Calibri Light"/>
          <w:szCs w:val="28"/>
        </w:rPr>
        <w:t xml:space="preserve"> Convention</w:t>
      </w:r>
      <w:bookmarkEnd w:id="44"/>
    </w:p>
    <w:p w14:paraId="22E83E6D" w14:textId="45ED8BDA" w:rsidR="00825BA6" w:rsidRPr="008775FD" w:rsidRDefault="00B42C01" w:rsidP="002670B8">
      <w:pPr>
        <w:rPr>
          <w:rFonts w:ascii="Calibri Light" w:hAnsi="Calibri Light" w:cs="Calibri Light"/>
          <w:sz w:val="20"/>
          <w:szCs w:val="20"/>
        </w:rPr>
      </w:pPr>
      <w:r>
        <w:rPr>
          <w:rFonts w:ascii="Calibri Light" w:hAnsi="Calibri Light" w:cs="Calibri Light"/>
          <w:sz w:val="20"/>
          <w:szCs w:val="20"/>
        </w:rPr>
        <w:t xml:space="preserve"> </w:t>
      </w:r>
      <w:r w:rsidRPr="003D3276">
        <w:rPr>
          <w:rFonts w:ascii="Calibri Light" w:hAnsi="Calibri Light" w:cs="Calibri Light"/>
        </w:rPr>
        <w:t>The following</w:t>
      </w:r>
      <w:r w:rsidR="00CE7106" w:rsidRPr="003D3276">
        <w:rPr>
          <w:rFonts w:ascii="Calibri Light" w:hAnsi="Calibri Light" w:cs="Calibri Light"/>
        </w:rPr>
        <w:t xml:space="preserve"> standard, adapted from figure B-2</w:t>
      </w:r>
      <w:r w:rsidR="004E2710" w:rsidRPr="003D3276">
        <w:rPr>
          <w:rFonts w:ascii="Calibri Light" w:hAnsi="Calibri Light" w:cs="Calibri Light"/>
        </w:rPr>
        <w:t xml:space="preserve"> from the NASA Cost Estimating Handbook, version 4.0</w:t>
      </w:r>
      <w:r w:rsidR="00D3130E" w:rsidRPr="003D3276">
        <w:rPr>
          <w:rFonts w:ascii="Calibri Light" w:hAnsi="Calibri Light" w:cs="Calibri Light"/>
        </w:rPr>
        <w:t xml:space="preserve"> (</w:t>
      </w:r>
      <w:hyperlink r:id="rId13" w:history="1">
        <w:r w:rsidR="00D3130E" w:rsidRPr="003D3276">
          <w:rPr>
            <w:rStyle w:val="Hyperlink"/>
            <w:rFonts w:ascii="Calibri Light" w:hAnsi="Calibri Light" w:cs="Calibri Light"/>
          </w:rPr>
          <w:t>https://www.nasa.gov/sites/default/files/files/CEH_AppB.pdf</w:t>
        </w:r>
      </w:hyperlink>
      <w:r w:rsidR="00D3130E" w:rsidRPr="003D3276">
        <w:rPr>
          <w:rFonts w:ascii="Calibri Light" w:hAnsi="Calibri Light" w:cs="Calibri Light"/>
        </w:rPr>
        <w:t xml:space="preserve">) </w:t>
      </w:r>
      <w:r w:rsidR="00CE7106" w:rsidRPr="003D3276">
        <w:rPr>
          <w:rFonts w:ascii="Calibri Light" w:hAnsi="Calibri Light" w:cs="Calibri Light"/>
        </w:rPr>
        <w:t xml:space="preserve"> </w:t>
      </w:r>
      <w:r w:rsidR="00FA30BC" w:rsidRPr="003D3276">
        <w:rPr>
          <w:rFonts w:ascii="Calibri Light" w:hAnsi="Calibri Light" w:cs="Calibri Light"/>
        </w:rPr>
        <w:t>only captures through level II</w:t>
      </w:r>
      <w:r w:rsidR="002577B5" w:rsidRPr="003D3276">
        <w:rPr>
          <w:rFonts w:ascii="Calibri Light" w:hAnsi="Calibri Light" w:cs="Calibri Light"/>
        </w:rPr>
        <w:t xml:space="preserve"> and </w:t>
      </w:r>
      <w:r w:rsidR="00CE7106" w:rsidRPr="003D3276">
        <w:rPr>
          <w:rFonts w:ascii="Calibri Light" w:hAnsi="Calibri Light" w:cs="Calibri Light"/>
        </w:rPr>
        <w:t xml:space="preserve">is not all inclusive. </w:t>
      </w:r>
      <w:r w:rsidR="002577B5" w:rsidRPr="003D3276">
        <w:rPr>
          <w:rFonts w:ascii="Calibri Light" w:hAnsi="Calibri Light" w:cs="Calibri Light"/>
        </w:rPr>
        <w:t>Each program/project</w:t>
      </w:r>
      <w:r w:rsidR="00E114CD" w:rsidRPr="003D3276">
        <w:rPr>
          <w:rFonts w:ascii="Calibri Light" w:hAnsi="Calibri Light" w:cs="Calibri Light"/>
        </w:rPr>
        <w:t xml:space="preserve"> shall tailor their project WBS accordingly. Additional </w:t>
      </w:r>
      <w:r w:rsidR="00306DE3" w:rsidRPr="003D3276">
        <w:rPr>
          <w:rFonts w:ascii="Calibri Light" w:hAnsi="Calibri Light" w:cs="Calibri Light"/>
        </w:rPr>
        <w:t xml:space="preserve">WBS </w:t>
      </w:r>
      <w:r w:rsidR="00E114CD" w:rsidRPr="003D3276">
        <w:rPr>
          <w:rFonts w:ascii="Calibri Light" w:hAnsi="Calibri Light" w:cs="Calibri Light"/>
        </w:rPr>
        <w:t>standards may be found in NPR 7120.8, Appendix K.</w:t>
      </w:r>
      <w:r w:rsidR="006D3443">
        <w:rPr>
          <w:rFonts w:ascii="Calibri Light" w:hAnsi="Calibri Light" w:cs="Calibri Light"/>
          <w:noProof/>
          <w:sz w:val="20"/>
          <w:szCs w:val="20"/>
        </w:rPr>
        <w:drawing>
          <wp:inline distT="0" distB="0" distL="0" distR="0" wp14:anchorId="0E3F76E8" wp14:editId="19D55A94">
            <wp:extent cx="5050302" cy="4920762"/>
            <wp:effectExtent l="0" t="38100" r="0" b="51435"/>
            <wp:docPr id="2" name="Diagram 2" descr="WBS chart"/>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tbl>
      <w:tblPr>
        <w:tblStyle w:val="TableGrid"/>
        <w:tblW w:w="0" w:type="auto"/>
        <w:tblLayout w:type="fixed"/>
        <w:tblLook w:val="06A0" w:firstRow="1" w:lastRow="0" w:firstColumn="1" w:lastColumn="0" w:noHBand="1" w:noVBand="1"/>
      </w:tblPr>
      <w:tblGrid>
        <w:gridCol w:w="9360"/>
      </w:tblGrid>
      <w:tr w:rsidR="1CDBCFD3" w14:paraId="6635635F" w14:textId="77777777" w:rsidTr="1CDBCFD3">
        <w:trPr>
          <w:trHeight w:val="255"/>
        </w:trPr>
        <w:tc>
          <w:tcPr>
            <w:tcW w:w="9360" w:type="dxa"/>
            <w:tcBorders>
              <w:top w:val="single" w:sz="4" w:space="0" w:color="auto"/>
              <w:left w:val="nil"/>
              <w:bottom w:val="nil"/>
              <w:right w:val="nil"/>
            </w:tcBorders>
            <w:tcMar>
              <w:top w:w="15" w:type="dxa"/>
              <w:left w:w="15" w:type="dxa"/>
              <w:right w:w="15" w:type="dxa"/>
            </w:tcMar>
            <w:vAlign w:val="bottom"/>
          </w:tcPr>
          <w:p w14:paraId="39EFCBE5" w14:textId="315792D9" w:rsidR="1CDBCFD3" w:rsidRDefault="1CDBCFD3" w:rsidP="00C11137"/>
        </w:tc>
      </w:tr>
    </w:tbl>
    <w:p w14:paraId="7542CC16" w14:textId="77777777" w:rsidR="00F757F8" w:rsidRDefault="00F757F8" w:rsidP="00F757F8"/>
    <w:p w14:paraId="6EE6540C" w14:textId="77777777" w:rsidR="00F757F8" w:rsidRDefault="00F757F8">
      <w:pPr>
        <w:rPr>
          <w:rFonts w:ascii="Calibri Light" w:eastAsiaTheme="majorEastAsia" w:hAnsi="Calibri Light" w:cs="Calibri Light"/>
          <w:b/>
          <w:bCs/>
          <w:sz w:val="28"/>
          <w:szCs w:val="32"/>
        </w:rPr>
      </w:pPr>
      <w:r>
        <w:rPr>
          <w:rFonts w:cs="Calibri Light"/>
        </w:rPr>
        <w:br w:type="page"/>
      </w:r>
    </w:p>
    <w:p w14:paraId="0A9B4335" w14:textId="1E9C57F0" w:rsidR="27B06727" w:rsidRDefault="27B06727" w:rsidP="1CDBCFD3">
      <w:pPr>
        <w:pStyle w:val="Heading1"/>
        <w:rPr>
          <w:rFonts w:cs="Calibri Light"/>
        </w:rPr>
      </w:pPr>
      <w:bookmarkStart w:id="45" w:name="_Toc130289314"/>
      <w:r w:rsidRPr="1CDBCFD3">
        <w:rPr>
          <w:rFonts w:cs="Calibri Light"/>
        </w:rPr>
        <w:t xml:space="preserve">Appendix C: </w:t>
      </w:r>
      <w:r w:rsidR="005A52EC">
        <w:rPr>
          <w:rFonts w:cs="Calibri Light"/>
        </w:rPr>
        <w:t xml:space="preserve">Project Standard </w:t>
      </w:r>
      <w:r w:rsidRPr="1CDBCFD3">
        <w:rPr>
          <w:rFonts w:cs="Calibri Light"/>
        </w:rPr>
        <w:t>WBS Elements</w:t>
      </w:r>
      <w:r w:rsidR="00647F31">
        <w:rPr>
          <w:rFonts w:cs="Calibri Light"/>
        </w:rPr>
        <w:t xml:space="preserve"> Definitions</w:t>
      </w:r>
      <w:r w:rsidR="000255FD">
        <w:rPr>
          <w:rFonts w:cs="Calibri Light"/>
        </w:rPr>
        <w:t xml:space="preserve"> (from NPR 7120.8, Appendix I)</w:t>
      </w:r>
      <w:bookmarkEnd w:id="45"/>
    </w:p>
    <w:p w14:paraId="0DC283EA" w14:textId="250F601F" w:rsidR="1CDBCFD3" w:rsidRDefault="1CDBCFD3" w:rsidP="1CDBCFD3">
      <w:pPr>
        <w:rPr>
          <w:rFonts w:ascii="Calibri Light" w:hAnsi="Calibri Light" w:cs="Calibri Light"/>
          <w:sz w:val="20"/>
          <w:szCs w:val="20"/>
        </w:rPr>
      </w:pPr>
    </w:p>
    <w:tbl>
      <w:tblPr>
        <w:tblStyle w:val="TableGrid"/>
        <w:tblW w:w="0" w:type="auto"/>
        <w:tblLayout w:type="fixed"/>
        <w:tblLook w:val="06A0" w:firstRow="1" w:lastRow="0" w:firstColumn="1" w:lastColumn="0" w:noHBand="1" w:noVBand="1"/>
      </w:tblPr>
      <w:tblGrid>
        <w:gridCol w:w="1336"/>
        <w:gridCol w:w="8024"/>
      </w:tblGrid>
      <w:tr w:rsidR="1CDBCFD3" w14:paraId="3611C1B8" w14:textId="77777777" w:rsidTr="1470D274">
        <w:trPr>
          <w:trHeight w:val="1125"/>
        </w:trPr>
        <w:tc>
          <w:tcPr>
            <w:tcW w:w="1336" w:type="dxa"/>
            <w:tcBorders>
              <w:top w:val="nil"/>
              <w:left w:val="nil"/>
              <w:bottom w:val="nil"/>
              <w:right w:val="nil"/>
            </w:tcBorders>
            <w:tcMar>
              <w:top w:w="15" w:type="dxa"/>
              <w:left w:w="15" w:type="dxa"/>
              <w:right w:w="15" w:type="dxa"/>
            </w:tcMar>
          </w:tcPr>
          <w:p w14:paraId="4E2E20E3" w14:textId="42594737" w:rsidR="1CDBCFD3" w:rsidRDefault="1CDBCFD3" w:rsidP="00D00251">
            <w:pPr>
              <w:jc w:val="right"/>
              <w:rPr>
                <w:rFonts w:ascii="Arial" w:eastAsia="Arial" w:hAnsi="Arial" w:cs="Arial"/>
                <w:sz w:val="20"/>
                <w:szCs w:val="20"/>
              </w:rPr>
            </w:pPr>
            <w:r w:rsidRPr="1CDBCFD3">
              <w:rPr>
                <w:rFonts w:ascii="Arial" w:eastAsia="Arial" w:hAnsi="Arial" w:cs="Arial"/>
                <w:b/>
                <w:bCs/>
                <w:sz w:val="20"/>
                <w:szCs w:val="20"/>
              </w:rPr>
              <w:t>Element 1 – Project Management:</w:t>
            </w:r>
            <w:r w:rsidRPr="1CDBCFD3">
              <w:rPr>
                <w:rFonts w:ascii="Arial" w:eastAsia="Arial" w:hAnsi="Arial" w:cs="Arial"/>
                <w:sz w:val="20"/>
                <w:szCs w:val="20"/>
              </w:rPr>
              <w:t xml:space="preserve"> </w:t>
            </w:r>
          </w:p>
        </w:tc>
        <w:tc>
          <w:tcPr>
            <w:tcW w:w="8024" w:type="dxa"/>
            <w:tcBorders>
              <w:top w:val="nil"/>
              <w:left w:val="nil"/>
              <w:bottom w:val="nil"/>
              <w:right w:val="nil"/>
            </w:tcBorders>
            <w:tcMar>
              <w:top w:w="15" w:type="dxa"/>
              <w:left w:w="15" w:type="dxa"/>
              <w:right w:w="15" w:type="dxa"/>
            </w:tcMar>
            <w:vAlign w:val="bottom"/>
          </w:tcPr>
          <w:p w14:paraId="0C9B11DE" w14:textId="628A0C4E" w:rsidR="1CDBCFD3" w:rsidRDefault="1CDBCFD3">
            <w:r w:rsidRPr="1CDBCFD3">
              <w:rPr>
                <w:rFonts w:ascii="Arial" w:eastAsia="Arial" w:hAnsi="Arial" w:cs="Arial"/>
                <w:sz w:val="20"/>
                <w:szCs w:val="20"/>
              </w:rPr>
              <w:t>The business and administrative planning, organizing, directing, coordinating, controlling, and approval processes used to accomplish overall Project objectives, which are not associated with specific hardware or software elements.  This element includes project reviews and documentation (including NEPA), non-project owned facilities, and project reserves.  It excludes costs associated with technical planning and management, and costs associated with delivering specific engineering, hardware and software products.</w:t>
            </w:r>
          </w:p>
        </w:tc>
      </w:tr>
      <w:tr w:rsidR="1CDBCFD3" w14:paraId="57381827" w14:textId="77777777" w:rsidTr="1470D274">
        <w:trPr>
          <w:trHeight w:val="255"/>
        </w:trPr>
        <w:tc>
          <w:tcPr>
            <w:tcW w:w="1336" w:type="dxa"/>
            <w:tcBorders>
              <w:top w:val="nil"/>
              <w:left w:val="nil"/>
              <w:bottom w:val="nil"/>
              <w:right w:val="nil"/>
            </w:tcBorders>
            <w:tcMar>
              <w:top w:w="15" w:type="dxa"/>
              <w:left w:w="15" w:type="dxa"/>
              <w:right w:w="15" w:type="dxa"/>
            </w:tcMar>
            <w:vAlign w:val="bottom"/>
          </w:tcPr>
          <w:p w14:paraId="4C8654E4" w14:textId="40E925C7" w:rsidR="1CDBCFD3" w:rsidRDefault="1CDBCFD3"/>
        </w:tc>
        <w:tc>
          <w:tcPr>
            <w:tcW w:w="8024" w:type="dxa"/>
            <w:tcBorders>
              <w:top w:val="nil"/>
              <w:left w:val="nil"/>
              <w:bottom w:val="nil"/>
              <w:right w:val="nil"/>
            </w:tcBorders>
            <w:tcMar>
              <w:top w:w="15" w:type="dxa"/>
              <w:left w:w="15" w:type="dxa"/>
              <w:right w:w="15" w:type="dxa"/>
            </w:tcMar>
            <w:vAlign w:val="bottom"/>
          </w:tcPr>
          <w:p w14:paraId="63E50625" w14:textId="3D7349DE" w:rsidR="1CDBCFD3" w:rsidRDefault="1CDBCFD3"/>
        </w:tc>
      </w:tr>
      <w:tr w:rsidR="1CDBCFD3" w14:paraId="0628F8CE" w14:textId="77777777" w:rsidTr="1470D274">
        <w:trPr>
          <w:trHeight w:val="1800"/>
        </w:trPr>
        <w:tc>
          <w:tcPr>
            <w:tcW w:w="1336" w:type="dxa"/>
            <w:tcBorders>
              <w:top w:val="nil"/>
              <w:left w:val="nil"/>
              <w:bottom w:val="nil"/>
              <w:right w:val="nil"/>
            </w:tcBorders>
            <w:tcMar>
              <w:top w:w="15" w:type="dxa"/>
              <w:left w:w="15" w:type="dxa"/>
              <w:right w:w="15" w:type="dxa"/>
            </w:tcMar>
          </w:tcPr>
          <w:p w14:paraId="5BFDEB54" w14:textId="2635DD01" w:rsidR="1CDBCFD3" w:rsidRDefault="1CDBCFD3" w:rsidP="00D00251">
            <w:pPr>
              <w:jc w:val="right"/>
              <w:rPr>
                <w:rFonts w:ascii="Arial" w:eastAsia="Arial" w:hAnsi="Arial" w:cs="Arial"/>
                <w:b/>
                <w:bCs/>
                <w:sz w:val="20"/>
                <w:szCs w:val="20"/>
              </w:rPr>
            </w:pPr>
            <w:r w:rsidRPr="1CDBCFD3">
              <w:rPr>
                <w:rFonts w:ascii="Arial" w:eastAsia="Arial" w:hAnsi="Arial" w:cs="Arial"/>
                <w:b/>
                <w:bCs/>
                <w:sz w:val="20"/>
                <w:szCs w:val="20"/>
              </w:rPr>
              <w:t>Element 2 – Systems Engineering:</w:t>
            </w:r>
          </w:p>
        </w:tc>
        <w:tc>
          <w:tcPr>
            <w:tcW w:w="8024" w:type="dxa"/>
            <w:tcBorders>
              <w:top w:val="nil"/>
              <w:left w:val="nil"/>
              <w:bottom w:val="nil"/>
              <w:right w:val="nil"/>
            </w:tcBorders>
            <w:tcMar>
              <w:top w:w="15" w:type="dxa"/>
              <w:left w:w="15" w:type="dxa"/>
              <w:right w:w="15" w:type="dxa"/>
            </w:tcMar>
            <w:vAlign w:val="bottom"/>
          </w:tcPr>
          <w:p w14:paraId="3A010909" w14:textId="0FCE7334" w:rsidR="1CDBCFD3" w:rsidRDefault="1CDBCFD3">
            <w:r w:rsidRPr="1CDBCFD3">
              <w:rPr>
                <w:rFonts w:ascii="Arial" w:eastAsia="Arial" w:hAnsi="Arial" w:cs="Arial"/>
                <w:sz w:val="20"/>
                <w:szCs w:val="20"/>
              </w:rPr>
              <w:t xml:space="preserve">The technical and management efforts of directing and controlling an integrated engineering effort for the project.  This element includes the efforts to define the project vehicle - ground system, conducting trade studies; the integrated planning and control of the technical program efforts of design engineering, software engineering, specialty engineering, human rating, system architecture development, and integrated test planning, system requirements writing, configuration control, technical oversight, control and monitoring of the technical program, and risk management activities.  Documentation Products include mission/system requirements document (MSRD); interface control documents (ICDs); Risk Management Plan and Verification and Validation (V&amp;V) Plan. Excludes any design engineering costs.  </w:t>
            </w:r>
          </w:p>
        </w:tc>
      </w:tr>
      <w:tr w:rsidR="1CDBCFD3" w14:paraId="0B86A4B6" w14:textId="77777777" w:rsidTr="1470D274">
        <w:trPr>
          <w:trHeight w:val="255"/>
        </w:trPr>
        <w:tc>
          <w:tcPr>
            <w:tcW w:w="1336" w:type="dxa"/>
            <w:tcBorders>
              <w:top w:val="nil"/>
              <w:left w:val="nil"/>
              <w:bottom w:val="nil"/>
              <w:right w:val="nil"/>
            </w:tcBorders>
            <w:tcMar>
              <w:top w:w="15" w:type="dxa"/>
              <w:left w:w="15" w:type="dxa"/>
              <w:right w:w="15" w:type="dxa"/>
            </w:tcMar>
            <w:vAlign w:val="bottom"/>
          </w:tcPr>
          <w:p w14:paraId="4869F46D" w14:textId="7DFF50A7" w:rsidR="1CDBCFD3" w:rsidRDefault="1CDBCFD3"/>
        </w:tc>
        <w:tc>
          <w:tcPr>
            <w:tcW w:w="8024" w:type="dxa"/>
            <w:tcBorders>
              <w:top w:val="nil"/>
              <w:left w:val="nil"/>
              <w:bottom w:val="nil"/>
              <w:right w:val="nil"/>
            </w:tcBorders>
            <w:tcMar>
              <w:top w:w="15" w:type="dxa"/>
              <w:left w:w="15" w:type="dxa"/>
              <w:right w:w="15" w:type="dxa"/>
            </w:tcMar>
            <w:vAlign w:val="bottom"/>
          </w:tcPr>
          <w:p w14:paraId="40EB6267" w14:textId="2275A5DA" w:rsidR="1CDBCFD3" w:rsidRDefault="1CDBCFD3"/>
        </w:tc>
      </w:tr>
      <w:tr w:rsidR="1CDBCFD3" w14:paraId="48FC988B" w14:textId="77777777" w:rsidTr="1470D274">
        <w:trPr>
          <w:trHeight w:val="1395"/>
        </w:trPr>
        <w:tc>
          <w:tcPr>
            <w:tcW w:w="1336" w:type="dxa"/>
            <w:tcBorders>
              <w:top w:val="nil"/>
              <w:left w:val="nil"/>
              <w:bottom w:val="nil"/>
              <w:right w:val="nil"/>
            </w:tcBorders>
            <w:tcMar>
              <w:top w:w="15" w:type="dxa"/>
              <w:left w:w="15" w:type="dxa"/>
              <w:right w:w="15" w:type="dxa"/>
            </w:tcMar>
          </w:tcPr>
          <w:p w14:paraId="5A843075" w14:textId="1E405C28" w:rsidR="1CDBCFD3" w:rsidRDefault="1CDBCFD3" w:rsidP="00D00251">
            <w:pPr>
              <w:jc w:val="right"/>
              <w:rPr>
                <w:rFonts w:ascii="Arial" w:eastAsia="Arial" w:hAnsi="Arial" w:cs="Arial"/>
                <w:b/>
                <w:bCs/>
                <w:sz w:val="20"/>
                <w:szCs w:val="20"/>
              </w:rPr>
            </w:pPr>
            <w:r w:rsidRPr="1CDBCFD3">
              <w:rPr>
                <w:rFonts w:ascii="Arial" w:eastAsia="Arial" w:hAnsi="Arial" w:cs="Arial"/>
                <w:b/>
                <w:bCs/>
                <w:sz w:val="20"/>
                <w:szCs w:val="20"/>
              </w:rPr>
              <w:t>Element 3 – Safety and Mission Assurance:</w:t>
            </w:r>
          </w:p>
        </w:tc>
        <w:tc>
          <w:tcPr>
            <w:tcW w:w="8024" w:type="dxa"/>
            <w:tcBorders>
              <w:top w:val="nil"/>
              <w:left w:val="nil"/>
              <w:bottom w:val="nil"/>
              <w:right w:val="nil"/>
            </w:tcBorders>
            <w:tcMar>
              <w:top w:w="15" w:type="dxa"/>
              <w:left w:w="15" w:type="dxa"/>
              <w:right w:w="15" w:type="dxa"/>
            </w:tcMar>
            <w:vAlign w:val="bottom"/>
          </w:tcPr>
          <w:p w14:paraId="54DD98AF" w14:textId="24FC5714" w:rsidR="1CDBCFD3" w:rsidRDefault="1CDBCFD3">
            <w:r w:rsidRPr="1CDBCFD3">
              <w:rPr>
                <w:rFonts w:ascii="Arial" w:eastAsia="Arial" w:hAnsi="Arial" w:cs="Arial"/>
                <w:sz w:val="20"/>
                <w:szCs w:val="20"/>
              </w:rPr>
              <w:t>The technical and management efforts of directing and controlling the safety and mission assurance elements of the project.  This element includes design, development, safety assessment, review, and verification of practices and procedures and mission success criteria intended to assure that the delivered aero-craft/spacecraft, ground systems, mission operations, and payload(s) meet performance requirements and function for their intended lifetimes. This element excludes mission and product assurance efforts at partners/ subcontractors other than a review/oversight function, and the direct costs of environmental testing.  Product assurance efforts should be distributed to each separate product/deliverable WBS element.</w:t>
            </w:r>
          </w:p>
        </w:tc>
      </w:tr>
      <w:tr w:rsidR="1CDBCFD3" w14:paraId="6C08445F" w14:textId="77777777" w:rsidTr="1470D274">
        <w:trPr>
          <w:trHeight w:val="255"/>
        </w:trPr>
        <w:tc>
          <w:tcPr>
            <w:tcW w:w="1336" w:type="dxa"/>
            <w:tcBorders>
              <w:top w:val="nil"/>
              <w:left w:val="nil"/>
              <w:bottom w:val="nil"/>
              <w:right w:val="nil"/>
            </w:tcBorders>
            <w:tcMar>
              <w:top w:w="15" w:type="dxa"/>
              <w:left w:w="15" w:type="dxa"/>
              <w:right w:w="15" w:type="dxa"/>
            </w:tcMar>
            <w:vAlign w:val="bottom"/>
          </w:tcPr>
          <w:p w14:paraId="03CCDF57" w14:textId="64B623DE" w:rsidR="1CDBCFD3" w:rsidRDefault="1CDBCFD3"/>
        </w:tc>
        <w:tc>
          <w:tcPr>
            <w:tcW w:w="8024" w:type="dxa"/>
            <w:tcBorders>
              <w:top w:val="nil"/>
              <w:left w:val="nil"/>
              <w:bottom w:val="nil"/>
              <w:right w:val="nil"/>
            </w:tcBorders>
            <w:tcMar>
              <w:top w:w="15" w:type="dxa"/>
              <w:left w:w="15" w:type="dxa"/>
              <w:right w:w="15" w:type="dxa"/>
            </w:tcMar>
            <w:vAlign w:val="bottom"/>
          </w:tcPr>
          <w:p w14:paraId="15E58B0E" w14:textId="6282D201" w:rsidR="1CDBCFD3" w:rsidRDefault="1CDBCFD3"/>
        </w:tc>
      </w:tr>
      <w:tr w:rsidR="1CDBCFD3" w14:paraId="6A0AF09E" w14:textId="77777777" w:rsidTr="1470D274">
        <w:trPr>
          <w:trHeight w:val="1680"/>
        </w:trPr>
        <w:tc>
          <w:tcPr>
            <w:tcW w:w="1336" w:type="dxa"/>
            <w:tcBorders>
              <w:top w:val="nil"/>
              <w:left w:val="nil"/>
              <w:bottom w:val="nil"/>
              <w:right w:val="nil"/>
            </w:tcBorders>
            <w:tcMar>
              <w:top w:w="15" w:type="dxa"/>
              <w:left w:w="15" w:type="dxa"/>
              <w:right w:w="15" w:type="dxa"/>
            </w:tcMar>
          </w:tcPr>
          <w:p w14:paraId="1869361A" w14:textId="616C4D1A" w:rsidR="1CDBCFD3" w:rsidRDefault="1CDBCFD3" w:rsidP="1470D274">
            <w:pPr>
              <w:jc w:val="right"/>
              <w:rPr>
                <w:rFonts w:ascii="Arial" w:eastAsia="Arial" w:hAnsi="Arial" w:cs="Arial"/>
                <w:b/>
                <w:bCs/>
                <w:sz w:val="20"/>
                <w:szCs w:val="20"/>
              </w:rPr>
            </w:pPr>
            <w:r w:rsidRPr="1470D274">
              <w:rPr>
                <w:rFonts w:ascii="Arial Nova" w:eastAsia="Arial Nova" w:hAnsi="Arial Nova" w:cs="Arial Nova"/>
                <w:b/>
                <w:bCs/>
                <w:sz w:val="20"/>
                <w:szCs w:val="20"/>
              </w:rPr>
              <w:t xml:space="preserve">Element 4 –  </w:t>
            </w:r>
            <w:r w:rsidR="7299802F" w:rsidRPr="1470D274">
              <w:rPr>
                <w:rFonts w:ascii="Arial Nova" w:eastAsia="Arial Nova" w:hAnsi="Arial Nova" w:cs="Arial Nova"/>
                <w:b/>
                <w:bCs/>
                <w:sz w:val="20"/>
                <w:szCs w:val="20"/>
              </w:rPr>
              <w:t>Technology Payload Development</w:t>
            </w:r>
            <w:r w:rsidRPr="1470D274">
              <w:rPr>
                <w:rFonts w:ascii="Arial" w:eastAsia="Arial" w:hAnsi="Arial" w:cs="Arial"/>
                <w:b/>
                <w:bCs/>
                <w:sz w:val="20"/>
                <w:szCs w:val="20"/>
              </w:rPr>
              <w:t xml:space="preserve">: </w:t>
            </w:r>
          </w:p>
        </w:tc>
        <w:tc>
          <w:tcPr>
            <w:tcW w:w="8024" w:type="dxa"/>
            <w:tcBorders>
              <w:top w:val="nil"/>
              <w:left w:val="nil"/>
              <w:bottom w:val="nil"/>
              <w:right w:val="nil"/>
            </w:tcBorders>
            <w:tcMar>
              <w:top w:w="15" w:type="dxa"/>
              <w:left w:w="15" w:type="dxa"/>
              <w:right w:w="15" w:type="dxa"/>
            </w:tcMar>
            <w:vAlign w:val="bottom"/>
          </w:tcPr>
          <w:p w14:paraId="2971E0BE" w14:textId="6B6C7EF0" w:rsidR="1CDBCFD3" w:rsidRDefault="1CDBCFD3">
            <w:r w:rsidRPr="1470D274">
              <w:rPr>
                <w:rFonts w:ascii="Arial" w:eastAsia="Arial" w:hAnsi="Arial" w:cs="Arial"/>
                <w:sz w:val="20"/>
                <w:szCs w:val="20"/>
              </w:rPr>
              <w:t>This element includes the managing, directing, and controlling of the science investigation aspects, as well as leading, managing, and performing the technology demonstration elements of the Project.  The costs incurred to cover the Principal Investigator, Project Scientist</w:t>
            </w:r>
            <w:r w:rsidR="2F053188" w:rsidRPr="1470D274">
              <w:rPr>
                <w:rFonts w:ascii="Arial" w:eastAsia="Arial" w:hAnsi="Arial" w:cs="Arial"/>
                <w:sz w:val="20"/>
                <w:szCs w:val="20"/>
              </w:rPr>
              <w:t xml:space="preserve"> </w:t>
            </w:r>
            <w:r w:rsidRPr="1470D274">
              <w:rPr>
                <w:rFonts w:ascii="Arial" w:eastAsia="Arial" w:hAnsi="Arial" w:cs="Arial"/>
                <w:sz w:val="20"/>
                <w:szCs w:val="20"/>
              </w:rPr>
              <w:t>team members, and equivalent personnel for technology demonstrations are included.  Specific responsibilities include defining the science or demonstration requirements; ensuring the integration of these requirements with the payloads, aero-craft/spacecraft; ground systems, mission operations; providing the algorithms for data processing and analyses; and performing data analysis and archiving.  This element excludes hardware and software for on-board investigative instruments / payloads.</w:t>
            </w:r>
          </w:p>
        </w:tc>
      </w:tr>
      <w:tr w:rsidR="1CDBCFD3" w14:paraId="08CC581E" w14:textId="77777777" w:rsidTr="1470D274">
        <w:trPr>
          <w:trHeight w:val="255"/>
        </w:trPr>
        <w:tc>
          <w:tcPr>
            <w:tcW w:w="1336" w:type="dxa"/>
            <w:tcBorders>
              <w:top w:val="nil"/>
              <w:left w:val="nil"/>
              <w:bottom w:val="nil"/>
              <w:right w:val="nil"/>
            </w:tcBorders>
            <w:tcMar>
              <w:top w:w="15" w:type="dxa"/>
              <w:left w:w="15" w:type="dxa"/>
              <w:right w:w="15" w:type="dxa"/>
            </w:tcMar>
            <w:vAlign w:val="bottom"/>
          </w:tcPr>
          <w:p w14:paraId="5A7E4DD4" w14:textId="388B8BF2" w:rsidR="1CDBCFD3" w:rsidRDefault="1CDBCFD3"/>
        </w:tc>
        <w:tc>
          <w:tcPr>
            <w:tcW w:w="8024" w:type="dxa"/>
            <w:tcBorders>
              <w:top w:val="nil"/>
              <w:left w:val="nil"/>
              <w:bottom w:val="nil"/>
              <w:right w:val="nil"/>
            </w:tcBorders>
            <w:tcMar>
              <w:top w:w="15" w:type="dxa"/>
              <w:left w:w="15" w:type="dxa"/>
              <w:right w:w="15" w:type="dxa"/>
            </w:tcMar>
            <w:vAlign w:val="bottom"/>
          </w:tcPr>
          <w:p w14:paraId="2E7856DB" w14:textId="0E0C08B8" w:rsidR="1CDBCFD3" w:rsidRDefault="1CDBCFD3"/>
        </w:tc>
      </w:tr>
      <w:tr w:rsidR="1CDBCFD3" w14:paraId="469AFB49" w14:textId="77777777" w:rsidTr="1470D274">
        <w:trPr>
          <w:trHeight w:val="840"/>
        </w:trPr>
        <w:tc>
          <w:tcPr>
            <w:tcW w:w="1336" w:type="dxa"/>
            <w:tcBorders>
              <w:top w:val="nil"/>
              <w:left w:val="nil"/>
              <w:bottom w:val="nil"/>
              <w:right w:val="nil"/>
            </w:tcBorders>
            <w:tcMar>
              <w:top w:w="15" w:type="dxa"/>
              <w:left w:w="15" w:type="dxa"/>
              <w:right w:w="15" w:type="dxa"/>
            </w:tcMar>
          </w:tcPr>
          <w:p w14:paraId="7A2DA16D" w14:textId="76BC137F" w:rsidR="1CDBCFD3" w:rsidRDefault="1CDBCFD3" w:rsidP="00D00251">
            <w:pPr>
              <w:jc w:val="right"/>
              <w:rPr>
                <w:rFonts w:ascii="Arial" w:eastAsia="Arial" w:hAnsi="Arial" w:cs="Arial"/>
                <w:b/>
                <w:bCs/>
                <w:sz w:val="20"/>
                <w:szCs w:val="20"/>
              </w:rPr>
            </w:pPr>
            <w:r w:rsidRPr="1CDBCFD3">
              <w:rPr>
                <w:rFonts w:ascii="Arial" w:eastAsia="Arial" w:hAnsi="Arial" w:cs="Arial"/>
                <w:b/>
                <w:bCs/>
                <w:sz w:val="20"/>
                <w:szCs w:val="20"/>
              </w:rPr>
              <w:t xml:space="preserve">Element 5 – Payload: </w:t>
            </w:r>
          </w:p>
        </w:tc>
        <w:tc>
          <w:tcPr>
            <w:tcW w:w="8024" w:type="dxa"/>
            <w:tcBorders>
              <w:top w:val="nil"/>
              <w:left w:val="nil"/>
              <w:bottom w:val="nil"/>
              <w:right w:val="nil"/>
            </w:tcBorders>
            <w:tcMar>
              <w:top w:w="15" w:type="dxa"/>
              <w:left w:w="15" w:type="dxa"/>
              <w:right w:w="15" w:type="dxa"/>
            </w:tcMar>
            <w:vAlign w:val="bottom"/>
          </w:tcPr>
          <w:p w14:paraId="3D70FF33" w14:textId="2355FE3C" w:rsidR="1CDBCFD3" w:rsidRDefault="1CDBCFD3">
            <w:r w:rsidRPr="1CDBCFD3">
              <w:rPr>
                <w:rFonts w:ascii="Arial" w:eastAsia="Arial" w:hAnsi="Arial" w:cs="Arial"/>
                <w:sz w:val="20"/>
                <w:szCs w:val="20"/>
              </w:rPr>
              <w:t>This element includes the equipment provided for special purposes in addition to the normal equipment (i.e. GSE) integral to the aero-craft or spacecraft.  This includes leading, managing, and implementing the hardware and software payloads that perform the scientific experimental and data gathering functions placed on board the aero-craft or spacecraft, as well as the technology demonstration for the mission.</w:t>
            </w:r>
          </w:p>
        </w:tc>
      </w:tr>
      <w:tr w:rsidR="1CDBCFD3" w14:paraId="0372CD9B" w14:textId="77777777" w:rsidTr="1470D274">
        <w:trPr>
          <w:trHeight w:val="255"/>
        </w:trPr>
        <w:tc>
          <w:tcPr>
            <w:tcW w:w="1336" w:type="dxa"/>
            <w:tcBorders>
              <w:top w:val="nil"/>
              <w:left w:val="nil"/>
              <w:bottom w:val="nil"/>
              <w:right w:val="nil"/>
            </w:tcBorders>
            <w:tcMar>
              <w:top w:w="15" w:type="dxa"/>
              <w:left w:w="15" w:type="dxa"/>
              <w:right w:w="15" w:type="dxa"/>
            </w:tcMar>
            <w:vAlign w:val="bottom"/>
          </w:tcPr>
          <w:p w14:paraId="0476D8B6" w14:textId="656B0D8E" w:rsidR="1CDBCFD3" w:rsidRDefault="1CDBCFD3"/>
        </w:tc>
        <w:tc>
          <w:tcPr>
            <w:tcW w:w="8024" w:type="dxa"/>
            <w:tcBorders>
              <w:top w:val="nil"/>
              <w:left w:val="nil"/>
              <w:bottom w:val="nil"/>
              <w:right w:val="nil"/>
            </w:tcBorders>
            <w:tcMar>
              <w:top w:w="15" w:type="dxa"/>
              <w:left w:w="15" w:type="dxa"/>
              <w:right w:w="15" w:type="dxa"/>
            </w:tcMar>
            <w:vAlign w:val="bottom"/>
          </w:tcPr>
          <w:p w14:paraId="02D91EA5" w14:textId="51CDACCD" w:rsidR="1CDBCFD3" w:rsidRDefault="1CDBCFD3"/>
        </w:tc>
      </w:tr>
      <w:tr w:rsidR="1CDBCFD3" w14:paraId="6596EF41" w14:textId="77777777" w:rsidTr="1470D274">
        <w:trPr>
          <w:trHeight w:val="1680"/>
        </w:trPr>
        <w:tc>
          <w:tcPr>
            <w:tcW w:w="1336" w:type="dxa"/>
            <w:tcBorders>
              <w:top w:val="nil"/>
              <w:left w:val="nil"/>
              <w:bottom w:val="nil"/>
              <w:right w:val="nil"/>
            </w:tcBorders>
            <w:tcMar>
              <w:top w:w="15" w:type="dxa"/>
              <w:left w:w="15" w:type="dxa"/>
              <w:right w:w="15" w:type="dxa"/>
            </w:tcMar>
          </w:tcPr>
          <w:p w14:paraId="0CA3F8F4" w14:textId="6665B9C2" w:rsidR="1CDBCFD3" w:rsidRDefault="1CDBCFD3" w:rsidP="00D00251">
            <w:pPr>
              <w:jc w:val="right"/>
              <w:rPr>
                <w:rFonts w:ascii="Arial" w:eastAsia="Arial" w:hAnsi="Arial" w:cs="Arial"/>
                <w:b/>
                <w:bCs/>
                <w:sz w:val="20"/>
                <w:szCs w:val="20"/>
              </w:rPr>
            </w:pPr>
            <w:r w:rsidRPr="1CDBCFD3">
              <w:rPr>
                <w:rFonts w:ascii="Arial" w:eastAsia="Arial" w:hAnsi="Arial" w:cs="Arial"/>
                <w:b/>
                <w:bCs/>
                <w:sz w:val="20"/>
                <w:szCs w:val="20"/>
              </w:rPr>
              <w:t>Element 6 – Flight System</w:t>
            </w:r>
          </w:p>
        </w:tc>
        <w:tc>
          <w:tcPr>
            <w:tcW w:w="8024" w:type="dxa"/>
            <w:tcBorders>
              <w:top w:val="nil"/>
              <w:left w:val="nil"/>
              <w:bottom w:val="nil"/>
              <w:right w:val="nil"/>
            </w:tcBorders>
            <w:tcMar>
              <w:top w:w="15" w:type="dxa"/>
              <w:left w:w="15" w:type="dxa"/>
              <w:right w:w="15" w:type="dxa"/>
            </w:tcMar>
            <w:vAlign w:val="bottom"/>
          </w:tcPr>
          <w:p w14:paraId="19432367" w14:textId="46B9A3CF" w:rsidR="1CDBCFD3" w:rsidRDefault="1CDBCFD3">
            <w:r w:rsidRPr="1CDBCFD3">
              <w:rPr>
                <w:rFonts w:ascii="Arial" w:eastAsia="Arial" w:hAnsi="Arial" w:cs="Arial"/>
                <w:sz w:val="20"/>
                <w:szCs w:val="20"/>
              </w:rPr>
              <w:t>The aircraft or spacecraft that serves as the platform for carrying payload(s), instrument(s), humans, and other mission-oriented equipment in space or air to the mission destination(s) to achieve the mission objectives.  The aircraft or spacecraft may be a single aircraft or spacecraft or multiple crafts/modules (i.e. cruise stage, orbiter, lander, or rover modules).  Each craft/module of the system includes the following subsystems as appropriate: Crew, Power, Command &amp; Data Handling, Telecommunications, Mechanical, Thermal, Propulsion, Guidance Navigation and Control, Wiring Harness, and Flight Software.  This element also includes all design, development, production, assembly, test efforts and associated GSE to deliver the completed system for integration with the launch vehicle and payload.  This element does not include integration and test with payloads and other project systems.</w:t>
            </w:r>
          </w:p>
        </w:tc>
      </w:tr>
      <w:tr w:rsidR="1CDBCFD3" w14:paraId="38AE12BD" w14:textId="77777777" w:rsidTr="1470D274">
        <w:trPr>
          <w:trHeight w:val="255"/>
        </w:trPr>
        <w:tc>
          <w:tcPr>
            <w:tcW w:w="1336" w:type="dxa"/>
            <w:tcBorders>
              <w:top w:val="nil"/>
              <w:left w:val="nil"/>
              <w:bottom w:val="nil"/>
              <w:right w:val="nil"/>
            </w:tcBorders>
            <w:tcMar>
              <w:top w:w="15" w:type="dxa"/>
              <w:left w:w="15" w:type="dxa"/>
              <w:right w:w="15" w:type="dxa"/>
            </w:tcMar>
            <w:vAlign w:val="bottom"/>
          </w:tcPr>
          <w:p w14:paraId="2DF8F052" w14:textId="2D9A0FBF" w:rsidR="1CDBCFD3" w:rsidRDefault="1CDBCFD3"/>
        </w:tc>
        <w:tc>
          <w:tcPr>
            <w:tcW w:w="8024" w:type="dxa"/>
            <w:tcBorders>
              <w:top w:val="nil"/>
              <w:left w:val="nil"/>
              <w:bottom w:val="nil"/>
              <w:right w:val="nil"/>
            </w:tcBorders>
            <w:tcMar>
              <w:top w:w="15" w:type="dxa"/>
              <w:left w:w="15" w:type="dxa"/>
              <w:right w:w="15" w:type="dxa"/>
            </w:tcMar>
            <w:vAlign w:val="bottom"/>
          </w:tcPr>
          <w:p w14:paraId="7FE4B182" w14:textId="476ADB58" w:rsidR="1CDBCFD3" w:rsidRDefault="1CDBCFD3"/>
        </w:tc>
      </w:tr>
      <w:tr w:rsidR="1CDBCFD3" w14:paraId="5206F2C7" w14:textId="77777777" w:rsidTr="1470D274">
        <w:trPr>
          <w:trHeight w:val="1395"/>
        </w:trPr>
        <w:tc>
          <w:tcPr>
            <w:tcW w:w="1336" w:type="dxa"/>
            <w:tcBorders>
              <w:top w:val="nil"/>
              <w:left w:val="nil"/>
              <w:bottom w:val="nil"/>
              <w:right w:val="nil"/>
            </w:tcBorders>
            <w:tcMar>
              <w:top w:w="15" w:type="dxa"/>
              <w:left w:w="15" w:type="dxa"/>
              <w:right w:w="15" w:type="dxa"/>
            </w:tcMar>
          </w:tcPr>
          <w:p w14:paraId="789A2F40" w14:textId="6078E15D" w:rsidR="1CDBCFD3" w:rsidRDefault="1CDBCFD3" w:rsidP="00D00251">
            <w:pPr>
              <w:jc w:val="right"/>
              <w:rPr>
                <w:rFonts w:ascii="Arial" w:eastAsia="Arial" w:hAnsi="Arial" w:cs="Arial"/>
                <w:b/>
                <w:bCs/>
                <w:sz w:val="20"/>
                <w:szCs w:val="20"/>
              </w:rPr>
            </w:pPr>
            <w:r w:rsidRPr="1CDBCFD3">
              <w:rPr>
                <w:rFonts w:ascii="Arial" w:eastAsia="Arial" w:hAnsi="Arial" w:cs="Arial"/>
                <w:b/>
                <w:bCs/>
                <w:sz w:val="20"/>
                <w:szCs w:val="20"/>
              </w:rPr>
              <w:t>Element 7 - Mission Operations System:</w:t>
            </w:r>
          </w:p>
        </w:tc>
        <w:tc>
          <w:tcPr>
            <w:tcW w:w="8024" w:type="dxa"/>
            <w:tcBorders>
              <w:top w:val="nil"/>
              <w:left w:val="nil"/>
              <w:bottom w:val="nil"/>
              <w:right w:val="nil"/>
            </w:tcBorders>
            <w:tcMar>
              <w:top w:w="15" w:type="dxa"/>
              <w:left w:w="15" w:type="dxa"/>
              <w:right w:w="15" w:type="dxa"/>
            </w:tcMar>
            <w:vAlign w:val="bottom"/>
          </w:tcPr>
          <w:p w14:paraId="60BBEC0C" w14:textId="43D8E60F" w:rsidR="1CDBCFD3" w:rsidRDefault="1CDBCFD3">
            <w:r w:rsidRPr="1CDBCFD3">
              <w:rPr>
                <w:rFonts w:ascii="Arial" w:eastAsia="Arial" w:hAnsi="Arial" w:cs="Arial"/>
                <w:sz w:val="20"/>
                <w:szCs w:val="20"/>
              </w:rPr>
              <w:t>The management of the development and implementation of personnel, procedures, documentation and training required to conduct mission operations. This element includes tracking, commanding, receiving/processing telemetry, analyses of system status, trajectory analysis, orbit determination, maneuver analysis, target body orbit/ephemeris updates, logistics, and disposal of remaining mission resources at end-of-mission.  The same WBS structure is used for Phase E Mission Operation Systems but with inactive elements defined as “not applicable”. However, different accounts must be used for Phase E due to NASA cost reporting requirements.  This element does not include integration and test with the other project systems.</w:t>
            </w:r>
          </w:p>
        </w:tc>
      </w:tr>
      <w:tr w:rsidR="1CDBCFD3" w14:paraId="6BEFB4DC" w14:textId="77777777" w:rsidTr="1470D274">
        <w:trPr>
          <w:trHeight w:val="255"/>
        </w:trPr>
        <w:tc>
          <w:tcPr>
            <w:tcW w:w="1336" w:type="dxa"/>
            <w:tcBorders>
              <w:top w:val="nil"/>
              <w:left w:val="nil"/>
              <w:bottom w:val="nil"/>
              <w:right w:val="nil"/>
            </w:tcBorders>
            <w:tcMar>
              <w:top w:w="15" w:type="dxa"/>
              <w:left w:w="15" w:type="dxa"/>
              <w:right w:w="15" w:type="dxa"/>
            </w:tcMar>
            <w:vAlign w:val="bottom"/>
          </w:tcPr>
          <w:p w14:paraId="02FDA068" w14:textId="1B50AC22" w:rsidR="1CDBCFD3" w:rsidRDefault="1CDBCFD3"/>
        </w:tc>
        <w:tc>
          <w:tcPr>
            <w:tcW w:w="8024" w:type="dxa"/>
            <w:tcBorders>
              <w:top w:val="nil"/>
              <w:left w:val="nil"/>
              <w:bottom w:val="nil"/>
              <w:right w:val="nil"/>
            </w:tcBorders>
            <w:tcMar>
              <w:top w:w="15" w:type="dxa"/>
              <w:left w:w="15" w:type="dxa"/>
              <w:right w:w="15" w:type="dxa"/>
            </w:tcMar>
            <w:vAlign w:val="bottom"/>
          </w:tcPr>
          <w:p w14:paraId="27B34618" w14:textId="2CEA8578" w:rsidR="1CDBCFD3" w:rsidRDefault="1CDBCFD3"/>
        </w:tc>
      </w:tr>
      <w:tr w:rsidR="1CDBCFD3" w14:paraId="275FD93E" w14:textId="77777777" w:rsidTr="1470D274">
        <w:trPr>
          <w:trHeight w:val="1125"/>
        </w:trPr>
        <w:tc>
          <w:tcPr>
            <w:tcW w:w="1336" w:type="dxa"/>
            <w:tcBorders>
              <w:top w:val="nil"/>
              <w:left w:val="nil"/>
              <w:bottom w:val="nil"/>
              <w:right w:val="nil"/>
            </w:tcBorders>
            <w:tcMar>
              <w:top w:w="15" w:type="dxa"/>
              <w:left w:w="15" w:type="dxa"/>
              <w:right w:w="15" w:type="dxa"/>
            </w:tcMar>
          </w:tcPr>
          <w:p w14:paraId="4F535AB3" w14:textId="490ADD75" w:rsidR="1CDBCFD3" w:rsidRDefault="1CDBCFD3" w:rsidP="00D00251">
            <w:pPr>
              <w:jc w:val="right"/>
              <w:rPr>
                <w:rFonts w:ascii="Arial" w:eastAsia="Arial" w:hAnsi="Arial" w:cs="Arial"/>
                <w:b/>
                <w:bCs/>
                <w:sz w:val="20"/>
                <w:szCs w:val="20"/>
              </w:rPr>
            </w:pPr>
            <w:r w:rsidRPr="1CDBCFD3">
              <w:rPr>
                <w:rFonts w:ascii="Arial" w:eastAsia="Arial" w:hAnsi="Arial" w:cs="Arial"/>
                <w:b/>
                <w:bCs/>
                <w:sz w:val="20"/>
                <w:szCs w:val="20"/>
              </w:rPr>
              <w:t xml:space="preserve">Element 8 – Launch Vehicle / Services: </w:t>
            </w:r>
          </w:p>
        </w:tc>
        <w:tc>
          <w:tcPr>
            <w:tcW w:w="8024" w:type="dxa"/>
            <w:tcBorders>
              <w:top w:val="nil"/>
              <w:left w:val="nil"/>
              <w:bottom w:val="nil"/>
              <w:right w:val="nil"/>
            </w:tcBorders>
            <w:tcMar>
              <w:top w:w="15" w:type="dxa"/>
              <w:left w:w="15" w:type="dxa"/>
              <w:right w:w="15" w:type="dxa"/>
            </w:tcMar>
            <w:vAlign w:val="bottom"/>
          </w:tcPr>
          <w:p w14:paraId="36D9A6A6" w14:textId="401C126E" w:rsidR="1CDBCFD3" w:rsidRDefault="1CDBCFD3">
            <w:r w:rsidRPr="1CDBCFD3">
              <w:rPr>
                <w:rFonts w:ascii="Arial" w:eastAsia="Arial" w:hAnsi="Arial" w:cs="Arial"/>
                <w:sz w:val="20"/>
                <w:szCs w:val="20"/>
              </w:rPr>
              <w:t>The management and implementation of activities required to place the aircraft or spacecraft directly into its operational environment, or on a trajectory towards its intended target.  This element includes launch vehicle; launch vehicle integration; launch operations; any other associated launch services (frequently includes an upper-stage propulsion system), and associated ground support equipment.  This element doesn’t include the integration and test with the other project systems.</w:t>
            </w:r>
          </w:p>
        </w:tc>
      </w:tr>
      <w:tr w:rsidR="1CDBCFD3" w14:paraId="7AA0C56C" w14:textId="77777777" w:rsidTr="1470D274">
        <w:trPr>
          <w:trHeight w:val="255"/>
        </w:trPr>
        <w:tc>
          <w:tcPr>
            <w:tcW w:w="1336" w:type="dxa"/>
            <w:tcBorders>
              <w:top w:val="nil"/>
              <w:left w:val="nil"/>
              <w:bottom w:val="nil"/>
              <w:right w:val="nil"/>
            </w:tcBorders>
            <w:tcMar>
              <w:top w:w="15" w:type="dxa"/>
              <w:left w:w="15" w:type="dxa"/>
              <w:right w:w="15" w:type="dxa"/>
            </w:tcMar>
            <w:vAlign w:val="bottom"/>
          </w:tcPr>
          <w:p w14:paraId="06497B4C" w14:textId="2B6ACDB9" w:rsidR="1CDBCFD3" w:rsidRDefault="1CDBCFD3"/>
        </w:tc>
        <w:tc>
          <w:tcPr>
            <w:tcW w:w="8024" w:type="dxa"/>
            <w:tcBorders>
              <w:top w:val="nil"/>
              <w:left w:val="nil"/>
              <w:bottom w:val="nil"/>
              <w:right w:val="nil"/>
            </w:tcBorders>
            <w:tcMar>
              <w:top w:w="15" w:type="dxa"/>
              <w:left w:w="15" w:type="dxa"/>
              <w:right w:w="15" w:type="dxa"/>
            </w:tcMar>
            <w:vAlign w:val="bottom"/>
          </w:tcPr>
          <w:p w14:paraId="41402A21" w14:textId="6180B2B4" w:rsidR="1CDBCFD3" w:rsidRDefault="1CDBCFD3"/>
        </w:tc>
      </w:tr>
      <w:tr w:rsidR="1CDBCFD3" w14:paraId="5632EB17" w14:textId="77777777" w:rsidTr="1470D274">
        <w:trPr>
          <w:trHeight w:val="1965"/>
        </w:trPr>
        <w:tc>
          <w:tcPr>
            <w:tcW w:w="1336" w:type="dxa"/>
            <w:tcBorders>
              <w:top w:val="nil"/>
              <w:left w:val="nil"/>
              <w:bottom w:val="nil"/>
              <w:right w:val="nil"/>
            </w:tcBorders>
            <w:tcMar>
              <w:top w:w="15" w:type="dxa"/>
              <w:left w:w="15" w:type="dxa"/>
              <w:right w:w="15" w:type="dxa"/>
            </w:tcMar>
          </w:tcPr>
          <w:p w14:paraId="4C8FB8DD" w14:textId="0E54AA5E" w:rsidR="1CDBCFD3" w:rsidRDefault="1CDBCFD3" w:rsidP="00D00251">
            <w:pPr>
              <w:jc w:val="right"/>
              <w:rPr>
                <w:rFonts w:ascii="Arial" w:eastAsia="Arial" w:hAnsi="Arial" w:cs="Arial"/>
                <w:b/>
                <w:bCs/>
                <w:sz w:val="20"/>
                <w:szCs w:val="20"/>
              </w:rPr>
            </w:pPr>
            <w:r w:rsidRPr="1CDBCFD3">
              <w:rPr>
                <w:rFonts w:ascii="Arial" w:eastAsia="Arial" w:hAnsi="Arial" w:cs="Arial"/>
                <w:b/>
                <w:bCs/>
                <w:sz w:val="20"/>
                <w:szCs w:val="20"/>
              </w:rPr>
              <w:t>Element 9 – Ground System(s):</w:t>
            </w:r>
          </w:p>
        </w:tc>
        <w:tc>
          <w:tcPr>
            <w:tcW w:w="8024" w:type="dxa"/>
            <w:tcBorders>
              <w:top w:val="nil"/>
              <w:left w:val="nil"/>
              <w:bottom w:val="nil"/>
              <w:right w:val="nil"/>
            </w:tcBorders>
            <w:tcMar>
              <w:top w:w="15" w:type="dxa"/>
              <w:left w:w="15" w:type="dxa"/>
              <w:right w:w="15" w:type="dxa"/>
            </w:tcMar>
            <w:vAlign w:val="bottom"/>
          </w:tcPr>
          <w:p w14:paraId="2EF47844" w14:textId="5ADDEC07" w:rsidR="1CDBCFD3" w:rsidRDefault="1CDBCFD3">
            <w:r w:rsidRPr="1CDBCFD3">
              <w:rPr>
                <w:rFonts w:ascii="Arial" w:eastAsia="Arial" w:hAnsi="Arial" w:cs="Arial"/>
                <w:sz w:val="20"/>
                <w:szCs w:val="20"/>
              </w:rPr>
              <w:t>The complex of equipment, hardware, software, networks, and mission-unique facilities required to conduct mission operations of the aero-craft or spacecraft systems and payloads.  This complex includes the computers, communications, operating systems, and networking equipment needed to interconnect and host the Mission Operations software.  This element includes the design, development, implementation, integration, test and the associated support equipment of the ground system, including the hardware and software needed for processing, archiving and distributing telemetry and radiometric data and for commanding the aeronautical or space craft.  Also includes the operations, maintenance, and disposal of the project testbeds and project-owned facilities.  This element does not include integration and test with the other project systems and conducting mission operations.</w:t>
            </w:r>
          </w:p>
        </w:tc>
      </w:tr>
      <w:tr w:rsidR="1CDBCFD3" w14:paraId="56BB1BF4" w14:textId="77777777" w:rsidTr="1470D274">
        <w:trPr>
          <w:trHeight w:val="255"/>
        </w:trPr>
        <w:tc>
          <w:tcPr>
            <w:tcW w:w="1336" w:type="dxa"/>
            <w:tcBorders>
              <w:top w:val="nil"/>
              <w:left w:val="nil"/>
              <w:bottom w:val="nil"/>
              <w:right w:val="nil"/>
            </w:tcBorders>
            <w:tcMar>
              <w:top w:w="15" w:type="dxa"/>
              <w:left w:w="15" w:type="dxa"/>
              <w:right w:w="15" w:type="dxa"/>
            </w:tcMar>
            <w:vAlign w:val="bottom"/>
          </w:tcPr>
          <w:p w14:paraId="62648783" w14:textId="278416CA" w:rsidR="1CDBCFD3" w:rsidRDefault="1CDBCFD3"/>
        </w:tc>
        <w:tc>
          <w:tcPr>
            <w:tcW w:w="8024" w:type="dxa"/>
            <w:tcBorders>
              <w:top w:val="nil"/>
              <w:left w:val="nil"/>
              <w:bottom w:val="nil"/>
              <w:right w:val="nil"/>
            </w:tcBorders>
            <w:tcMar>
              <w:top w:w="15" w:type="dxa"/>
              <w:left w:w="15" w:type="dxa"/>
              <w:right w:w="15" w:type="dxa"/>
            </w:tcMar>
            <w:vAlign w:val="bottom"/>
          </w:tcPr>
          <w:p w14:paraId="055399DF" w14:textId="510BB634" w:rsidR="1CDBCFD3" w:rsidRDefault="1CDBCFD3"/>
        </w:tc>
      </w:tr>
      <w:tr w:rsidR="1CDBCFD3" w14:paraId="0F214520" w14:textId="77777777" w:rsidTr="1470D274">
        <w:trPr>
          <w:trHeight w:val="600"/>
        </w:trPr>
        <w:tc>
          <w:tcPr>
            <w:tcW w:w="1336" w:type="dxa"/>
            <w:tcBorders>
              <w:top w:val="nil"/>
              <w:left w:val="nil"/>
              <w:bottom w:val="nil"/>
              <w:right w:val="nil"/>
            </w:tcBorders>
            <w:tcMar>
              <w:top w:w="15" w:type="dxa"/>
              <w:left w:w="15" w:type="dxa"/>
              <w:right w:w="15" w:type="dxa"/>
            </w:tcMar>
          </w:tcPr>
          <w:p w14:paraId="00F6A311" w14:textId="0E23A3A8" w:rsidR="1CDBCFD3" w:rsidRDefault="1CDBCFD3" w:rsidP="00D00251">
            <w:pPr>
              <w:jc w:val="right"/>
              <w:rPr>
                <w:rFonts w:ascii="Arial" w:eastAsia="Arial" w:hAnsi="Arial" w:cs="Arial"/>
                <w:b/>
                <w:bCs/>
                <w:sz w:val="20"/>
                <w:szCs w:val="20"/>
              </w:rPr>
            </w:pPr>
            <w:r w:rsidRPr="1CDBCFD3">
              <w:rPr>
                <w:rFonts w:ascii="Arial" w:eastAsia="Arial" w:hAnsi="Arial" w:cs="Arial"/>
                <w:b/>
                <w:bCs/>
                <w:sz w:val="20"/>
                <w:szCs w:val="20"/>
              </w:rPr>
              <w:t>Element 10 – Systems Integration and Testing:</w:t>
            </w:r>
          </w:p>
        </w:tc>
        <w:tc>
          <w:tcPr>
            <w:tcW w:w="8024" w:type="dxa"/>
            <w:tcBorders>
              <w:top w:val="nil"/>
              <w:left w:val="nil"/>
              <w:bottom w:val="nil"/>
              <w:right w:val="nil"/>
            </w:tcBorders>
            <w:tcMar>
              <w:top w:w="15" w:type="dxa"/>
              <w:left w:w="15" w:type="dxa"/>
              <w:right w:w="15" w:type="dxa"/>
            </w:tcMar>
            <w:vAlign w:val="center"/>
          </w:tcPr>
          <w:p w14:paraId="3DB6069D" w14:textId="67ACDB64" w:rsidR="1CDBCFD3" w:rsidRDefault="1CDBCFD3">
            <w:r w:rsidRPr="1CDBCFD3">
              <w:rPr>
                <w:rFonts w:ascii="Arial" w:eastAsia="Arial" w:hAnsi="Arial" w:cs="Arial"/>
                <w:sz w:val="20"/>
                <w:szCs w:val="20"/>
              </w:rPr>
              <w:t xml:space="preserve">This element includes the hardware, software, procedures and project-owned facilities required to perform the integration and testing of the project’s systems, payloads, aircraft / spacecraft, launch vehicle / services, and mission operations. </w:t>
            </w:r>
          </w:p>
        </w:tc>
      </w:tr>
      <w:tr w:rsidR="1CDBCFD3" w14:paraId="1B808584" w14:textId="77777777" w:rsidTr="1470D274">
        <w:trPr>
          <w:trHeight w:val="255"/>
        </w:trPr>
        <w:tc>
          <w:tcPr>
            <w:tcW w:w="1336" w:type="dxa"/>
            <w:tcBorders>
              <w:top w:val="nil"/>
              <w:left w:val="nil"/>
              <w:bottom w:val="nil"/>
              <w:right w:val="nil"/>
            </w:tcBorders>
            <w:tcMar>
              <w:top w:w="15" w:type="dxa"/>
              <w:left w:w="15" w:type="dxa"/>
              <w:right w:w="15" w:type="dxa"/>
            </w:tcMar>
            <w:vAlign w:val="bottom"/>
          </w:tcPr>
          <w:p w14:paraId="5323CB74" w14:textId="568B11F1" w:rsidR="1CDBCFD3" w:rsidRDefault="1CDBCFD3"/>
        </w:tc>
        <w:tc>
          <w:tcPr>
            <w:tcW w:w="8024" w:type="dxa"/>
            <w:tcBorders>
              <w:top w:val="nil"/>
              <w:left w:val="nil"/>
              <w:bottom w:val="nil"/>
              <w:right w:val="nil"/>
            </w:tcBorders>
            <w:tcMar>
              <w:top w:w="15" w:type="dxa"/>
              <w:left w:w="15" w:type="dxa"/>
              <w:right w:w="15" w:type="dxa"/>
            </w:tcMar>
            <w:vAlign w:val="bottom"/>
          </w:tcPr>
          <w:p w14:paraId="669B66EE" w14:textId="57C05EED" w:rsidR="1CDBCFD3" w:rsidRDefault="1CDBCFD3"/>
        </w:tc>
      </w:tr>
      <w:tr w:rsidR="1CDBCFD3" w14:paraId="006ECB2A" w14:textId="77777777" w:rsidTr="1470D274">
        <w:trPr>
          <w:trHeight w:val="780"/>
        </w:trPr>
        <w:tc>
          <w:tcPr>
            <w:tcW w:w="1336" w:type="dxa"/>
            <w:tcBorders>
              <w:top w:val="nil"/>
              <w:left w:val="nil"/>
              <w:bottom w:val="nil"/>
              <w:right w:val="nil"/>
            </w:tcBorders>
            <w:tcMar>
              <w:top w:w="15" w:type="dxa"/>
              <w:left w:w="15" w:type="dxa"/>
              <w:right w:w="15" w:type="dxa"/>
            </w:tcMar>
          </w:tcPr>
          <w:p w14:paraId="2269675E" w14:textId="234632B8" w:rsidR="1CDBCFD3" w:rsidRDefault="1CDBCFD3" w:rsidP="00D00251">
            <w:pPr>
              <w:jc w:val="right"/>
              <w:rPr>
                <w:rFonts w:ascii="Arial" w:eastAsia="Arial" w:hAnsi="Arial" w:cs="Arial"/>
                <w:b/>
                <w:bCs/>
                <w:sz w:val="20"/>
                <w:szCs w:val="20"/>
              </w:rPr>
            </w:pPr>
            <w:r w:rsidRPr="1CDBCFD3">
              <w:rPr>
                <w:rFonts w:ascii="Arial" w:eastAsia="Arial" w:hAnsi="Arial" w:cs="Arial"/>
                <w:b/>
                <w:bCs/>
                <w:sz w:val="20"/>
                <w:szCs w:val="20"/>
              </w:rPr>
              <w:t>Element 11 – Education and Public Outreach:</w:t>
            </w:r>
          </w:p>
        </w:tc>
        <w:tc>
          <w:tcPr>
            <w:tcW w:w="8024" w:type="dxa"/>
            <w:tcBorders>
              <w:top w:val="nil"/>
              <w:left w:val="nil"/>
              <w:bottom w:val="nil"/>
              <w:right w:val="nil"/>
            </w:tcBorders>
            <w:tcMar>
              <w:top w:w="15" w:type="dxa"/>
              <w:left w:w="15" w:type="dxa"/>
              <w:right w:w="15" w:type="dxa"/>
            </w:tcMar>
            <w:vAlign w:val="bottom"/>
          </w:tcPr>
          <w:p w14:paraId="03E65B60" w14:textId="2C75B177" w:rsidR="1CDBCFD3" w:rsidRDefault="1CDBCFD3">
            <w:r w:rsidRPr="1CDBCFD3">
              <w:rPr>
                <w:rFonts w:ascii="Arial" w:eastAsia="Arial" w:hAnsi="Arial" w:cs="Arial"/>
                <w:sz w:val="20"/>
                <w:szCs w:val="20"/>
              </w:rPr>
              <w:t>Provide for the education and public outreach (EPO) responsibilities of NASA’s missions, projects, and programs in alignment with the Strategic plan for Education (Includes management and coordinated activities, formal education, informal education, public outreach, media support, and web site development).</w:t>
            </w:r>
          </w:p>
        </w:tc>
      </w:tr>
    </w:tbl>
    <w:p w14:paraId="3C374C89" w14:textId="19505FC0" w:rsidR="1CDBCFD3" w:rsidRDefault="1CDBCFD3" w:rsidP="1CDBCFD3">
      <w:pPr>
        <w:rPr>
          <w:rFonts w:ascii="Calibri Light" w:hAnsi="Calibri Light" w:cs="Calibri Light"/>
          <w:sz w:val="20"/>
          <w:szCs w:val="20"/>
        </w:rPr>
      </w:pPr>
    </w:p>
    <w:p w14:paraId="634BC12E" w14:textId="208EF82A" w:rsidR="00C11137" w:rsidRDefault="00C11137" w:rsidP="00C11137">
      <w:pPr>
        <w:pStyle w:val="Heading1"/>
        <w:rPr>
          <w:rFonts w:cs="Calibri Light"/>
        </w:rPr>
      </w:pPr>
      <w:bookmarkStart w:id="46" w:name="_Toc130289315"/>
      <w:r w:rsidRPr="1CDBCFD3">
        <w:rPr>
          <w:rFonts w:cs="Calibri Light"/>
        </w:rPr>
        <w:t xml:space="preserve">Appendix </w:t>
      </w:r>
      <w:r w:rsidR="000255FD">
        <w:rPr>
          <w:rFonts w:cs="Calibri Light"/>
        </w:rPr>
        <w:t>D</w:t>
      </w:r>
      <w:r w:rsidRPr="1CDBCFD3">
        <w:rPr>
          <w:rFonts w:cs="Calibri Light"/>
        </w:rPr>
        <w:t xml:space="preserve">: </w:t>
      </w:r>
      <w:r w:rsidR="00EC3A1A">
        <w:rPr>
          <w:rFonts w:cs="Calibri Light"/>
        </w:rPr>
        <w:t>Configuration Structure References</w:t>
      </w:r>
      <w:bookmarkEnd w:id="46"/>
      <w:r w:rsidRPr="1CDBCFD3">
        <w:rPr>
          <w:rFonts w:cs="Calibri Light"/>
          <w:sz w:val="20"/>
          <w:szCs w:val="20"/>
        </w:rPr>
        <w:t xml:space="preserve"> </w:t>
      </w:r>
    </w:p>
    <w:tbl>
      <w:tblPr>
        <w:tblStyle w:val="TableGrid"/>
        <w:tblW w:w="0" w:type="auto"/>
        <w:tblLayout w:type="fixed"/>
        <w:tblLook w:val="06A0" w:firstRow="1" w:lastRow="0" w:firstColumn="1" w:lastColumn="0" w:noHBand="1" w:noVBand="1"/>
      </w:tblPr>
      <w:tblGrid>
        <w:gridCol w:w="9360"/>
      </w:tblGrid>
      <w:tr w:rsidR="00C11137" w14:paraId="47254C18" w14:textId="77777777" w:rsidTr="005F247B">
        <w:trPr>
          <w:trHeight w:val="255"/>
        </w:trPr>
        <w:tc>
          <w:tcPr>
            <w:tcW w:w="9360" w:type="dxa"/>
            <w:tcBorders>
              <w:top w:val="nil"/>
              <w:left w:val="nil"/>
              <w:bottom w:val="nil"/>
              <w:right w:val="nil"/>
            </w:tcBorders>
            <w:tcMar>
              <w:top w:w="15" w:type="dxa"/>
              <w:left w:w="15" w:type="dxa"/>
              <w:right w:w="15" w:type="dxa"/>
            </w:tcMar>
            <w:vAlign w:val="bottom"/>
          </w:tcPr>
          <w:p w14:paraId="6C3EFAB8" w14:textId="77777777" w:rsidR="00C11137" w:rsidRDefault="00C11137" w:rsidP="005F247B"/>
        </w:tc>
      </w:tr>
      <w:tr w:rsidR="00C11137" w14:paraId="7C2CC171" w14:textId="77777777" w:rsidTr="005F247B">
        <w:trPr>
          <w:trHeight w:val="255"/>
        </w:trPr>
        <w:tc>
          <w:tcPr>
            <w:tcW w:w="93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7CE51A3E" w14:textId="77777777" w:rsidR="00C11137" w:rsidRDefault="00C11137" w:rsidP="005F247B">
            <w:r w:rsidRPr="1CDBCFD3">
              <w:rPr>
                <w:rFonts w:ascii="Arial" w:eastAsia="Arial" w:hAnsi="Arial" w:cs="Arial"/>
                <w:b/>
                <w:bCs/>
                <w:sz w:val="20"/>
                <w:szCs w:val="20"/>
              </w:rPr>
              <w:t>M</w:t>
            </w:r>
            <w:r w:rsidRPr="1CDBCFD3">
              <w:rPr>
                <w:rFonts w:ascii="Arial" w:eastAsia="Arial" w:hAnsi="Arial" w:cs="Arial"/>
                <w:sz w:val="20"/>
                <w:szCs w:val="20"/>
              </w:rPr>
              <w:t xml:space="preserve">    Mechanical (Assembly, Fabrication Drawings &amp; Part Numbers)</w:t>
            </w:r>
          </w:p>
        </w:tc>
      </w:tr>
      <w:tr w:rsidR="00C11137" w14:paraId="7069DBD7" w14:textId="77777777" w:rsidTr="005F247B">
        <w:trPr>
          <w:trHeight w:val="255"/>
        </w:trPr>
        <w:tc>
          <w:tcPr>
            <w:tcW w:w="9360" w:type="dxa"/>
            <w:tcBorders>
              <w:top w:val="single" w:sz="4" w:space="0" w:color="auto"/>
              <w:left w:val="nil"/>
              <w:bottom w:val="nil"/>
              <w:right w:val="nil"/>
            </w:tcBorders>
            <w:tcMar>
              <w:top w:w="15" w:type="dxa"/>
              <w:left w:w="15" w:type="dxa"/>
              <w:right w:w="15" w:type="dxa"/>
            </w:tcMar>
            <w:vAlign w:val="bottom"/>
          </w:tcPr>
          <w:p w14:paraId="5C06153E" w14:textId="77777777" w:rsidR="00C11137" w:rsidRDefault="00C11137" w:rsidP="005F247B"/>
        </w:tc>
      </w:tr>
      <w:tr w:rsidR="00C11137" w14:paraId="7B7D433D" w14:textId="77777777" w:rsidTr="005F247B">
        <w:trPr>
          <w:trHeight w:val="255"/>
        </w:trPr>
        <w:tc>
          <w:tcPr>
            <w:tcW w:w="93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2823ABA9" w14:textId="77777777" w:rsidR="00C11137" w:rsidRDefault="00C11137" w:rsidP="005F247B">
            <w:r w:rsidRPr="1CDBCFD3">
              <w:rPr>
                <w:rFonts w:ascii="Arial" w:eastAsia="Arial" w:hAnsi="Arial" w:cs="Arial"/>
                <w:b/>
                <w:bCs/>
                <w:sz w:val="20"/>
                <w:szCs w:val="20"/>
              </w:rPr>
              <w:t>XA</w:t>
            </w:r>
            <w:r w:rsidRPr="1CDBCFD3">
              <w:rPr>
                <w:rFonts w:ascii="Arial" w:eastAsia="Arial" w:hAnsi="Arial" w:cs="Arial"/>
                <w:sz w:val="20"/>
                <w:szCs w:val="20"/>
              </w:rPr>
              <w:t xml:space="preserve">    Agreements, Architectural and Engineering studies, Reviews such as CDR &amp; Operational Readiness Review. (</w:t>
            </w:r>
            <w:proofErr w:type="spellStart"/>
            <w:r w:rsidRPr="1CDBCFD3">
              <w:rPr>
                <w:rFonts w:ascii="Arial" w:eastAsia="Arial" w:hAnsi="Arial" w:cs="Arial"/>
                <w:sz w:val="20"/>
                <w:szCs w:val="20"/>
              </w:rPr>
              <w:t>i.e</w:t>
            </w:r>
            <w:proofErr w:type="spellEnd"/>
            <w:r w:rsidRPr="1CDBCFD3">
              <w:rPr>
                <w:rFonts w:ascii="Arial" w:eastAsia="Arial" w:hAnsi="Arial" w:cs="Arial"/>
                <w:sz w:val="20"/>
                <w:szCs w:val="20"/>
              </w:rPr>
              <w:t xml:space="preserve"> PRR, PDR, CDR, </w:t>
            </w:r>
            <w:proofErr w:type="spellStart"/>
            <w:r w:rsidRPr="1CDBCFD3">
              <w:rPr>
                <w:rFonts w:ascii="Arial" w:eastAsia="Arial" w:hAnsi="Arial" w:cs="Arial"/>
                <w:sz w:val="20"/>
                <w:szCs w:val="20"/>
              </w:rPr>
              <w:t>etc</w:t>
            </w:r>
            <w:proofErr w:type="spellEnd"/>
            <w:r w:rsidRPr="1CDBCFD3">
              <w:rPr>
                <w:rFonts w:ascii="Arial" w:eastAsia="Arial" w:hAnsi="Arial" w:cs="Arial"/>
                <w:sz w:val="20"/>
                <w:szCs w:val="20"/>
              </w:rPr>
              <w:t>)</w:t>
            </w:r>
          </w:p>
        </w:tc>
      </w:tr>
      <w:tr w:rsidR="00C11137" w14:paraId="28401141" w14:textId="77777777" w:rsidTr="005F247B">
        <w:trPr>
          <w:trHeight w:val="255"/>
        </w:trPr>
        <w:tc>
          <w:tcPr>
            <w:tcW w:w="9360" w:type="dxa"/>
            <w:tcBorders>
              <w:top w:val="single" w:sz="4" w:space="0" w:color="auto"/>
              <w:left w:val="nil"/>
              <w:bottom w:val="nil"/>
              <w:right w:val="nil"/>
            </w:tcBorders>
            <w:tcMar>
              <w:top w:w="15" w:type="dxa"/>
              <w:left w:w="15" w:type="dxa"/>
              <w:right w:w="15" w:type="dxa"/>
            </w:tcMar>
            <w:vAlign w:val="bottom"/>
          </w:tcPr>
          <w:p w14:paraId="0F897AFE" w14:textId="77777777" w:rsidR="00C11137" w:rsidRDefault="00C11137" w:rsidP="005F247B"/>
        </w:tc>
      </w:tr>
      <w:tr w:rsidR="00C11137" w14:paraId="61F38F2F" w14:textId="77777777" w:rsidTr="005F247B">
        <w:trPr>
          <w:trHeight w:val="255"/>
        </w:trPr>
        <w:tc>
          <w:tcPr>
            <w:tcW w:w="93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CE2C02F" w14:textId="77777777" w:rsidR="00C11137" w:rsidRDefault="00C11137" w:rsidP="005F247B">
            <w:r w:rsidRPr="1CDBCFD3">
              <w:rPr>
                <w:rFonts w:ascii="Arial" w:eastAsia="Arial" w:hAnsi="Arial" w:cs="Arial"/>
                <w:b/>
                <w:bCs/>
                <w:sz w:val="20"/>
                <w:szCs w:val="20"/>
              </w:rPr>
              <w:t>XB</w:t>
            </w:r>
            <w:r w:rsidRPr="1CDBCFD3">
              <w:rPr>
                <w:rFonts w:ascii="Arial" w:eastAsia="Arial" w:hAnsi="Arial" w:cs="Arial"/>
                <w:sz w:val="20"/>
                <w:szCs w:val="20"/>
              </w:rPr>
              <w:t xml:space="preserve">    Management / Financial Plans, Reports &amp; Studies. (Project Management Plans, Schedules, cost estimates).</w:t>
            </w:r>
          </w:p>
        </w:tc>
      </w:tr>
      <w:tr w:rsidR="00C11137" w14:paraId="4FB3D64F" w14:textId="77777777" w:rsidTr="005F247B">
        <w:trPr>
          <w:trHeight w:val="255"/>
        </w:trPr>
        <w:tc>
          <w:tcPr>
            <w:tcW w:w="9360" w:type="dxa"/>
            <w:tcBorders>
              <w:top w:val="single" w:sz="4" w:space="0" w:color="auto"/>
              <w:left w:val="nil"/>
              <w:bottom w:val="nil"/>
              <w:right w:val="nil"/>
            </w:tcBorders>
            <w:tcMar>
              <w:top w:w="15" w:type="dxa"/>
              <w:left w:w="15" w:type="dxa"/>
              <w:right w:w="15" w:type="dxa"/>
            </w:tcMar>
            <w:vAlign w:val="bottom"/>
          </w:tcPr>
          <w:p w14:paraId="57C8DC2F" w14:textId="77777777" w:rsidR="00C11137" w:rsidRDefault="00C11137" w:rsidP="005F247B"/>
        </w:tc>
      </w:tr>
      <w:tr w:rsidR="00C11137" w14:paraId="1FA41EBB" w14:textId="77777777" w:rsidTr="005F247B">
        <w:trPr>
          <w:trHeight w:val="255"/>
        </w:trPr>
        <w:tc>
          <w:tcPr>
            <w:tcW w:w="93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4131695E" w14:textId="77777777" w:rsidR="00C11137" w:rsidRDefault="00C11137" w:rsidP="005F247B">
            <w:r w:rsidRPr="1CDBCFD3">
              <w:rPr>
                <w:rFonts w:ascii="Arial" w:eastAsia="Arial" w:hAnsi="Arial" w:cs="Arial"/>
                <w:b/>
                <w:bCs/>
                <w:sz w:val="20"/>
                <w:szCs w:val="20"/>
              </w:rPr>
              <w:t xml:space="preserve">XC </w:t>
            </w:r>
            <w:r w:rsidRPr="1CDBCFD3">
              <w:rPr>
                <w:rFonts w:ascii="Arial" w:eastAsia="Arial" w:hAnsi="Arial" w:cs="Arial"/>
                <w:sz w:val="20"/>
                <w:szCs w:val="20"/>
              </w:rPr>
              <w:t xml:space="preserve">   Computer Software Listings &amp; Codes</w:t>
            </w:r>
          </w:p>
        </w:tc>
      </w:tr>
      <w:tr w:rsidR="00C11137" w14:paraId="6AAC964D" w14:textId="77777777" w:rsidTr="005F247B">
        <w:trPr>
          <w:trHeight w:val="255"/>
        </w:trPr>
        <w:tc>
          <w:tcPr>
            <w:tcW w:w="9360" w:type="dxa"/>
            <w:tcBorders>
              <w:top w:val="single" w:sz="4" w:space="0" w:color="auto"/>
              <w:left w:val="nil"/>
              <w:bottom w:val="nil"/>
              <w:right w:val="nil"/>
            </w:tcBorders>
            <w:tcMar>
              <w:top w:w="15" w:type="dxa"/>
              <w:left w:w="15" w:type="dxa"/>
              <w:right w:w="15" w:type="dxa"/>
            </w:tcMar>
            <w:vAlign w:val="bottom"/>
          </w:tcPr>
          <w:p w14:paraId="763BAEC4" w14:textId="77777777" w:rsidR="00C11137" w:rsidRDefault="00C11137" w:rsidP="005F247B"/>
        </w:tc>
      </w:tr>
      <w:tr w:rsidR="00C11137" w14:paraId="2D8B7A17" w14:textId="77777777" w:rsidTr="005F247B">
        <w:trPr>
          <w:trHeight w:val="255"/>
        </w:trPr>
        <w:tc>
          <w:tcPr>
            <w:tcW w:w="93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7A0F06F9" w14:textId="77777777" w:rsidR="00C11137" w:rsidRDefault="00C11137" w:rsidP="005F247B">
            <w:r w:rsidRPr="1CDBCFD3">
              <w:rPr>
                <w:rFonts w:ascii="Arial" w:eastAsia="Arial" w:hAnsi="Arial" w:cs="Arial"/>
                <w:b/>
                <w:bCs/>
                <w:sz w:val="20"/>
                <w:szCs w:val="20"/>
              </w:rPr>
              <w:t xml:space="preserve">XM </w:t>
            </w:r>
            <w:r w:rsidRPr="1CDBCFD3">
              <w:rPr>
                <w:rFonts w:ascii="Arial" w:eastAsia="Arial" w:hAnsi="Arial" w:cs="Arial"/>
                <w:sz w:val="20"/>
                <w:szCs w:val="20"/>
              </w:rPr>
              <w:t xml:space="preserve">   Manuals &amp; Instructions, Work Instructions - Procedures.</w:t>
            </w:r>
          </w:p>
        </w:tc>
      </w:tr>
      <w:tr w:rsidR="00C11137" w14:paraId="1B3348FB" w14:textId="77777777" w:rsidTr="005F247B">
        <w:trPr>
          <w:trHeight w:val="255"/>
        </w:trPr>
        <w:tc>
          <w:tcPr>
            <w:tcW w:w="9360" w:type="dxa"/>
            <w:tcBorders>
              <w:top w:val="single" w:sz="4" w:space="0" w:color="auto"/>
              <w:left w:val="nil"/>
              <w:bottom w:val="nil"/>
              <w:right w:val="nil"/>
            </w:tcBorders>
            <w:tcMar>
              <w:top w:w="15" w:type="dxa"/>
              <w:left w:w="15" w:type="dxa"/>
              <w:right w:w="15" w:type="dxa"/>
            </w:tcMar>
            <w:vAlign w:val="bottom"/>
          </w:tcPr>
          <w:p w14:paraId="5AD7931B" w14:textId="77777777" w:rsidR="00C11137" w:rsidRDefault="00C11137" w:rsidP="005F247B"/>
        </w:tc>
      </w:tr>
      <w:tr w:rsidR="00C11137" w14:paraId="63120491" w14:textId="77777777" w:rsidTr="005F247B">
        <w:trPr>
          <w:trHeight w:val="255"/>
        </w:trPr>
        <w:tc>
          <w:tcPr>
            <w:tcW w:w="93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19837451" w14:textId="6051D05F" w:rsidR="00C11137" w:rsidRDefault="00C11137" w:rsidP="005F247B">
            <w:r w:rsidRPr="1CDBCFD3">
              <w:rPr>
                <w:rFonts w:ascii="Arial" w:eastAsia="Arial" w:hAnsi="Arial" w:cs="Arial"/>
                <w:b/>
                <w:bCs/>
                <w:sz w:val="20"/>
                <w:szCs w:val="20"/>
              </w:rPr>
              <w:t xml:space="preserve">XR </w:t>
            </w:r>
            <w:r w:rsidRPr="1CDBCFD3">
              <w:rPr>
                <w:rFonts w:ascii="Arial" w:eastAsia="Arial" w:hAnsi="Arial" w:cs="Arial"/>
                <w:sz w:val="20"/>
                <w:szCs w:val="20"/>
              </w:rPr>
              <w:t xml:space="preserve">   </w:t>
            </w:r>
            <w:r w:rsidR="00291793" w:rsidRPr="1CDBCFD3">
              <w:rPr>
                <w:rFonts w:ascii="Arial" w:eastAsia="Arial" w:hAnsi="Arial" w:cs="Arial"/>
                <w:sz w:val="20"/>
                <w:szCs w:val="20"/>
              </w:rPr>
              <w:t>Requirements</w:t>
            </w:r>
            <w:r w:rsidRPr="1CDBCFD3">
              <w:rPr>
                <w:rFonts w:ascii="Arial" w:eastAsia="Arial" w:hAnsi="Arial" w:cs="Arial"/>
                <w:sz w:val="20"/>
                <w:szCs w:val="20"/>
              </w:rPr>
              <w:t xml:space="preserve"> Documents, (ICD), Specifications, Engineering Design </w:t>
            </w:r>
          </w:p>
        </w:tc>
      </w:tr>
      <w:tr w:rsidR="00C11137" w14:paraId="2C037324" w14:textId="77777777" w:rsidTr="005F247B">
        <w:trPr>
          <w:trHeight w:val="255"/>
        </w:trPr>
        <w:tc>
          <w:tcPr>
            <w:tcW w:w="9360" w:type="dxa"/>
            <w:tcBorders>
              <w:top w:val="single" w:sz="4" w:space="0" w:color="auto"/>
              <w:left w:val="nil"/>
              <w:bottom w:val="nil"/>
              <w:right w:val="nil"/>
            </w:tcBorders>
            <w:tcMar>
              <w:top w:w="15" w:type="dxa"/>
              <w:left w:w="15" w:type="dxa"/>
              <w:right w:w="15" w:type="dxa"/>
            </w:tcMar>
            <w:vAlign w:val="bottom"/>
          </w:tcPr>
          <w:p w14:paraId="454610E8" w14:textId="77777777" w:rsidR="00C11137" w:rsidRDefault="00C11137" w:rsidP="005F247B"/>
        </w:tc>
      </w:tr>
      <w:tr w:rsidR="00C11137" w14:paraId="0D619CE4" w14:textId="77777777" w:rsidTr="005F247B">
        <w:trPr>
          <w:trHeight w:val="255"/>
        </w:trPr>
        <w:tc>
          <w:tcPr>
            <w:tcW w:w="93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1B650445" w14:textId="77777777" w:rsidR="00C11137" w:rsidRDefault="00C11137" w:rsidP="005F247B">
            <w:r w:rsidRPr="1CDBCFD3">
              <w:rPr>
                <w:rFonts w:ascii="Arial" w:eastAsia="Arial" w:hAnsi="Arial" w:cs="Arial"/>
                <w:b/>
                <w:bCs/>
                <w:sz w:val="20"/>
                <w:szCs w:val="20"/>
              </w:rPr>
              <w:t xml:space="preserve">XS </w:t>
            </w:r>
            <w:r w:rsidRPr="1CDBCFD3">
              <w:rPr>
                <w:rFonts w:ascii="Arial" w:eastAsia="Arial" w:hAnsi="Arial" w:cs="Arial"/>
                <w:sz w:val="20"/>
                <w:szCs w:val="20"/>
              </w:rPr>
              <w:t xml:space="preserve">   Safety/Hazard plans reports, studies and analyses</w:t>
            </w:r>
          </w:p>
        </w:tc>
      </w:tr>
      <w:tr w:rsidR="00C11137" w14:paraId="67E80CBA" w14:textId="77777777" w:rsidTr="005F247B">
        <w:trPr>
          <w:trHeight w:val="255"/>
        </w:trPr>
        <w:tc>
          <w:tcPr>
            <w:tcW w:w="9360" w:type="dxa"/>
            <w:tcBorders>
              <w:top w:val="single" w:sz="4" w:space="0" w:color="auto"/>
              <w:left w:val="nil"/>
              <w:bottom w:val="nil"/>
              <w:right w:val="nil"/>
            </w:tcBorders>
            <w:tcMar>
              <w:top w:w="15" w:type="dxa"/>
              <w:left w:w="15" w:type="dxa"/>
              <w:right w:w="15" w:type="dxa"/>
            </w:tcMar>
            <w:vAlign w:val="bottom"/>
          </w:tcPr>
          <w:p w14:paraId="74CC97CA" w14:textId="77777777" w:rsidR="00C11137" w:rsidRDefault="00C11137" w:rsidP="005F247B"/>
        </w:tc>
      </w:tr>
      <w:tr w:rsidR="00C11137" w14:paraId="6231035C" w14:textId="77777777" w:rsidTr="005F247B">
        <w:trPr>
          <w:trHeight w:val="255"/>
        </w:trPr>
        <w:tc>
          <w:tcPr>
            <w:tcW w:w="93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4C3D2E96" w14:textId="77777777" w:rsidR="00C11137" w:rsidRDefault="00C11137" w:rsidP="005F247B">
            <w:r w:rsidRPr="1CDBCFD3">
              <w:rPr>
                <w:rFonts w:ascii="Arial" w:eastAsia="Arial" w:hAnsi="Arial" w:cs="Arial"/>
                <w:b/>
                <w:bCs/>
                <w:sz w:val="20"/>
                <w:szCs w:val="20"/>
              </w:rPr>
              <w:t xml:space="preserve">XT </w:t>
            </w:r>
            <w:r w:rsidRPr="1CDBCFD3">
              <w:rPr>
                <w:rFonts w:ascii="Arial" w:eastAsia="Arial" w:hAnsi="Arial" w:cs="Arial"/>
                <w:sz w:val="20"/>
                <w:szCs w:val="20"/>
              </w:rPr>
              <w:t xml:space="preserve">   Test Documentation (Plans, Acceptance, Verification / Validation, Results and Reports) </w:t>
            </w:r>
          </w:p>
        </w:tc>
      </w:tr>
      <w:tr w:rsidR="00C11137" w14:paraId="71CCF2C7" w14:textId="77777777" w:rsidTr="005F247B">
        <w:trPr>
          <w:trHeight w:val="255"/>
        </w:trPr>
        <w:tc>
          <w:tcPr>
            <w:tcW w:w="9360" w:type="dxa"/>
            <w:tcBorders>
              <w:top w:val="single" w:sz="4" w:space="0" w:color="auto"/>
              <w:left w:val="nil"/>
              <w:bottom w:val="nil"/>
              <w:right w:val="nil"/>
            </w:tcBorders>
            <w:tcMar>
              <w:top w:w="15" w:type="dxa"/>
              <w:left w:w="15" w:type="dxa"/>
              <w:right w:w="15" w:type="dxa"/>
            </w:tcMar>
            <w:vAlign w:val="bottom"/>
          </w:tcPr>
          <w:p w14:paraId="0D5ADC95" w14:textId="77777777" w:rsidR="00C11137" w:rsidRDefault="00C11137" w:rsidP="005F247B"/>
        </w:tc>
      </w:tr>
      <w:tr w:rsidR="00C11137" w14:paraId="0A37B3DB" w14:textId="77777777" w:rsidTr="005F247B">
        <w:trPr>
          <w:trHeight w:val="255"/>
        </w:trPr>
        <w:tc>
          <w:tcPr>
            <w:tcW w:w="936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5E8AB467" w14:textId="77777777" w:rsidR="00C11137" w:rsidRDefault="00C11137" w:rsidP="005F247B">
            <w:r w:rsidRPr="1CDBCFD3">
              <w:rPr>
                <w:rFonts w:ascii="Arial" w:eastAsia="Arial" w:hAnsi="Arial" w:cs="Arial"/>
                <w:b/>
                <w:bCs/>
                <w:sz w:val="20"/>
                <w:szCs w:val="20"/>
              </w:rPr>
              <w:t>XV</w:t>
            </w:r>
            <w:r w:rsidRPr="1CDBCFD3">
              <w:rPr>
                <w:rFonts w:ascii="Arial" w:eastAsia="Arial" w:hAnsi="Arial" w:cs="Arial"/>
                <w:sz w:val="20"/>
                <w:szCs w:val="20"/>
              </w:rPr>
              <w:t xml:space="preserve">    Process Forms, Travelers, Verification / QA Docs. (</w:t>
            </w:r>
            <w:proofErr w:type="spellStart"/>
            <w:r w:rsidRPr="1CDBCFD3">
              <w:rPr>
                <w:rFonts w:ascii="Arial" w:eastAsia="Arial" w:hAnsi="Arial" w:cs="Arial"/>
                <w:sz w:val="20"/>
                <w:szCs w:val="20"/>
              </w:rPr>
              <w:t>etc</w:t>
            </w:r>
            <w:proofErr w:type="spellEnd"/>
            <w:r w:rsidRPr="1CDBCFD3">
              <w:rPr>
                <w:rFonts w:ascii="Arial" w:eastAsia="Arial" w:hAnsi="Arial" w:cs="Arial"/>
                <w:sz w:val="20"/>
                <w:szCs w:val="20"/>
              </w:rPr>
              <w:t>).</w:t>
            </w:r>
          </w:p>
        </w:tc>
      </w:tr>
    </w:tbl>
    <w:p w14:paraId="17639B5B" w14:textId="77777777" w:rsidR="00C11137" w:rsidRDefault="00C11137" w:rsidP="1CDBCFD3">
      <w:pPr>
        <w:rPr>
          <w:rFonts w:ascii="Calibri Light" w:hAnsi="Calibri Light" w:cs="Calibri Light"/>
          <w:sz w:val="20"/>
          <w:szCs w:val="20"/>
        </w:rPr>
      </w:pPr>
    </w:p>
    <w:p w14:paraId="22C7874B" w14:textId="151F5304" w:rsidR="00010307" w:rsidRPr="007D0A1D" w:rsidRDefault="00010307" w:rsidP="007D0A1D">
      <w:pPr>
        <w:rPr>
          <w:rFonts w:ascii="Calibri Light" w:eastAsiaTheme="majorEastAsia" w:hAnsi="Calibri Light" w:cs="Calibri Light"/>
          <w:b/>
          <w:bCs/>
          <w:sz w:val="28"/>
          <w:szCs w:val="32"/>
        </w:rPr>
        <w:sectPr w:rsidR="00010307" w:rsidRPr="007D0A1D" w:rsidSect="00611E80">
          <w:headerReference w:type="default" r:id="rId19"/>
          <w:footerReference w:type="default" r:id="rId20"/>
          <w:headerReference w:type="first" r:id="rId21"/>
          <w:pgSz w:w="12240" w:h="15840"/>
          <w:pgMar w:top="1440" w:right="1440" w:bottom="1440" w:left="1440" w:header="720" w:footer="339" w:gutter="0"/>
          <w:cols w:space="720"/>
          <w:titlePg/>
          <w:docGrid w:linePitch="360"/>
        </w:sectPr>
      </w:pPr>
    </w:p>
    <w:p w14:paraId="785D839B" w14:textId="2663F14B" w:rsidR="00B50DBB" w:rsidRDefault="007A13EF" w:rsidP="00B91834">
      <w:pPr>
        <w:pStyle w:val="Heading1"/>
      </w:pPr>
      <w:bookmarkStart w:id="47" w:name="_Toc130289316"/>
      <w:r>
        <w:t>Appendix E</w:t>
      </w:r>
      <w:r w:rsidR="00970E91">
        <w:t>: Example CMP Documentation</w:t>
      </w:r>
      <w:bookmarkEnd w:id="47"/>
    </w:p>
    <w:p w14:paraId="5B9E1186" w14:textId="291F366D" w:rsidR="00010307" w:rsidRDefault="0024596E" w:rsidP="00BF4FE6">
      <w:pPr>
        <w:ind w:left="720"/>
        <w:rPr>
          <w:rFonts w:cs="Calibri Light"/>
        </w:rPr>
        <w:sectPr w:rsidR="00010307" w:rsidSect="004618CA">
          <w:pgSz w:w="15840" w:h="12240" w:orient="landscape"/>
          <w:pgMar w:top="1440" w:right="1440" w:bottom="1440" w:left="1440" w:header="720" w:footer="346" w:gutter="0"/>
          <w:cols w:space="720"/>
          <w:titlePg/>
          <w:docGrid w:linePitch="360"/>
        </w:sectPr>
      </w:pPr>
      <w:r w:rsidRPr="0024596E">
        <w:rPr>
          <w:noProof/>
        </w:rPr>
        <w:drawing>
          <wp:inline distT="0" distB="0" distL="0" distR="0" wp14:anchorId="768AB3AF" wp14:editId="383156E6">
            <wp:extent cx="6925268" cy="5366824"/>
            <wp:effectExtent l="0" t="0" r="9525" b="5715"/>
            <wp:docPr id="6" name="Picture 6" descr="Screenshot of exampl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of example tabl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927918" cy="5368878"/>
                    </a:xfrm>
                    <a:prstGeom prst="rect">
                      <a:avLst/>
                    </a:prstGeom>
                    <a:noFill/>
                    <a:ln>
                      <a:noFill/>
                    </a:ln>
                  </pic:spPr>
                </pic:pic>
              </a:graphicData>
            </a:graphic>
          </wp:inline>
        </w:drawing>
      </w:r>
      <w:r w:rsidRPr="0024596E">
        <w:t xml:space="preserve"> </w:t>
      </w:r>
    </w:p>
    <w:p w14:paraId="165985B5" w14:textId="311E2F91" w:rsidR="002670B8" w:rsidRPr="008B106E" w:rsidRDefault="002670B8" w:rsidP="008775FD">
      <w:pPr>
        <w:pStyle w:val="Heading1"/>
        <w:rPr>
          <w:rFonts w:cs="Calibri Light"/>
        </w:rPr>
      </w:pPr>
      <w:bookmarkStart w:id="48" w:name="_Toc130289317"/>
      <w:r w:rsidRPr="1CDBCFD3">
        <w:rPr>
          <w:rFonts w:cs="Calibri Light"/>
        </w:rPr>
        <w:t xml:space="preserve">Appendix </w:t>
      </w:r>
      <w:r w:rsidR="00B27458">
        <w:rPr>
          <w:rFonts w:cs="Calibri Light"/>
        </w:rPr>
        <w:t>F</w:t>
      </w:r>
      <w:r w:rsidR="00770E59" w:rsidRPr="1CDBCFD3">
        <w:rPr>
          <w:rFonts w:cs="Calibri Light"/>
        </w:rPr>
        <w:t xml:space="preserve">: Reference </w:t>
      </w:r>
      <w:r w:rsidR="00770E59" w:rsidRPr="008B106E">
        <w:rPr>
          <w:rFonts w:cs="Calibri Light"/>
        </w:rPr>
        <w:t>Documents</w:t>
      </w:r>
      <w:bookmarkEnd w:id="48"/>
    </w:p>
    <w:p w14:paraId="49071A52" w14:textId="227F2A00" w:rsidR="006D530D" w:rsidRPr="00D859A5" w:rsidRDefault="006D530D" w:rsidP="006D530D">
      <w:pPr>
        <w:rPr>
          <w:rFonts w:ascii="Calibri Light" w:hAnsi="Calibri Light" w:cs="Calibri Light"/>
          <w:i/>
          <w:iCs/>
        </w:rPr>
      </w:pPr>
      <w:r w:rsidRPr="008B106E">
        <w:rPr>
          <w:rFonts w:ascii="Calibri Light" w:hAnsi="Calibri Light" w:cs="Calibri Light"/>
          <w:i/>
          <w:iCs/>
        </w:rPr>
        <w:t>{Only include relevant references, do NOT include all of these, this is just an example}</w:t>
      </w:r>
    </w:p>
    <w:p w14:paraId="734D9433" w14:textId="39E593BF" w:rsidR="005F03EF" w:rsidRPr="00606E37" w:rsidRDefault="005F03EF" w:rsidP="005F03EF">
      <w:r w:rsidRPr="001E7B0D">
        <w:rPr>
          <w:b/>
          <w:bCs/>
          <w:u w:val="single"/>
        </w:rPr>
        <w:t>AGENCY DOCUMENTS</w:t>
      </w:r>
      <w:r w:rsidRPr="00606E37">
        <w:t xml:space="preserve"> </w:t>
      </w:r>
      <w:r w:rsidR="006D530D" w:rsidRPr="00D859A5">
        <w:rPr>
          <w:i/>
          <w:iCs/>
        </w:rPr>
        <w:t>{Or organization documents}</w:t>
      </w:r>
    </w:p>
    <w:p w14:paraId="023B6E0E" w14:textId="497AE2F3" w:rsidR="005F03EF" w:rsidRPr="00606E37" w:rsidRDefault="005F03EF" w:rsidP="005F03EF">
      <w:pPr>
        <w:ind w:left="2160" w:hanging="2160"/>
      </w:pPr>
      <w:r w:rsidRPr="00606E37">
        <w:t>NPR 6000.1</w:t>
      </w:r>
      <w:r w:rsidRPr="00606E37">
        <w:tab/>
        <w:t>Requirements for Packaging, Handling, and Transportation for Aeronautical and Space Systems, Equipment, and Associated Components</w:t>
      </w:r>
    </w:p>
    <w:p w14:paraId="3CF9CD80" w14:textId="77777777" w:rsidR="005F03EF" w:rsidRDefault="005F03EF" w:rsidP="005F03EF">
      <w:r w:rsidRPr="00606E37">
        <w:t>NPR 7120.5</w:t>
      </w:r>
      <w:r w:rsidRPr="00606E37">
        <w:tab/>
      </w:r>
      <w:r w:rsidRPr="00606E37">
        <w:tab/>
        <w:t>NASA Space Flight Program and Project Management Requirements</w:t>
      </w:r>
    </w:p>
    <w:p w14:paraId="6EC17A35" w14:textId="1A86D068" w:rsidR="00091346" w:rsidRPr="00606E37" w:rsidRDefault="00091346" w:rsidP="00CF2BF9">
      <w:pPr>
        <w:ind w:left="2160" w:hanging="2160"/>
      </w:pPr>
      <w:r>
        <w:t>NPR 7120.8</w:t>
      </w:r>
      <w:r>
        <w:tab/>
      </w:r>
      <w:r w:rsidR="00CF2BF9">
        <w:t xml:space="preserve">NASA Research and Technology Program and Project Management Requirements </w:t>
      </w:r>
    </w:p>
    <w:p w14:paraId="564D8D1B" w14:textId="77777777" w:rsidR="005F03EF" w:rsidRPr="00606E37" w:rsidRDefault="005F03EF" w:rsidP="005F03EF">
      <w:r w:rsidRPr="00606E37">
        <w:t>NPR 7150.2</w:t>
      </w:r>
      <w:r w:rsidRPr="00606E37">
        <w:tab/>
      </w:r>
      <w:r w:rsidRPr="00606E37">
        <w:tab/>
        <w:t>NASA Software Engineering Requirements</w:t>
      </w:r>
    </w:p>
    <w:p w14:paraId="782B1AF9" w14:textId="612709BE" w:rsidR="005F03EF" w:rsidRPr="00606E37" w:rsidRDefault="005F03EF" w:rsidP="005F03EF">
      <w:r w:rsidRPr="00606E37">
        <w:t>NPR 8000.4</w:t>
      </w:r>
      <w:r w:rsidRPr="00606E37">
        <w:tab/>
      </w:r>
      <w:r w:rsidRPr="00606E37">
        <w:tab/>
        <w:t>Agency Risk Management Procedural Requirements</w:t>
      </w:r>
    </w:p>
    <w:p w14:paraId="28B6BE51" w14:textId="26FA8286" w:rsidR="005F03EF" w:rsidRPr="00606E37" w:rsidRDefault="005F03EF" w:rsidP="005F03EF">
      <w:r w:rsidRPr="00606E37">
        <w:t>NPR 8621.1</w:t>
      </w:r>
      <w:r w:rsidRPr="00606E37">
        <w:tab/>
      </w:r>
      <w:r w:rsidRPr="00606E37">
        <w:tab/>
        <w:t>NASA Procedural Requirements for Mishap and Close Call Reporting</w:t>
      </w:r>
    </w:p>
    <w:p w14:paraId="05AFE6A5" w14:textId="2A2C755C" w:rsidR="005F03EF" w:rsidRPr="00606E37" w:rsidRDefault="005F03EF" w:rsidP="005F03EF">
      <w:r w:rsidRPr="00606E37">
        <w:t xml:space="preserve">NPR 8705.4 </w:t>
      </w:r>
      <w:r w:rsidRPr="00606E37">
        <w:tab/>
      </w:r>
      <w:r w:rsidRPr="00606E37">
        <w:tab/>
        <w:t>Risk Classification for Payloads</w:t>
      </w:r>
    </w:p>
    <w:p w14:paraId="48300AC7" w14:textId="1DA744E9" w:rsidR="005F03EF" w:rsidRPr="00606E37" w:rsidRDefault="005F03EF" w:rsidP="005F03EF">
      <w:r w:rsidRPr="00606E37">
        <w:t>NPR 8715.3</w:t>
      </w:r>
      <w:r w:rsidRPr="00606E37">
        <w:tab/>
      </w:r>
      <w:r w:rsidRPr="00606E37">
        <w:tab/>
        <w:t>NASA General Safety Program Requirements</w:t>
      </w:r>
    </w:p>
    <w:p w14:paraId="761A4F07" w14:textId="6BD00925" w:rsidR="005F03EF" w:rsidRPr="00606E37" w:rsidRDefault="005F03EF" w:rsidP="005F03EF">
      <w:r w:rsidRPr="00606E37">
        <w:t>NPD 8730.2</w:t>
      </w:r>
      <w:r w:rsidRPr="00606E37">
        <w:tab/>
      </w:r>
      <w:r w:rsidRPr="00606E37">
        <w:tab/>
        <w:t>NASA Parts Policy</w:t>
      </w:r>
    </w:p>
    <w:p w14:paraId="6A56BE78" w14:textId="22893DD5" w:rsidR="005F03EF" w:rsidRPr="00606E37" w:rsidRDefault="005F03EF" w:rsidP="005F03EF">
      <w:r w:rsidRPr="00606E37">
        <w:t>NPD 8730.5</w:t>
      </w:r>
      <w:r w:rsidRPr="00606E37">
        <w:tab/>
      </w:r>
      <w:r w:rsidRPr="00606E37">
        <w:tab/>
        <w:t>NASA Quality Assurance Program Policy</w:t>
      </w:r>
    </w:p>
    <w:p w14:paraId="1CD5F669" w14:textId="516A3F31" w:rsidR="005F03EF" w:rsidRPr="00606E37" w:rsidRDefault="005F03EF" w:rsidP="005F03EF">
      <w:pPr>
        <w:ind w:left="2160" w:hanging="2160"/>
      </w:pPr>
      <w:r w:rsidRPr="00606E37">
        <w:t>NPR 8735.1</w:t>
      </w:r>
      <w:r w:rsidRPr="00606E37">
        <w:tab/>
        <w:t>Exchange of Problem Data Using NASA Advisories and the Government-Industry Data Exchange Program (GIDEP)</w:t>
      </w:r>
    </w:p>
    <w:p w14:paraId="575AD470" w14:textId="50A9927D" w:rsidR="005F03EF" w:rsidRPr="00606E37" w:rsidRDefault="005F03EF" w:rsidP="005F03EF">
      <w:pPr>
        <w:ind w:left="2160" w:hanging="2160"/>
      </w:pPr>
      <w:r w:rsidRPr="00606E37">
        <w:t>NPR 8735.2</w:t>
      </w:r>
      <w:r w:rsidRPr="00606E37">
        <w:tab/>
        <w:t>Management of Government Quality Assurance Functions for NASA Contracts</w:t>
      </w:r>
    </w:p>
    <w:p w14:paraId="5294B2AA" w14:textId="77777777" w:rsidR="005F03EF" w:rsidRPr="00606E37" w:rsidRDefault="005F03EF" w:rsidP="005F03EF">
      <w:pPr>
        <w:rPr>
          <w:b/>
          <w:u w:val="single"/>
        </w:rPr>
      </w:pPr>
      <w:r w:rsidRPr="00606E37">
        <w:rPr>
          <w:b/>
          <w:u w:val="single"/>
        </w:rPr>
        <w:t>NASA STANDARDS</w:t>
      </w:r>
    </w:p>
    <w:p w14:paraId="49FA3B6B" w14:textId="77777777" w:rsidR="001A4B0E" w:rsidRDefault="001A4B0E" w:rsidP="001A4B0E">
      <w:pPr>
        <w:spacing w:after="0" w:line="240" w:lineRule="auto"/>
        <w:rPr>
          <w:rFonts w:ascii="Calibri Light" w:hAnsi="Calibri Light" w:cs="Calibri Light"/>
        </w:rPr>
      </w:pPr>
      <w:r w:rsidRPr="00606E37">
        <w:rPr>
          <w:rFonts w:ascii="Calibri Light" w:hAnsi="Calibri Light" w:cs="Calibri Light"/>
        </w:rPr>
        <w:t>NASA-STD-0005</w:t>
      </w:r>
      <w:r w:rsidRPr="00606E37">
        <w:rPr>
          <w:rFonts w:ascii="Calibri Light" w:hAnsi="Calibri Light" w:cs="Calibri Light"/>
        </w:rPr>
        <w:tab/>
      </w:r>
      <w:r w:rsidRPr="00606E37">
        <w:rPr>
          <w:rFonts w:ascii="Calibri Light" w:hAnsi="Calibri Light" w:cs="Calibri Light"/>
        </w:rPr>
        <w:tab/>
        <w:t>NASA Configuration Management (CM) Standard</w:t>
      </w:r>
    </w:p>
    <w:p w14:paraId="4C2F3467" w14:textId="77777777" w:rsidR="001A4B0E" w:rsidRDefault="001A4B0E" w:rsidP="00D859A5"/>
    <w:p w14:paraId="2D9705C4" w14:textId="657171FF" w:rsidR="005F03EF" w:rsidRPr="00606E37" w:rsidRDefault="005F03EF" w:rsidP="005F03EF">
      <w:pPr>
        <w:ind w:left="2160" w:hanging="2160"/>
      </w:pPr>
      <w:r w:rsidRPr="00606E37">
        <w:t>NASA-STD-5005</w:t>
      </w:r>
      <w:r w:rsidRPr="00606E37">
        <w:tab/>
        <w:t>Standard for the Design and Fabrication of Ground Support Equipment</w:t>
      </w:r>
    </w:p>
    <w:p w14:paraId="15C4FA29" w14:textId="77777777" w:rsidR="005F03EF" w:rsidRPr="00606E37" w:rsidRDefault="005F03EF" w:rsidP="005F03EF">
      <w:pPr>
        <w:ind w:left="2160" w:hanging="2160"/>
      </w:pPr>
      <w:r w:rsidRPr="00606E37">
        <w:t>NASA-STD-5006</w:t>
      </w:r>
      <w:r w:rsidRPr="00606E37">
        <w:tab/>
        <w:t>General Welding Requirements for Aerospace Materials</w:t>
      </w:r>
    </w:p>
    <w:p w14:paraId="40BDB516" w14:textId="77777777" w:rsidR="005F03EF" w:rsidRPr="00606E37" w:rsidRDefault="005F03EF" w:rsidP="005F03EF">
      <w:pPr>
        <w:ind w:left="2160" w:hanging="2160"/>
      </w:pPr>
      <w:r w:rsidRPr="00606E37">
        <w:t>NASA-STD-6008</w:t>
      </w:r>
      <w:r w:rsidRPr="00606E37">
        <w:tab/>
        <w:t>NASA Fastener Procurement, Receiving Inspection, and Storage Practices for Spaceflight Hardware</w:t>
      </w:r>
    </w:p>
    <w:p w14:paraId="48D8DDB1" w14:textId="77777777" w:rsidR="005F03EF" w:rsidRPr="00606E37" w:rsidRDefault="005F03EF" w:rsidP="005F03EF">
      <w:r w:rsidRPr="00606E37">
        <w:t>NASA-STD-6016</w:t>
      </w:r>
      <w:r w:rsidRPr="00606E37">
        <w:tab/>
      </w:r>
      <w:r w:rsidRPr="00606E37">
        <w:tab/>
        <w:t>Standard Materials and Processes Requirements for Spacecraft</w:t>
      </w:r>
    </w:p>
    <w:p w14:paraId="42BD9AD4" w14:textId="77777777" w:rsidR="005F03EF" w:rsidRPr="00606E37" w:rsidRDefault="005F03EF" w:rsidP="005F03EF">
      <w:pPr>
        <w:ind w:left="2160" w:hanging="2160"/>
      </w:pPr>
      <w:r w:rsidRPr="00606E37">
        <w:t>NASA-STD 8709.20</w:t>
      </w:r>
      <w:r w:rsidRPr="00606E37">
        <w:tab/>
        <w:t>Management of Safety and Mission Assurance Technical Authority (SMA TA) Requirements</w:t>
      </w:r>
    </w:p>
    <w:p w14:paraId="7EE99473" w14:textId="77777777" w:rsidR="005F03EF" w:rsidRPr="00606E37" w:rsidRDefault="005F03EF" w:rsidP="005F03EF">
      <w:r w:rsidRPr="00606E37">
        <w:t>NASA-STD 8709.22</w:t>
      </w:r>
      <w:r w:rsidRPr="00606E37">
        <w:tab/>
        <w:t>SMA Acronyms, Abbreviations, and Definitions</w:t>
      </w:r>
    </w:p>
    <w:p w14:paraId="61F0ED05" w14:textId="77777777" w:rsidR="005F03EF" w:rsidRPr="00606E37" w:rsidRDefault="005F03EF" w:rsidP="005F03EF">
      <w:r w:rsidRPr="00606E37">
        <w:t>NASA-STD-8719.13</w:t>
      </w:r>
      <w:r w:rsidRPr="00606E37">
        <w:tab/>
        <w:t>NASA Software Safety Standard</w:t>
      </w:r>
    </w:p>
    <w:p w14:paraId="72C1D2B9" w14:textId="77777777" w:rsidR="005F03EF" w:rsidRPr="00606E37" w:rsidRDefault="005F03EF" w:rsidP="005F03EF">
      <w:pPr>
        <w:ind w:left="2160" w:hanging="2160"/>
      </w:pPr>
      <w:r w:rsidRPr="00606E37">
        <w:t>NASA-STD-8739.1</w:t>
      </w:r>
      <w:r w:rsidRPr="00606E37">
        <w:tab/>
        <w:t>Workmanship Standard for Staking and Conformal Coating of Printed Wiring Boards and Electronic Assemblies</w:t>
      </w:r>
    </w:p>
    <w:p w14:paraId="10BDF15B" w14:textId="77777777" w:rsidR="005F03EF" w:rsidRPr="00606E37" w:rsidRDefault="005F03EF" w:rsidP="005F03EF">
      <w:pPr>
        <w:ind w:left="2160" w:hanging="2160"/>
      </w:pPr>
      <w:r w:rsidRPr="00606E37">
        <w:t>NASA-STD-8739.2</w:t>
      </w:r>
      <w:r w:rsidRPr="00606E37">
        <w:tab/>
        <w:t>Workmanship Standard for Surface Mount Technology</w:t>
      </w:r>
    </w:p>
    <w:p w14:paraId="61E0E422" w14:textId="77777777" w:rsidR="005F03EF" w:rsidRPr="00606E37" w:rsidRDefault="005F03EF" w:rsidP="005F03EF">
      <w:pPr>
        <w:ind w:left="2160" w:hanging="2160"/>
      </w:pPr>
      <w:r w:rsidRPr="00606E37">
        <w:t>NASA-STD-8739.4</w:t>
      </w:r>
      <w:r w:rsidRPr="00606E37">
        <w:tab/>
        <w:t>Crimping, Interconnecting Cables, Harnesses, and Wiring</w:t>
      </w:r>
    </w:p>
    <w:p w14:paraId="0B9CCF69" w14:textId="77777777" w:rsidR="005F03EF" w:rsidRPr="00606E37" w:rsidRDefault="005F03EF" w:rsidP="005F03EF">
      <w:r w:rsidRPr="00606E37">
        <w:t>NASA-STD-8736.6</w:t>
      </w:r>
      <w:r w:rsidRPr="00606E37">
        <w:tab/>
        <w:t>Implementation Requirements for NASA Workmanship Standards</w:t>
      </w:r>
    </w:p>
    <w:p w14:paraId="19CDA791" w14:textId="77777777" w:rsidR="005F03EF" w:rsidRPr="00606E37" w:rsidRDefault="005F03EF" w:rsidP="005F03EF">
      <w:pPr>
        <w:ind w:left="2160" w:hanging="2160"/>
      </w:pPr>
      <w:r w:rsidRPr="00606E37">
        <w:t>NASA-STD-8739.8</w:t>
      </w:r>
      <w:r w:rsidRPr="00606E37">
        <w:tab/>
        <w:t>NASA Standard for Software Assurance</w:t>
      </w:r>
    </w:p>
    <w:p w14:paraId="01A236E7" w14:textId="77777777" w:rsidR="005F03EF" w:rsidRPr="00606E37" w:rsidRDefault="005F03EF" w:rsidP="005F03EF">
      <w:pPr>
        <w:ind w:left="2160" w:hanging="2160"/>
      </w:pPr>
      <w:r w:rsidRPr="00606E37">
        <w:t>NASA-STD-8739.12</w:t>
      </w:r>
      <w:r w:rsidRPr="00606E37">
        <w:tab/>
        <w:t>Metrology and Calibration</w:t>
      </w:r>
    </w:p>
    <w:p w14:paraId="4720EB7F" w14:textId="77777777" w:rsidR="005F03EF" w:rsidRPr="00606E37" w:rsidRDefault="005F03EF" w:rsidP="005F03EF">
      <w:pPr>
        <w:rPr>
          <w:b/>
          <w:u w:val="single"/>
        </w:rPr>
      </w:pPr>
      <w:r w:rsidRPr="00606E37">
        <w:rPr>
          <w:b/>
          <w:u w:val="single"/>
        </w:rPr>
        <w:t>CENTER DOCUMENTS</w:t>
      </w:r>
    </w:p>
    <w:p w14:paraId="54F74E17" w14:textId="77777777" w:rsidR="005F03EF" w:rsidRPr="00606E37" w:rsidRDefault="005F03EF" w:rsidP="005F03EF">
      <w:r w:rsidRPr="00606E37">
        <w:t>APR 1000.1</w:t>
      </w:r>
      <w:r w:rsidRPr="00606E37">
        <w:tab/>
      </w:r>
      <w:r w:rsidRPr="00606E37">
        <w:tab/>
        <w:t>Ames Dissenting Opinion Process</w:t>
      </w:r>
    </w:p>
    <w:p w14:paraId="2E7B9D53" w14:textId="77777777" w:rsidR="005F03EF" w:rsidRPr="00606E37" w:rsidRDefault="005F03EF" w:rsidP="005F03EF">
      <w:pPr>
        <w:ind w:left="2160" w:hanging="2160"/>
      </w:pPr>
      <w:r w:rsidRPr="00606E37">
        <w:t>APR 1120.1</w:t>
      </w:r>
      <w:r w:rsidRPr="00606E37">
        <w:tab/>
        <w:t>Ames Safety &amp; Mission Assurance Technical Authority, and Health and Medical Technical Authority</w:t>
      </w:r>
    </w:p>
    <w:p w14:paraId="574F523E" w14:textId="77777777" w:rsidR="005F03EF" w:rsidRPr="00606E37" w:rsidRDefault="005F03EF" w:rsidP="005F03EF">
      <w:r w:rsidRPr="00606E37">
        <w:t>APR 5100</w:t>
      </w:r>
      <w:r w:rsidRPr="00606E37">
        <w:tab/>
      </w:r>
      <w:r w:rsidRPr="00606E37">
        <w:tab/>
        <w:t>Purchasing</w:t>
      </w:r>
    </w:p>
    <w:p w14:paraId="1912ED3E" w14:textId="77777777" w:rsidR="005F03EF" w:rsidRPr="00606E37" w:rsidRDefault="005F03EF" w:rsidP="005F03EF">
      <w:r w:rsidRPr="00606E37">
        <w:t>APR 6410.1</w:t>
      </w:r>
      <w:r w:rsidRPr="00606E37">
        <w:tab/>
      </w:r>
      <w:r w:rsidRPr="00606E37">
        <w:tab/>
        <w:t>Material Control, Handling, Preservation and Protection</w:t>
      </w:r>
    </w:p>
    <w:p w14:paraId="06241967" w14:textId="77777777" w:rsidR="005F03EF" w:rsidRPr="00606E37" w:rsidRDefault="005F03EF" w:rsidP="005F03EF">
      <w:r w:rsidRPr="00606E37">
        <w:t>APR 8705.1</w:t>
      </w:r>
      <w:r w:rsidRPr="00606E37">
        <w:tab/>
      </w:r>
      <w:r w:rsidRPr="00606E37">
        <w:tab/>
        <w:t>System Safety and Mission Assurance</w:t>
      </w:r>
    </w:p>
    <w:p w14:paraId="31EF2889" w14:textId="77777777" w:rsidR="005F03EF" w:rsidRPr="00606E37" w:rsidRDefault="005F03EF" w:rsidP="005F03EF">
      <w:r w:rsidRPr="00606E37">
        <w:t>APR 8705.2</w:t>
      </w:r>
      <w:r w:rsidRPr="00606E37">
        <w:tab/>
      </w:r>
      <w:r w:rsidRPr="00606E37">
        <w:tab/>
        <w:t>Safety and Mission Assurance Technical Authority</w:t>
      </w:r>
    </w:p>
    <w:p w14:paraId="3EF2D860" w14:textId="77777777" w:rsidR="005F03EF" w:rsidRPr="00606E37" w:rsidRDefault="005F03EF" w:rsidP="005F03EF">
      <w:r w:rsidRPr="00606E37">
        <w:t>APR 8715.1</w:t>
      </w:r>
      <w:r w:rsidRPr="00606E37">
        <w:tab/>
      </w:r>
      <w:r w:rsidRPr="00606E37">
        <w:tab/>
        <w:t>Ames Mishap and Close Call Reporting and Investigating/Contingency Plan (Chapter 4)</w:t>
      </w:r>
    </w:p>
    <w:p w14:paraId="0563B518" w14:textId="77777777" w:rsidR="005F03EF" w:rsidRPr="00606E37" w:rsidRDefault="005F03EF" w:rsidP="005F03EF">
      <w:pPr>
        <w:ind w:left="2160" w:hanging="2160"/>
      </w:pPr>
      <w:r w:rsidRPr="00606E37">
        <w:t>APR 8730.2</w:t>
      </w:r>
      <w:r w:rsidRPr="00606E37">
        <w:tab/>
        <w:t>Ames Electrical, Electronic, and Electromechanical (EEE) Parts Control Requirements</w:t>
      </w:r>
    </w:p>
    <w:p w14:paraId="5D270181" w14:textId="77777777" w:rsidR="005F03EF" w:rsidRPr="00606E37" w:rsidRDefault="005F03EF" w:rsidP="005F03EF">
      <w:pPr>
        <w:ind w:left="2160" w:hanging="2160"/>
      </w:pPr>
      <w:r w:rsidRPr="00606E37">
        <w:t>APR 8735.1</w:t>
      </w:r>
      <w:r w:rsidRPr="00606E37">
        <w:tab/>
        <w:t>Procedures for Preparation and Handling of NASA Advisories and Government-Industry Data Exchange Program (GIDEP) Alerts, Safe Alerts and Problem Advisories</w:t>
      </w:r>
    </w:p>
    <w:p w14:paraId="3C719D03" w14:textId="77777777" w:rsidR="005F03EF" w:rsidRPr="00606E37" w:rsidRDefault="005F03EF" w:rsidP="005F03EF">
      <w:r w:rsidRPr="00606E37">
        <w:t>APR 8735.3</w:t>
      </w:r>
      <w:r w:rsidRPr="00606E37">
        <w:tab/>
      </w:r>
      <w:r w:rsidRPr="00606E37">
        <w:tab/>
        <w:t>Control of Nonconforming Products and Services</w:t>
      </w:r>
    </w:p>
    <w:p w14:paraId="6DA14C30" w14:textId="77777777" w:rsidR="005F03EF" w:rsidRPr="00606E37" w:rsidRDefault="005F03EF" w:rsidP="005F03EF">
      <w:r w:rsidRPr="00606E37">
        <w:t>APR 8735.2</w:t>
      </w:r>
      <w:r w:rsidRPr="00606E37">
        <w:tab/>
      </w:r>
      <w:r w:rsidRPr="00606E37">
        <w:tab/>
        <w:t>Deviation/Waiver (D/W) Process</w:t>
      </w:r>
    </w:p>
    <w:p w14:paraId="5FF4ADF2" w14:textId="77777777" w:rsidR="005F03EF" w:rsidRDefault="005F03EF" w:rsidP="005F03EF">
      <w:r w:rsidRPr="00606E37">
        <w:t>QS 8739.1</w:t>
      </w:r>
      <w:r w:rsidRPr="00606E37">
        <w:tab/>
      </w:r>
      <w:r w:rsidRPr="00606E37">
        <w:tab/>
        <w:t>ARC Program Plan for ESD Controls</w:t>
      </w:r>
    </w:p>
    <w:p w14:paraId="0BA1A663" w14:textId="77777777" w:rsidR="001A4B0E" w:rsidRDefault="001A4B0E" w:rsidP="001A4B0E">
      <w:pPr>
        <w:spacing w:after="0" w:line="240" w:lineRule="auto"/>
        <w:rPr>
          <w:rFonts w:cstheme="minorHAnsi"/>
        </w:rPr>
      </w:pPr>
      <w:r w:rsidRPr="001E7B0D">
        <w:rPr>
          <w:rFonts w:cstheme="minorHAnsi"/>
        </w:rPr>
        <w:t>EA-WI-027</w:t>
      </w:r>
      <w:r w:rsidRPr="001E7B0D">
        <w:rPr>
          <w:rFonts w:cstheme="minorHAnsi"/>
        </w:rPr>
        <w:tab/>
      </w:r>
      <w:r w:rsidRPr="001E7B0D">
        <w:rPr>
          <w:rFonts w:cstheme="minorHAnsi"/>
        </w:rPr>
        <w:tab/>
        <w:t>Configuration Management Requirements</w:t>
      </w:r>
    </w:p>
    <w:p w14:paraId="03DEEA8C" w14:textId="77777777" w:rsidR="001E7B0D" w:rsidRPr="001E7B0D" w:rsidRDefault="001E7B0D" w:rsidP="001A4B0E">
      <w:pPr>
        <w:spacing w:after="0" w:line="240" w:lineRule="auto"/>
        <w:rPr>
          <w:rFonts w:cstheme="minorHAnsi"/>
        </w:rPr>
      </w:pPr>
    </w:p>
    <w:p w14:paraId="48C1F4F4" w14:textId="77777777" w:rsidR="005F03EF" w:rsidRPr="00606E37" w:rsidRDefault="005F03EF" w:rsidP="005F03EF">
      <w:pPr>
        <w:rPr>
          <w:b/>
          <w:u w:val="single"/>
        </w:rPr>
      </w:pPr>
      <w:r w:rsidRPr="00606E37">
        <w:rPr>
          <w:b/>
          <w:u w:val="single"/>
        </w:rPr>
        <w:t>PROGRAM DOCUMENTS</w:t>
      </w:r>
    </w:p>
    <w:p w14:paraId="53DF1EE3" w14:textId="5A8C7769" w:rsidR="005F03EF" w:rsidRPr="00606E37" w:rsidRDefault="005F03EF" w:rsidP="005F03EF">
      <w:pPr>
        <w:rPr>
          <w:i/>
        </w:rPr>
      </w:pPr>
      <w:proofErr w:type="spellStart"/>
      <w:r w:rsidRPr="00606E37">
        <w:rPr>
          <w:i/>
        </w:rPr>
        <w:t>xxxx-xxxx-xxxx</w:t>
      </w:r>
      <w:proofErr w:type="spellEnd"/>
      <w:r w:rsidRPr="00606E37">
        <w:rPr>
          <w:i/>
        </w:rPr>
        <w:tab/>
      </w:r>
      <w:r w:rsidR="00D406E9">
        <w:rPr>
          <w:i/>
        </w:rPr>
        <w:tab/>
      </w:r>
      <w:r w:rsidRPr="00606E37">
        <w:rPr>
          <w:i/>
        </w:rPr>
        <w:t>{Project Name} Project Management Plan</w:t>
      </w:r>
    </w:p>
    <w:p w14:paraId="31B0DA09" w14:textId="59CDCEF6" w:rsidR="005F03EF" w:rsidRPr="00606E37" w:rsidRDefault="005F03EF" w:rsidP="005F03EF">
      <w:pPr>
        <w:rPr>
          <w:i/>
        </w:rPr>
      </w:pPr>
      <w:proofErr w:type="spellStart"/>
      <w:r w:rsidRPr="00606E37">
        <w:rPr>
          <w:i/>
        </w:rPr>
        <w:t>xxxx-xxxx-xxxx</w:t>
      </w:r>
      <w:proofErr w:type="spellEnd"/>
      <w:r w:rsidRPr="00606E37">
        <w:rPr>
          <w:i/>
        </w:rPr>
        <w:tab/>
      </w:r>
      <w:r w:rsidR="00D406E9">
        <w:rPr>
          <w:i/>
        </w:rPr>
        <w:tab/>
      </w:r>
      <w:r w:rsidRPr="00606E37">
        <w:rPr>
          <w:i/>
        </w:rPr>
        <w:t>{Project Name} Systems Engineering Management Plan</w:t>
      </w:r>
    </w:p>
    <w:p w14:paraId="68A95080" w14:textId="478988B6" w:rsidR="005F03EF" w:rsidRPr="00606E37" w:rsidRDefault="005F03EF" w:rsidP="005F03EF">
      <w:pPr>
        <w:rPr>
          <w:i/>
        </w:rPr>
      </w:pPr>
      <w:proofErr w:type="spellStart"/>
      <w:r w:rsidRPr="00606E37">
        <w:rPr>
          <w:i/>
        </w:rPr>
        <w:t>xxxx-xxxx-xxxx</w:t>
      </w:r>
      <w:proofErr w:type="spellEnd"/>
      <w:r w:rsidRPr="00606E37">
        <w:rPr>
          <w:i/>
        </w:rPr>
        <w:tab/>
      </w:r>
      <w:r w:rsidR="00D406E9">
        <w:rPr>
          <w:i/>
        </w:rPr>
        <w:tab/>
      </w:r>
      <w:r w:rsidRPr="00606E37">
        <w:rPr>
          <w:i/>
        </w:rPr>
        <w:t>{Project Name} Concept of Operations</w:t>
      </w:r>
    </w:p>
    <w:p w14:paraId="42823869" w14:textId="77777777" w:rsidR="005F03EF" w:rsidRPr="00606E37" w:rsidRDefault="005F03EF" w:rsidP="005F03EF">
      <w:pPr>
        <w:rPr>
          <w:b/>
          <w:u w:val="single"/>
        </w:rPr>
      </w:pPr>
      <w:r w:rsidRPr="00606E37">
        <w:rPr>
          <w:b/>
          <w:u w:val="single"/>
        </w:rPr>
        <w:t>INDUSTRY DOCUMENTS</w:t>
      </w:r>
    </w:p>
    <w:p w14:paraId="18BADBEE" w14:textId="77777777" w:rsidR="005F03EF" w:rsidRPr="00606E37" w:rsidRDefault="005F03EF" w:rsidP="005F03EF">
      <w:pPr>
        <w:ind w:left="2160" w:hanging="2160"/>
      </w:pPr>
      <w:r w:rsidRPr="00606E37">
        <w:t>ANSI S20.20</w:t>
      </w:r>
      <w:r w:rsidRPr="00606E37">
        <w:tab/>
        <w:t>Protection of Electrical and Electronic Parts, Assemblies, and Equipment (Excluding Electrically Initiated Explosive Devices)</w:t>
      </w:r>
    </w:p>
    <w:p w14:paraId="6C035DE8" w14:textId="77777777" w:rsidR="006C58E7" w:rsidRPr="00606E37" w:rsidRDefault="006C58E7" w:rsidP="005E159D">
      <w:pPr>
        <w:rPr>
          <w:rFonts w:ascii="Calibri Light" w:hAnsi="Calibri Light" w:cs="Calibri Light"/>
        </w:rPr>
      </w:pPr>
    </w:p>
    <w:p w14:paraId="58367384" w14:textId="77777777" w:rsidR="005E159D" w:rsidRPr="00606E37" w:rsidRDefault="005E159D" w:rsidP="00E33ACD">
      <w:pPr>
        <w:rPr>
          <w:rFonts w:ascii="Calibri Light" w:hAnsi="Calibri Light" w:cs="Calibri Light"/>
        </w:rPr>
      </w:pPr>
    </w:p>
    <w:sectPr w:rsidR="005E159D" w:rsidRPr="00606E37" w:rsidSect="00611E80">
      <w:pgSz w:w="12240" w:h="15840"/>
      <w:pgMar w:top="1440" w:right="1440" w:bottom="1440" w:left="1440" w:header="720" w:footer="33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8D3FC" w14:textId="77777777" w:rsidR="005F247B" w:rsidRDefault="005F247B" w:rsidP="00206E45">
      <w:pPr>
        <w:spacing w:after="0" w:line="240" w:lineRule="auto"/>
      </w:pPr>
      <w:r>
        <w:separator/>
      </w:r>
    </w:p>
  </w:endnote>
  <w:endnote w:type="continuationSeparator" w:id="0">
    <w:p w14:paraId="469DDE6E" w14:textId="77777777" w:rsidR="005F247B" w:rsidRDefault="005F247B" w:rsidP="00206E45">
      <w:pPr>
        <w:spacing w:after="0" w:line="240" w:lineRule="auto"/>
      </w:pPr>
      <w:r>
        <w:continuationSeparator/>
      </w:r>
    </w:p>
  </w:endnote>
  <w:endnote w:type="continuationNotice" w:id="1">
    <w:p w14:paraId="7019DB57" w14:textId="77777777" w:rsidR="005F247B" w:rsidRDefault="005F247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2020803070505020304"/>
    <w:charset w:val="00"/>
    <w:family w:val="roman"/>
    <w:pitch w:val="variable"/>
    <w:sig w:usb0="E0002AFF" w:usb1="C0007841" w:usb2="00000009" w:usb3="00000000" w:csb0="000001FF" w:csb1="00000000"/>
  </w:font>
  <w:font w:name="Times">
    <w:panose1 w:val="02020603050405020304"/>
    <w:charset w:val="00"/>
    <w:family w:val="auto"/>
    <w:pitch w:val="variable"/>
    <w:sig w:usb0="E00002FF" w:usb1="5000205A" w:usb2="0000000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Arial Nova">
    <w:altName w:val="Arial"/>
    <w:charset w:val="00"/>
    <w:family w:val="swiss"/>
    <w:pitch w:val="variable"/>
    <w:sig w:usb0="2000028F"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3619386"/>
      <w:docPartObj>
        <w:docPartGallery w:val="Page Numbers (Bottom of Page)"/>
        <w:docPartUnique/>
      </w:docPartObj>
    </w:sdtPr>
    <w:sdtContent>
      <w:sdt>
        <w:sdtPr>
          <w:id w:val="565050477"/>
          <w:docPartObj>
            <w:docPartGallery w:val="Page Numbers (Top of Page)"/>
            <w:docPartUnique/>
          </w:docPartObj>
        </w:sdtPr>
        <w:sdtContent>
          <w:p w14:paraId="34C0089D" w14:textId="77777777" w:rsidR="00E118CD" w:rsidRPr="00611E80" w:rsidRDefault="003B3E48" w:rsidP="00611E80">
            <w:pPr>
              <w:pStyle w:val="Footer"/>
              <w:jc w:val="center"/>
            </w:pPr>
            <w:r w:rsidRPr="00524F81">
              <w:rPr>
                <w:rFonts w:ascii="Calibri Light" w:hAnsi="Calibri Light" w:cs="Calibri Light"/>
              </w:rPr>
              <w:t xml:space="preserve">Distribution authorized by the </w:t>
            </w:r>
            <w:r w:rsidR="00D859A5">
              <w:rPr>
                <w:rFonts w:ascii="Calibri Light" w:hAnsi="Calibri Light" w:cs="Calibri Light"/>
              </w:rPr>
              <w:t>NASA Small Spacecraft Technology Program</w:t>
            </w:r>
          </w:p>
          <w:p w14:paraId="7C59B10A" w14:textId="77777777" w:rsidR="00107FC0" w:rsidRPr="00107FC0" w:rsidRDefault="00107FC0" w:rsidP="00107FC0">
            <w:pPr>
              <w:pStyle w:val="Footer"/>
              <w:jc w:val="center"/>
              <w:rPr>
                <w:sz w:val="20"/>
                <w:szCs w:val="20"/>
              </w:rPr>
            </w:pPr>
            <w:r w:rsidRPr="00107FC0">
              <w:rPr>
                <w:sz w:val="20"/>
                <w:szCs w:val="20"/>
              </w:rPr>
              <w:t xml:space="preserve">Page </w:t>
            </w:r>
            <w:r w:rsidRPr="00107FC0">
              <w:rPr>
                <w:b/>
                <w:bCs/>
                <w:sz w:val="20"/>
                <w:szCs w:val="20"/>
              </w:rPr>
              <w:fldChar w:fldCharType="begin"/>
            </w:r>
            <w:r w:rsidRPr="00107FC0">
              <w:rPr>
                <w:b/>
                <w:bCs/>
                <w:sz w:val="20"/>
                <w:szCs w:val="20"/>
              </w:rPr>
              <w:instrText xml:space="preserve"> PAGE  \* Arabic  \* MERGEFORMAT </w:instrText>
            </w:r>
            <w:r w:rsidRPr="00107FC0">
              <w:rPr>
                <w:b/>
                <w:bCs/>
                <w:sz w:val="20"/>
                <w:szCs w:val="20"/>
              </w:rPr>
              <w:fldChar w:fldCharType="separate"/>
            </w:r>
            <w:r w:rsidRPr="00107FC0">
              <w:rPr>
                <w:b/>
                <w:bCs/>
                <w:sz w:val="20"/>
                <w:szCs w:val="20"/>
              </w:rPr>
              <w:t>2</w:t>
            </w:r>
            <w:r w:rsidRPr="00107FC0">
              <w:rPr>
                <w:b/>
                <w:bCs/>
                <w:sz w:val="20"/>
                <w:szCs w:val="20"/>
              </w:rPr>
              <w:fldChar w:fldCharType="end"/>
            </w:r>
            <w:r w:rsidRPr="00107FC0">
              <w:rPr>
                <w:sz w:val="20"/>
                <w:szCs w:val="20"/>
              </w:rPr>
              <w:t xml:space="preserve"> of </w:t>
            </w:r>
            <w:r w:rsidRPr="00107FC0">
              <w:rPr>
                <w:b/>
                <w:bCs/>
                <w:sz w:val="20"/>
                <w:szCs w:val="20"/>
              </w:rPr>
              <w:fldChar w:fldCharType="begin"/>
            </w:r>
            <w:r w:rsidRPr="00107FC0">
              <w:rPr>
                <w:b/>
                <w:bCs/>
                <w:sz w:val="20"/>
                <w:szCs w:val="20"/>
              </w:rPr>
              <w:instrText xml:space="preserve"> NUMPAGES  \* Arabic  \* MERGEFORMAT </w:instrText>
            </w:r>
            <w:r w:rsidRPr="00107FC0">
              <w:rPr>
                <w:b/>
                <w:bCs/>
                <w:sz w:val="20"/>
                <w:szCs w:val="20"/>
              </w:rPr>
              <w:fldChar w:fldCharType="separate"/>
            </w:r>
            <w:r w:rsidRPr="00107FC0">
              <w:rPr>
                <w:b/>
                <w:bCs/>
                <w:sz w:val="20"/>
                <w:szCs w:val="20"/>
              </w:rPr>
              <w:t>20</w:t>
            </w:r>
            <w:r w:rsidRPr="00107FC0">
              <w:rPr>
                <w:b/>
                <w:bCs/>
                <w:sz w:val="20"/>
                <w:szCs w:val="20"/>
              </w:rPr>
              <w:fldChar w:fldCharType="end"/>
            </w:r>
          </w:p>
          <w:p w14:paraId="1C240551" w14:textId="20DA4065" w:rsidR="00E118CD" w:rsidRDefault="005F247B" w:rsidP="00611E80">
            <w:pPr>
              <w:pStyle w:val="Footer"/>
            </w:pP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7282D9" w14:textId="77777777" w:rsidR="005F247B" w:rsidRDefault="005F247B" w:rsidP="00206E45">
      <w:pPr>
        <w:spacing w:after="0" w:line="240" w:lineRule="auto"/>
      </w:pPr>
      <w:r>
        <w:separator/>
      </w:r>
    </w:p>
  </w:footnote>
  <w:footnote w:type="continuationSeparator" w:id="0">
    <w:p w14:paraId="6A75474E" w14:textId="77777777" w:rsidR="005F247B" w:rsidRDefault="005F247B" w:rsidP="00206E45">
      <w:pPr>
        <w:spacing w:after="0" w:line="240" w:lineRule="auto"/>
      </w:pPr>
      <w:r>
        <w:continuationSeparator/>
      </w:r>
    </w:p>
  </w:footnote>
  <w:footnote w:type="continuationNotice" w:id="1">
    <w:p w14:paraId="3D3882AA" w14:textId="77777777" w:rsidR="005F247B" w:rsidRDefault="005F247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ook w:val="04A0" w:firstRow="1" w:lastRow="0" w:firstColumn="1" w:lastColumn="0" w:noHBand="0" w:noVBand="1"/>
    </w:tblPr>
    <w:tblGrid>
      <w:gridCol w:w="1345"/>
      <w:gridCol w:w="6210"/>
      <w:gridCol w:w="1795"/>
    </w:tblGrid>
    <w:tr w:rsidR="00092862" w14:paraId="1B6AC0E1" w14:textId="77777777" w:rsidTr="00647D84">
      <w:tc>
        <w:tcPr>
          <w:tcW w:w="1345" w:type="dxa"/>
        </w:tcPr>
        <w:p w14:paraId="397B58D7" w14:textId="20387030" w:rsidR="00092862" w:rsidRDefault="00092862" w:rsidP="00092862">
          <w:pPr>
            <w:pStyle w:val="Header"/>
          </w:pPr>
        </w:p>
      </w:tc>
      <w:tc>
        <w:tcPr>
          <w:tcW w:w="6210" w:type="dxa"/>
          <w:vAlign w:val="center"/>
        </w:tcPr>
        <w:p w14:paraId="03187F39" w14:textId="30349537" w:rsidR="00092862" w:rsidRDefault="000308AA" w:rsidP="00092862">
          <w:pPr>
            <w:pStyle w:val="Header"/>
            <w:jc w:val="center"/>
            <w:rPr>
              <w:rFonts w:cstheme="minorHAnsi"/>
              <w:b/>
              <w:i/>
            </w:rPr>
          </w:pPr>
          <w:r>
            <w:rPr>
              <w:rFonts w:cstheme="minorHAnsi"/>
              <w:b/>
              <w:i/>
            </w:rPr>
            <w:t>Small Spacecraft Technology Program</w:t>
          </w:r>
        </w:p>
        <w:p w14:paraId="025CB7D1" w14:textId="1411FC76" w:rsidR="00092862" w:rsidRPr="00092862" w:rsidRDefault="00092862" w:rsidP="00092862">
          <w:pPr>
            <w:pStyle w:val="Header"/>
            <w:jc w:val="center"/>
            <w:rPr>
              <w:bCs/>
              <w:iCs/>
            </w:rPr>
          </w:pPr>
          <w:r w:rsidRPr="00092862">
            <w:rPr>
              <w:rFonts w:cstheme="minorHAnsi"/>
              <w:bCs/>
              <w:iCs/>
            </w:rPr>
            <w:t>Configuration Management Plan (CMP)</w:t>
          </w:r>
          <w:r w:rsidR="00FA1005">
            <w:rPr>
              <w:rFonts w:cstheme="minorHAnsi"/>
              <w:bCs/>
              <w:iCs/>
            </w:rPr>
            <w:t xml:space="preserve"> Instructional Guide</w:t>
          </w:r>
        </w:p>
      </w:tc>
      <w:tc>
        <w:tcPr>
          <w:tcW w:w="1795" w:type="dxa"/>
          <w:vAlign w:val="center"/>
        </w:tcPr>
        <w:p w14:paraId="3A048A98" w14:textId="77777777" w:rsidR="00092862" w:rsidRPr="00CC032C" w:rsidRDefault="00092862" w:rsidP="00092862">
          <w:pPr>
            <w:pStyle w:val="Header"/>
            <w:jc w:val="center"/>
            <w:rPr>
              <w:b/>
            </w:rPr>
          </w:pPr>
          <w:r w:rsidRPr="00CC032C">
            <w:rPr>
              <w:b/>
            </w:rPr>
            <w:t>{PROJECT DOC}</w:t>
          </w:r>
        </w:p>
        <w:p w14:paraId="5B45AF81" w14:textId="77777777" w:rsidR="00092862" w:rsidRPr="00CC032C" w:rsidRDefault="00092862" w:rsidP="00092862">
          <w:pPr>
            <w:pStyle w:val="Header"/>
            <w:jc w:val="center"/>
          </w:pPr>
          <w:r w:rsidRPr="00CC032C">
            <w:t>Rev A</w:t>
          </w:r>
        </w:p>
      </w:tc>
    </w:tr>
  </w:tbl>
  <w:p w14:paraId="1EAEC844" w14:textId="77777777" w:rsidR="00E118CD" w:rsidRDefault="00E118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D4D0E" w14:textId="597575F2" w:rsidR="005F57CC" w:rsidRDefault="005F57CC">
    <w:pPr>
      <w:pStyle w:val="Header"/>
    </w:pPr>
    <w:r>
      <w:tab/>
    </w:r>
    <w:r>
      <w:tab/>
      <w:t>Document Number: XXXX – XX - XXXXX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541FB"/>
    <w:multiLevelType w:val="hybridMultilevel"/>
    <w:tmpl w:val="134459FC"/>
    <w:lvl w:ilvl="0" w:tplc="B9BC1A1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C55055"/>
    <w:multiLevelType w:val="hybridMultilevel"/>
    <w:tmpl w:val="755E0728"/>
    <w:lvl w:ilvl="0" w:tplc="88D4BF84">
      <w:start w:val="1"/>
      <w:numFmt w:val="decimal"/>
      <w:lvlText w:val="Table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8A742E"/>
    <w:multiLevelType w:val="hybridMultilevel"/>
    <w:tmpl w:val="B608F4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872503"/>
    <w:multiLevelType w:val="multilevel"/>
    <w:tmpl w:val="6BE6C67A"/>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4922F78"/>
    <w:multiLevelType w:val="hybridMultilevel"/>
    <w:tmpl w:val="FD369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936E60"/>
    <w:multiLevelType w:val="hybridMultilevel"/>
    <w:tmpl w:val="436AC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73063C"/>
    <w:multiLevelType w:val="multilevel"/>
    <w:tmpl w:val="2DEC024A"/>
    <w:lvl w:ilvl="0">
      <w:start w:val="1"/>
      <w:numFmt w:val="decimal"/>
      <w:lvlText w:val="%1.0"/>
      <w:lvlJc w:val="left"/>
      <w:pPr>
        <w:ind w:left="720" w:hanging="720"/>
      </w:pPr>
      <w:rPr>
        <w:rFonts w:hint="default"/>
        <w:color w:val="000000" w:themeColor="text1"/>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4CEE7D23"/>
    <w:multiLevelType w:val="multilevel"/>
    <w:tmpl w:val="F4808F0C"/>
    <w:lvl w:ilvl="0">
      <w:start w:val="1"/>
      <w:numFmt w:val="decimal"/>
      <w:lvlText w:val="%1"/>
      <w:lvlJc w:val="left"/>
      <w:pPr>
        <w:ind w:left="360" w:hanging="360"/>
      </w:pPr>
      <w:rPr>
        <w:rFonts w:hint="default"/>
      </w:rPr>
    </w:lvl>
    <w:lvl w:ilvl="1">
      <w:start w:val="3"/>
      <w:numFmt w:val="decimal"/>
      <w:lvlText w:val="%1.%2"/>
      <w:lvlJc w:val="left"/>
      <w:pPr>
        <w:ind w:left="720" w:hanging="720"/>
      </w:p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4E1240F2"/>
    <w:multiLevelType w:val="hybridMultilevel"/>
    <w:tmpl w:val="EF9A7922"/>
    <w:lvl w:ilvl="0" w:tplc="84320636">
      <w:start w:val="1"/>
      <w:numFmt w:val="decimal"/>
      <w:lvlText w:val="%1."/>
      <w:lvlJc w:val="left"/>
      <w:pPr>
        <w:ind w:left="720" w:hanging="360"/>
      </w:pPr>
      <w:rPr>
        <w:rFonts w:hint="default"/>
        <w:i w:val="0"/>
        <w:iCs w:val="0"/>
      </w:rPr>
    </w:lvl>
    <w:lvl w:ilvl="1" w:tplc="C2D4CE6C">
      <w:start w:val="1"/>
      <w:numFmt w:val="lowerRoman"/>
      <w:lvlText w:val="%2."/>
      <w:lvlJc w:val="right"/>
      <w:pPr>
        <w:ind w:left="1440" w:hanging="360"/>
      </w:pPr>
      <w:rPr>
        <w:i w:val="0"/>
        <w:iCs w:val="0"/>
      </w:rPr>
    </w:lvl>
    <w:lvl w:ilvl="2" w:tplc="F642EEE6">
      <w:start w:val="1"/>
      <w:numFmt w:val="lowerRoman"/>
      <w:lvlText w:val="%3."/>
      <w:lvlJc w:val="right"/>
      <w:pPr>
        <w:ind w:left="2160" w:hanging="180"/>
      </w:pPr>
      <w:rPr>
        <w:i w:val="0"/>
        <w:i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65EE92"/>
    <w:multiLevelType w:val="multilevel"/>
    <w:tmpl w:val="492A3AEA"/>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6F6C9D5"/>
    <w:multiLevelType w:val="multilevel"/>
    <w:tmpl w:val="FDA401B2"/>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44462FC"/>
    <w:multiLevelType w:val="hybridMultilevel"/>
    <w:tmpl w:val="5C56A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745B9C"/>
    <w:multiLevelType w:val="multilevel"/>
    <w:tmpl w:val="7F2AF9EE"/>
    <w:lvl w:ilvl="0">
      <w:start w:val="1"/>
      <w:numFmt w:val="decimal"/>
      <w:lvlText w:val="%1.0"/>
      <w:lvlJc w:val="left"/>
      <w:pPr>
        <w:tabs>
          <w:tab w:val="num" w:pos="420"/>
        </w:tabs>
        <w:ind w:left="420" w:hanging="420"/>
      </w:pPr>
      <w:rPr>
        <w:rFonts w:hint="default"/>
      </w:rPr>
    </w:lvl>
    <w:lvl w:ilvl="1">
      <w:start w:val="1"/>
      <w:numFmt w:val="bullet"/>
      <w:lvlText w:val=""/>
      <w:lvlJc w:val="left"/>
      <w:pPr>
        <w:tabs>
          <w:tab w:val="num" w:pos="1080"/>
        </w:tabs>
        <w:ind w:left="1080" w:hanging="360"/>
      </w:pPr>
      <w:rPr>
        <w:rFonts w:ascii="Symbol" w:hAnsi="Symbol"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3" w15:restartNumberingAfterBreak="0">
    <w:nsid w:val="71D9BCA4"/>
    <w:multiLevelType w:val="multilevel"/>
    <w:tmpl w:val="DC3C9372"/>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C15101D"/>
    <w:multiLevelType w:val="hybridMultilevel"/>
    <w:tmpl w:val="B3507E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651F02"/>
    <w:multiLevelType w:val="multilevel"/>
    <w:tmpl w:val="83EEC808"/>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69964411">
    <w:abstractNumId w:val="10"/>
  </w:num>
  <w:num w:numId="2" w16cid:durableId="471599355">
    <w:abstractNumId w:val="9"/>
  </w:num>
  <w:num w:numId="3" w16cid:durableId="1166358505">
    <w:abstractNumId w:val="15"/>
  </w:num>
  <w:num w:numId="4" w16cid:durableId="515774741">
    <w:abstractNumId w:val="3"/>
  </w:num>
  <w:num w:numId="5" w16cid:durableId="1911575700">
    <w:abstractNumId w:val="13"/>
  </w:num>
  <w:num w:numId="6" w16cid:durableId="1924485770">
    <w:abstractNumId w:val="11"/>
  </w:num>
  <w:num w:numId="7" w16cid:durableId="740559853">
    <w:abstractNumId w:val="14"/>
  </w:num>
  <w:num w:numId="8" w16cid:durableId="839193838">
    <w:abstractNumId w:val="5"/>
  </w:num>
  <w:num w:numId="9" w16cid:durableId="482625035">
    <w:abstractNumId w:val="4"/>
  </w:num>
  <w:num w:numId="10" w16cid:durableId="1594781161">
    <w:abstractNumId w:val="7"/>
  </w:num>
  <w:num w:numId="11" w16cid:durableId="1104497103">
    <w:abstractNumId w:val="2"/>
  </w:num>
  <w:num w:numId="12" w16cid:durableId="1627856607">
    <w:abstractNumId w:val="1"/>
  </w:num>
  <w:num w:numId="13" w16cid:durableId="443887242">
    <w:abstractNumId w:val="1"/>
    <w:lvlOverride w:ilvl="0">
      <w:startOverride w:val="3"/>
    </w:lvlOverride>
  </w:num>
  <w:num w:numId="14" w16cid:durableId="447939312">
    <w:abstractNumId w:val="6"/>
  </w:num>
  <w:num w:numId="15" w16cid:durableId="1767114586">
    <w:abstractNumId w:val="0"/>
  </w:num>
  <w:num w:numId="16" w16cid:durableId="779760887">
    <w:abstractNumId w:val="12"/>
  </w:num>
  <w:num w:numId="17" w16cid:durableId="662781341">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E45"/>
    <w:rsid w:val="00002717"/>
    <w:rsid w:val="000100D5"/>
    <w:rsid w:val="00010307"/>
    <w:rsid w:val="000105D3"/>
    <w:rsid w:val="00014F19"/>
    <w:rsid w:val="000170CE"/>
    <w:rsid w:val="00021E0B"/>
    <w:rsid w:val="00023074"/>
    <w:rsid w:val="000239EE"/>
    <w:rsid w:val="00024B0E"/>
    <w:rsid w:val="000255FD"/>
    <w:rsid w:val="00025AF7"/>
    <w:rsid w:val="000261C8"/>
    <w:rsid w:val="0003087E"/>
    <w:rsid w:val="000308AA"/>
    <w:rsid w:val="000324C8"/>
    <w:rsid w:val="00034309"/>
    <w:rsid w:val="000349F4"/>
    <w:rsid w:val="00042A8F"/>
    <w:rsid w:val="00043859"/>
    <w:rsid w:val="00044279"/>
    <w:rsid w:val="00044E32"/>
    <w:rsid w:val="0004582A"/>
    <w:rsid w:val="00046631"/>
    <w:rsid w:val="00054672"/>
    <w:rsid w:val="00060441"/>
    <w:rsid w:val="00066987"/>
    <w:rsid w:val="000721F3"/>
    <w:rsid w:val="000728B2"/>
    <w:rsid w:val="00072B4A"/>
    <w:rsid w:val="00074D0D"/>
    <w:rsid w:val="00075E7A"/>
    <w:rsid w:val="0007793B"/>
    <w:rsid w:val="000812E5"/>
    <w:rsid w:val="00083B30"/>
    <w:rsid w:val="000866A2"/>
    <w:rsid w:val="0008766B"/>
    <w:rsid w:val="00091346"/>
    <w:rsid w:val="00092862"/>
    <w:rsid w:val="0009473A"/>
    <w:rsid w:val="00096F1E"/>
    <w:rsid w:val="0009717A"/>
    <w:rsid w:val="00097309"/>
    <w:rsid w:val="000A095C"/>
    <w:rsid w:val="000A2A6A"/>
    <w:rsid w:val="000A68B3"/>
    <w:rsid w:val="000B15C1"/>
    <w:rsid w:val="000B5475"/>
    <w:rsid w:val="000B6B03"/>
    <w:rsid w:val="000C3AC8"/>
    <w:rsid w:val="000C3DB7"/>
    <w:rsid w:val="000C4B8E"/>
    <w:rsid w:val="000D710D"/>
    <w:rsid w:val="000E1D14"/>
    <w:rsid w:val="000E4513"/>
    <w:rsid w:val="000E7718"/>
    <w:rsid w:val="000F129D"/>
    <w:rsid w:val="000F19A4"/>
    <w:rsid w:val="000F1D86"/>
    <w:rsid w:val="000F1FF6"/>
    <w:rsid w:val="000F3452"/>
    <w:rsid w:val="00102D35"/>
    <w:rsid w:val="00104244"/>
    <w:rsid w:val="001050CD"/>
    <w:rsid w:val="00107FC0"/>
    <w:rsid w:val="001102C7"/>
    <w:rsid w:val="00113860"/>
    <w:rsid w:val="00114589"/>
    <w:rsid w:val="0012033A"/>
    <w:rsid w:val="001215AF"/>
    <w:rsid w:val="0012362F"/>
    <w:rsid w:val="00123827"/>
    <w:rsid w:val="00124916"/>
    <w:rsid w:val="00124CD2"/>
    <w:rsid w:val="00127316"/>
    <w:rsid w:val="00132410"/>
    <w:rsid w:val="00132827"/>
    <w:rsid w:val="001348F2"/>
    <w:rsid w:val="00135681"/>
    <w:rsid w:val="00140E95"/>
    <w:rsid w:val="00141619"/>
    <w:rsid w:val="00144135"/>
    <w:rsid w:val="00156BE6"/>
    <w:rsid w:val="00160FEA"/>
    <w:rsid w:val="00162840"/>
    <w:rsid w:val="00162DEA"/>
    <w:rsid w:val="00163502"/>
    <w:rsid w:val="00163A9B"/>
    <w:rsid w:val="00164192"/>
    <w:rsid w:val="00166F9F"/>
    <w:rsid w:val="001717EC"/>
    <w:rsid w:val="00172EBE"/>
    <w:rsid w:val="00173EE8"/>
    <w:rsid w:val="00175838"/>
    <w:rsid w:val="00176ABC"/>
    <w:rsid w:val="001776F5"/>
    <w:rsid w:val="0018776F"/>
    <w:rsid w:val="00194173"/>
    <w:rsid w:val="001943B8"/>
    <w:rsid w:val="00196283"/>
    <w:rsid w:val="001A2C48"/>
    <w:rsid w:val="001A3CD7"/>
    <w:rsid w:val="001A3E03"/>
    <w:rsid w:val="001A45F9"/>
    <w:rsid w:val="001A4B0E"/>
    <w:rsid w:val="001B0171"/>
    <w:rsid w:val="001B429D"/>
    <w:rsid w:val="001B62F5"/>
    <w:rsid w:val="001B6913"/>
    <w:rsid w:val="001B6BD4"/>
    <w:rsid w:val="001B702F"/>
    <w:rsid w:val="001B7C2B"/>
    <w:rsid w:val="001C1887"/>
    <w:rsid w:val="001C2123"/>
    <w:rsid w:val="001C2FBC"/>
    <w:rsid w:val="001C39E2"/>
    <w:rsid w:val="001C7593"/>
    <w:rsid w:val="001D0998"/>
    <w:rsid w:val="001D0A25"/>
    <w:rsid w:val="001D0D50"/>
    <w:rsid w:val="001D653E"/>
    <w:rsid w:val="001D781B"/>
    <w:rsid w:val="001E50A0"/>
    <w:rsid w:val="001E56D7"/>
    <w:rsid w:val="001E7A08"/>
    <w:rsid w:val="001E7B0D"/>
    <w:rsid w:val="001F0648"/>
    <w:rsid w:val="001F2612"/>
    <w:rsid w:val="001F5C86"/>
    <w:rsid w:val="002020CC"/>
    <w:rsid w:val="00206E45"/>
    <w:rsid w:val="00217054"/>
    <w:rsid w:val="0022057C"/>
    <w:rsid w:val="002212C3"/>
    <w:rsid w:val="002219AA"/>
    <w:rsid w:val="002222CE"/>
    <w:rsid w:val="00222387"/>
    <w:rsid w:val="0022522A"/>
    <w:rsid w:val="002277CF"/>
    <w:rsid w:val="00227D1A"/>
    <w:rsid w:val="002305EB"/>
    <w:rsid w:val="0023495F"/>
    <w:rsid w:val="00236185"/>
    <w:rsid w:val="00236415"/>
    <w:rsid w:val="00240EDF"/>
    <w:rsid w:val="002432FD"/>
    <w:rsid w:val="0024334C"/>
    <w:rsid w:val="002437B7"/>
    <w:rsid w:val="00244F1E"/>
    <w:rsid w:val="0024596E"/>
    <w:rsid w:val="00247854"/>
    <w:rsid w:val="00254272"/>
    <w:rsid w:val="00256CF6"/>
    <w:rsid w:val="002575CE"/>
    <w:rsid w:val="002577B5"/>
    <w:rsid w:val="00261D55"/>
    <w:rsid w:val="0026258C"/>
    <w:rsid w:val="00266AA5"/>
    <w:rsid w:val="0026704E"/>
    <w:rsid w:val="002670B8"/>
    <w:rsid w:val="00276851"/>
    <w:rsid w:val="00280DED"/>
    <w:rsid w:val="002824D9"/>
    <w:rsid w:val="002851EE"/>
    <w:rsid w:val="0029116B"/>
    <w:rsid w:val="00291793"/>
    <w:rsid w:val="00295353"/>
    <w:rsid w:val="002A0A69"/>
    <w:rsid w:val="002A5A31"/>
    <w:rsid w:val="002B0245"/>
    <w:rsid w:val="002B316C"/>
    <w:rsid w:val="002B3839"/>
    <w:rsid w:val="002C203C"/>
    <w:rsid w:val="002C2821"/>
    <w:rsid w:val="002C4D35"/>
    <w:rsid w:val="002C5EEC"/>
    <w:rsid w:val="002C66B1"/>
    <w:rsid w:val="002D0D10"/>
    <w:rsid w:val="002D3048"/>
    <w:rsid w:val="002D58A2"/>
    <w:rsid w:val="002D661F"/>
    <w:rsid w:val="002E2144"/>
    <w:rsid w:val="002E2792"/>
    <w:rsid w:val="002F09AD"/>
    <w:rsid w:val="002F0A3C"/>
    <w:rsid w:val="002F11BC"/>
    <w:rsid w:val="002F3EB3"/>
    <w:rsid w:val="003014E5"/>
    <w:rsid w:val="00304996"/>
    <w:rsid w:val="00306451"/>
    <w:rsid w:val="0030672B"/>
    <w:rsid w:val="00306DE3"/>
    <w:rsid w:val="003116F2"/>
    <w:rsid w:val="003217F3"/>
    <w:rsid w:val="0032334D"/>
    <w:rsid w:val="00323EB1"/>
    <w:rsid w:val="00325D27"/>
    <w:rsid w:val="00330838"/>
    <w:rsid w:val="00333862"/>
    <w:rsid w:val="0033435D"/>
    <w:rsid w:val="00336363"/>
    <w:rsid w:val="003500F2"/>
    <w:rsid w:val="00350E7F"/>
    <w:rsid w:val="0035308C"/>
    <w:rsid w:val="003547F4"/>
    <w:rsid w:val="0035491A"/>
    <w:rsid w:val="00356A60"/>
    <w:rsid w:val="00360E3D"/>
    <w:rsid w:val="003628AA"/>
    <w:rsid w:val="003662D8"/>
    <w:rsid w:val="00366CFF"/>
    <w:rsid w:val="00366F3E"/>
    <w:rsid w:val="0036742D"/>
    <w:rsid w:val="00371950"/>
    <w:rsid w:val="003731E9"/>
    <w:rsid w:val="00375C66"/>
    <w:rsid w:val="00380387"/>
    <w:rsid w:val="00382222"/>
    <w:rsid w:val="003832A5"/>
    <w:rsid w:val="00384B61"/>
    <w:rsid w:val="00386152"/>
    <w:rsid w:val="00387054"/>
    <w:rsid w:val="00390420"/>
    <w:rsid w:val="00392C02"/>
    <w:rsid w:val="003930F4"/>
    <w:rsid w:val="003A03C3"/>
    <w:rsid w:val="003A2AF1"/>
    <w:rsid w:val="003B0C51"/>
    <w:rsid w:val="003B3E48"/>
    <w:rsid w:val="003C1B34"/>
    <w:rsid w:val="003C1F03"/>
    <w:rsid w:val="003C3AEF"/>
    <w:rsid w:val="003C3C82"/>
    <w:rsid w:val="003D026B"/>
    <w:rsid w:val="003D0D8B"/>
    <w:rsid w:val="003D1720"/>
    <w:rsid w:val="003D1FDC"/>
    <w:rsid w:val="003D3276"/>
    <w:rsid w:val="003D4CF7"/>
    <w:rsid w:val="003D58F9"/>
    <w:rsid w:val="003F0043"/>
    <w:rsid w:val="003F1170"/>
    <w:rsid w:val="003F59A7"/>
    <w:rsid w:val="003F6E84"/>
    <w:rsid w:val="003F6EC2"/>
    <w:rsid w:val="003F73F0"/>
    <w:rsid w:val="00400506"/>
    <w:rsid w:val="00402214"/>
    <w:rsid w:val="00407B6A"/>
    <w:rsid w:val="00407BB8"/>
    <w:rsid w:val="00410D51"/>
    <w:rsid w:val="00411817"/>
    <w:rsid w:val="00412662"/>
    <w:rsid w:val="004176B3"/>
    <w:rsid w:val="004178A4"/>
    <w:rsid w:val="00422695"/>
    <w:rsid w:val="00423BB0"/>
    <w:rsid w:val="0042761D"/>
    <w:rsid w:val="0043297A"/>
    <w:rsid w:val="004339BB"/>
    <w:rsid w:val="0043641D"/>
    <w:rsid w:val="00440CC8"/>
    <w:rsid w:val="00446E62"/>
    <w:rsid w:val="004476EE"/>
    <w:rsid w:val="0045039C"/>
    <w:rsid w:val="00456B97"/>
    <w:rsid w:val="0045713E"/>
    <w:rsid w:val="00457987"/>
    <w:rsid w:val="004606BA"/>
    <w:rsid w:val="004618CA"/>
    <w:rsid w:val="00463C7A"/>
    <w:rsid w:val="00467DF8"/>
    <w:rsid w:val="00472625"/>
    <w:rsid w:val="00473182"/>
    <w:rsid w:val="00474A61"/>
    <w:rsid w:val="00475A0D"/>
    <w:rsid w:val="00475EA9"/>
    <w:rsid w:val="00483366"/>
    <w:rsid w:val="00483D82"/>
    <w:rsid w:val="00483EBA"/>
    <w:rsid w:val="00484161"/>
    <w:rsid w:val="00485130"/>
    <w:rsid w:val="0048665E"/>
    <w:rsid w:val="00486B29"/>
    <w:rsid w:val="00486FED"/>
    <w:rsid w:val="00491F0C"/>
    <w:rsid w:val="00495DFF"/>
    <w:rsid w:val="00497F5D"/>
    <w:rsid w:val="004B4798"/>
    <w:rsid w:val="004B6769"/>
    <w:rsid w:val="004B7B8F"/>
    <w:rsid w:val="004C130F"/>
    <w:rsid w:val="004C31D0"/>
    <w:rsid w:val="004C7D39"/>
    <w:rsid w:val="004D28C1"/>
    <w:rsid w:val="004D2DF6"/>
    <w:rsid w:val="004D49C3"/>
    <w:rsid w:val="004D4DE7"/>
    <w:rsid w:val="004E097D"/>
    <w:rsid w:val="004E12C8"/>
    <w:rsid w:val="004E2710"/>
    <w:rsid w:val="004E59DD"/>
    <w:rsid w:val="004F068B"/>
    <w:rsid w:val="004F0BF2"/>
    <w:rsid w:val="004F7F63"/>
    <w:rsid w:val="00502D67"/>
    <w:rsid w:val="00503E7D"/>
    <w:rsid w:val="005076D4"/>
    <w:rsid w:val="0050797F"/>
    <w:rsid w:val="005102D6"/>
    <w:rsid w:val="00510A3E"/>
    <w:rsid w:val="00512A30"/>
    <w:rsid w:val="00512AB6"/>
    <w:rsid w:val="00512F6E"/>
    <w:rsid w:val="00513050"/>
    <w:rsid w:val="005238BF"/>
    <w:rsid w:val="00523BE0"/>
    <w:rsid w:val="005258F8"/>
    <w:rsid w:val="00527334"/>
    <w:rsid w:val="00527DB8"/>
    <w:rsid w:val="0053007F"/>
    <w:rsid w:val="005310BD"/>
    <w:rsid w:val="00534E9E"/>
    <w:rsid w:val="00545432"/>
    <w:rsid w:val="00545C31"/>
    <w:rsid w:val="0054623C"/>
    <w:rsid w:val="00553D9C"/>
    <w:rsid w:val="00557E0F"/>
    <w:rsid w:val="005604D6"/>
    <w:rsid w:val="00560D16"/>
    <w:rsid w:val="00563F39"/>
    <w:rsid w:val="00571D96"/>
    <w:rsid w:val="00575389"/>
    <w:rsid w:val="005820EA"/>
    <w:rsid w:val="00582598"/>
    <w:rsid w:val="00583CFA"/>
    <w:rsid w:val="00583DFC"/>
    <w:rsid w:val="00584387"/>
    <w:rsid w:val="0059153E"/>
    <w:rsid w:val="0059222F"/>
    <w:rsid w:val="00592BE1"/>
    <w:rsid w:val="005936F0"/>
    <w:rsid w:val="005950C9"/>
    <w:rsid w:val="005A259F"/>
    <w:rsid w:val="005A52EC"/>
    <w:rsid w:val="005B10E9"/>
    <w:rsid w:val="005B47CA"/>
    <w:rsid w:val="005B5033"/>
    <w:rsid w:val="005B7EE8"/>
    <w:rsid w:val="005D0BB6"/>
    <w:rsid w:val="005D34C4"/>
    <w:rsid w:val="005D47B2"/>
    <w:rsid w:val="005D7172"/>
    <w:rsid w:val="005E159D"/>
    <w:rsid w:val="005E4383"/>
    <w:rsid w:val="005E6180"/>
    <w:rsid w:val="005E68AC"/>
    <w:rsid w:val="005E7CFD"/>
    <w:rsid w:val="005F03EF"/>
    <w:rsid w:val="005F08E3"/>
    <w:rsid w:val="005F247B"/>
    <w:rsid w:val="005F24CC"/>
    <w:rsid w:val="005F2E83"/>
    <w:rsid w:val="005F57CC"/>
    <w:rsid w:val="005F7ECD"/>
    <w:rsid w:val="00600478"/>
    <w:rsid w:val="006047B3"/>
    <w:rsid w:val="00606E37"/>
    <w:rsid w:val="006072A7"/>
    <w:rsid w:val="00610209"/>
    <w:rsid w:val="00611E80"/>
    <w:rsid w:val="00616FC0"/>
    <w:rsid w:val="00623973"/>
    <w:rsid w:val="00635547"/>
    <w:rsid w:val="006451BC"/>
    <w:rsid w:val="00645670"/>
    <w:rsid w:val="006462CE"/>
    <w:rsid w:val="00647695"/>
    <w:rsid w:val="0064786B"/>
    <w:rsid w:val="00647D84"/>
    <w:rsid w:val="00647F31"/>
    <w:rsid w:val="00652351"/>
    <w:rsid w:val="00655655"/>
    <w:rsid w:val="00660624"/>
    <w:rsid w:val="006621F8"/>
    <w:rsid w:val="00670A34"/>
    <w:rsid w:val="00670E6C"/>
    <w:rsid w:val="006720D4"/>
    <w:rsid w:val="00673A9C"/>
    <w:rsid w:val="006759AE"/>
    <w:rsid w:val="00680572"/>
    <w:rsid w:val="00680645"/>
    <w:rsid w:val="00680F77"/>
    <w:rsid w:val="0068179C"/>
    <w:rsid w:val="0068665E"/>
    <w:rsid w:val="0069319B"/>
    <w:rsid w:val="00693B65"/>
    <w:rsid w:val="006954AB"/>
    <w:rsid w:val="006A3AC0"/>
    <w:rsid w:val="006A542D"/>
    <w:rsid w:val="006B2FE7"/>
    <w:rsid w:val="006B38B5"/>
    <w:rsid w:val="006B7E30"/>
    <w:rsid w:val="006C0953"/>
    <w:rsid w:val="006C4718"/>
    <w:rsid w:val="006C4B4E"/>
    <w:rsid w:val="006C58E7"/>
    <w:rsid w:val="006C64AB"/>
    <w:rsid w:val="006D1340"/>
    <w:rsid w:val="006D3443"/>
    <w:rsid w:val="006D50D1"/>
    <w:rsid w:val="006D530D"/>
    <w:rsid w:val="006D68EA"/>
    <w:rsid w:val="006D75CB"/>
    <w:rsid w:val="006E5543"/>
    <w:rsid w:val="006F0773"/>
    <w:rsid w:val="006F299C"/>
    <w:rsid w:val="006F40F7"/>
    <w:rsid w:val="006F49DC"/>
    <w:rsid w:val="006F4EBD"/>
    <w:rsid w:val="0070074E"/>
    <w:rsid w:val="0070129F"/>
    <w:rsid w:val="00702D95"/>
    <w:rsid w:val="00710093"/>
    <w:rsid w:val="00710BEF"/>
    <w:rsid w:val="00716A3B"/>
    <w:rsid w:val="007228BA"/>
    <w:rsid w:val="00731146"/>
    <w:rsid w:val="00731173"/>
    <w:rsid w:val="007323E9"/>
    <w:rsid w:val="00735B20"/>
    <w:rsid w:val="00743071"/>
    <w:rsid w:val="00755969"/>
    <w:rsid w:val="00770E59"/>
    <w:rsid w:val="007766CE"/>
    <w:rsid w:val="00787892"/>
    <w:rsid w:val="0079509E"/>
    <w:rsid w:val="007A0B24"/>
    <w:rsid w:val="007A13EF"/>
    <w:rsid w:val="007A3860"/>
    <w:rsid w:val="007B080E"/>
    <w:rsid w:val="007B1399"/>
    <w:rsid w:val="007B2B8D"/>
    <w:rsid w:val="007B4687"/>
    <w:rsid w:val="007B64A8"/>
    <w:rsid w:val="007C1A4D"/>
    <w:rsid w:val="007C1BEA"/>
    <w:rsid w:val="007C70C8"/>
    <w:rsid w:val="007D0A1D"/>
    <w:rsid w:val="007D26C5"/>
    <w:rsid w:val="007D2AB3"/>
    <w:rsid w:val="007D2DAA"/>
    <w:rsid w:val="007D3300"/>
    <w:rsid w:val="007D367A"/>
    <w:rsid w:val="007D4389"/>
    <w:rsid w:val="007D5EF0"/>
    <w:rsid w:val="007D7705"/>
    <w:rsid w:val="007D7C8C"/>
    <w:rsid w:val="007E45D3"/>
    <w:rsid w:val="008030DA"/>
    <w:rsid w:val="008044D2"/>
    <w:rsid w:val="008071B0"/>
    <w:rsid w:val="008075DC"/>
    <w:rsid w:val="00807BCB"/>
    <w:rsid w:val="008147D9"/>
    <w:rsid w:val="0081483A"/>
    <w:rsid w:val="0081486D"/>
    <w:rsid w:val="008162DB"/>
    <w:rsid w:val="00816F5C"/>
    <w:rsid w:val="0082317D"/>
    <w:rsid w:val="00823758"/>
    <w:rsid w:val="00825453"/>
    <w:rsid w:val="00825BA6"/>
    <w:rsid w:val="00826B8B"/>
    <w:rsid w:val="00830089"/>
    <w:rsid w:val="00832745"/>
    <w:rsid w:val="008341A1"/>
    <w:rsid w:val="008353A3"/>
    <w:rsid w:val="008442D2"/>
    <w:rsid w:val="00845C89"/>
    <w:rsid w:val="00845CEF"/>
    <w:rsid w:val="008462A4"/>
    <w:rsid w:val="0084680E"/>
    <w:rsid w:val="00847068"/>
    <w:rsid w:val="0085145E"/>
    <w:rsid w:val="00852402"/>
    <w:rsid w:val="00863999"/>
    <w:rsid w:val="00864B1F"/>
    <w:rsid w:val="0086741B"/>
    <w:rsid w:val="00867428"/>
    <w:rsid w:val="0086A8AC"/>
    <w:rsid w:val="00871B41"/>
    <w:rsid w:val="00871B78"/>
    <w:rsid w:val="008775FD"/>
    <w:rsid w:val="00884FA7"/>
    <w:rsid w:val="00887125"/>
    <w:rsid w:val="00892439"/>
    <w:rsid w:val="00893613"/>
    <w:rsid w:val="00896DA8"/>
    <w:rsid w:val="008A468E"/>
    <w:rsid w:val="008A4C39"/>
    <w:rsid w:val="008A6E8D"/>
    <w:rsid w:val="008A700E"/>
    <w:rsid w:val="008B01AD"/>
    <w:rsid w:val="008B0BDB"/>
    <w:rsid w:val="008B106E"/>
    <w:rsid w:val="008B438F"/>
    <w:rsid w:val="008B55FC"/>
    <w:rsid w:val="008B5D5B"/>
    <w:rsid w:val="008B647B"/>
    <w:rsid w:val="008C1AF9"/>
    <w:rsid w:val="008C2761"/>
    <w:rsid w:val="008C68A6"/>
    <w:rsid w:val="008D529E"/>
    <w:rsid w:val="008E0EDD"/>
    <w:rsid w:val="008E704C"/>
    <w:rsid w:val="008E72C0"/>
    <w:rsid w:val="008F0D9C"/>
    <w:rsid w:val="008F4C5B"/>
    <w:rsid w:val="008F7041"/>
    <w:rsid w:val="00900B49"/>
    <w:rsid w:val="00902614"/>
    <w:rsid w:val="00902D18"/>
    <w:rsid w:val="00905798"/>
    <w:rsid w:val="00907EB6"/>
    <w:rsid w:val="00912281"/>
    <w:rsid w:val="00913406"/>
    <w:rsid w:val="009142AD"/>
    <w:rsid w:val="009158DD"/>
    <w:rsid w:val="00916E09"/>
    <w:rsid w:val="00922E81"/>
    <w:rsid w:val="0093099C"/>
    <w:rsid w:val="009368F0"/>
    <w:rsid w:val="00937F74"/>
    <w:rsid w:val="00942FE4"/>
    <w:rsid w:val="00943979"/>
    <w:rsid w:val="009439E0"/>
    <w:rsid w:val="00943A3D"/>
    <w:rsid w:val="00944913"/>
    <w:rsid w:val="00945BB5"/>
    <w:rsid w:val="00946EF3"/>
    <w:rsid w:val="0094771C"/>
    <w:rsid w:val="00951712"/>
    <w:rsid w:val="00957AF2"/>
    <w:rsid w:val="009625BB"/>
    <w:rsid w:val="00970E91"/>
    <w:rsid w:val="00971DD2"/>
    <w:rsid w:val="009736F6"/>
    <w:rsid w:val="00973FA9"/>
    <w:rsid w:val="0097561A"/>
    <w:rsid w:val="00977C08"/>
    <w:rsid w:val="0098090A"/>
    <w:rsid w:val="00984C27"/>
    <w:rsid w:val="00985900"/>
    <w:rsid w:val="009941DC"/>
    <w:rsid w:val="009A0BAB"/>
    <w:rsid w:val="009A0CF5"/>
    <w:rsid w:val="009A260B"/>
    <w:rsid w:val="009A7434"/>
    <w:rsid w:val="009B09A7"/>
    <w:rsid w:val="009B162D"/>
    <w:rsid w:val="009B5100"/>
    <w:rsid w:val="009B6AB4"/>
    <w:rsid w:val="009C1A03"/>
    <w:rsid w:val="009C33FC"/>
    <w:rsid w:val="009C420C"/>
    <w:rsid w:val="009C4C91"/>
    <w:rsid w:val="009C63D3"/>
    <w:rsid w:val="009C7641"/>
    <w:rsid w:val="009D30BD"/>
    <w:rsid w:val="009D6628"/>
    <w:rsid w:val="009E5F62"/>
    <w:rsid w:val="009F10EC"/>
    <w:rsid w:val="009F56C9"/>
    <w:rsid w:val="009F6D48"/>
    <w:rsid w:val="009F6E9A"/>
    <w:rsid w:val="00A00B54"/>
    <w:rsid w:val="00A06640"/>
    <w:rsid w:val="00A103C3"/>
    <w:rsid w:val="00A11B4B"/>
    <w:rsid w:val="00A12D9A"/>
    <w:rsid w:val="00A13938"/>
    <w:rsid w:val="00A1571A"/>
    <w:rsid w:val="00A163C2"/>
    <w:rsid w:val="00A2372C"/>
    <w:rsid w:val="00A23E89"/>
    <w:rsid w:val="00A23F7B"/>
    <w:rsid w:val="00A26F46"/>
    <w:rsid w:val="00A322A7"/>
    <w:rsid w:val="00A3444D"/>
    <w:rsid w:val="00A379EB"/>
    <w:rsid w:val="00A4108B"/>
    <w:rsid w:val="00A45317"/>
    <w:rsid w:val="00A45426"/>
    <w:rsid w:val="00A45A1B"/>
    <w:rsid w:val="00A4683D"/>
    <w:rsid w:val="00A52221"/>
    <w:rsid w:val="00A53CB4"/>
    <w:rsid w:val="00A54AB5"/>
    <w:rsid w:val="00A54BBE"/>
    <w:rsid w:val="00A61776"/>
    <w:rsid w:val="00A618F3"/>
    <w:rsid w:val="00A63FE0"/>
    <w:rsid w:val="00A65E56"/>
    <w:rsid w:val="00A67D83"/>
    <w:rsid w:val="00A75175"/>
    <w:rsid w:val="00A75A8E"/>
    <w:rsid w:val="00A75DBC"/>
    <w:rsid w:val="00A80FEA"/>
    <w:rsid w:val="00A837CC"/>
    <w:rsid w:val="00A869EB"/>
    <w:rsid w:val="00A876E8"/>
    <w:rsid w:val="00A922DF"/>
    <w:rsid w:val="00A92428"/>
    <w:rsid w:val="00A97062"/>
    <w:rsid w:val="00A97471"/>
    <w:rsid w:val="00AA0604"/>
    <w:rsid w:val="00AA1F35"/>
    <w:rsid w:val="00AA465E"/>
    <w:rsid w:val="00AA4F28"/>
    <w:rsid w:val="00AB0F1F"/>
    <w:rsid w:val="00AB306F"/>
    <w:rsid w:val="00AB56DD"/>
    <w:rsid w:val="00AC0886"/>
    <w:rsid w:val="00AC3769"/>
    <w:rsid w:val="00AC4BBD"/>
    <w:rsid w:val="00AC6FD2"/>
    <w:rsid w:val="00AC7F04"/>
    <w:rsid w:val="00AD0D9F"/>
    <w:rsid w:val="00AE0CF5"/>
    <w:rsid w:val="00AE1E3C"/>
    <w:rsid w:val="00AE68EC"/>
    <w:rsid w:val="00AF15BB"/>
    <w:rsid w:val="00AF7BD7"/>
    <w:rsid w:val="00B0380E"/>
    <w:rsid w:val="00B05389"/>
    <w:rsid w:val="00B05C31"/>
    <w:rsid w:val="00B0662B"/>
    <w:rsid w:val="00B1096D"/>
    <w:rsid w:val="00B11812"/>
    <w:rsid w:val="00B14E7B"/>
    <w:rsid w:val="00B16951"/>
    <w:rsid w:val="00B2079A"/>
    <w:rsid w:val="00B25AAF"/>
    <w:rsid w:val="00B27458"/>
    <w:rsid w:val="00B35E46"/>
    <w:rsid w:val="00B37A6B"/>
    <w:rsid w:val="00B42881"/>
    <w:rsid w:val="00B42C01"/>
    <w:rsid w:val="00B43066"/>
    <w:rsid w:val="00B44683"/>
    <w:rsid w:val="00B46C3B"/>
    <w:rsid w:val="00B474D4"/>
    <w:rsid w:val="00B50DBB"/>
    <w:rsid w:val="00B551CF"/>
    <w:rsid w:val="00B62D80"/>
    <w:rsid w:val="00B704FB"/>
    <w:rsid w:val="00B7136F"/>
    <w:rsid w:val="00B71B34"/>
    <w:rsid w:val="00B71B37"/>
    <w:rsid w:val="00B7315F"/>
    <w:rsid w:val="00B73EE6"/>
    <w:rsid w:val="00B74DED"/>
    <w:rsid w:val="00B75EAC"/>
    <w:rsid w:val="00B80835"/>
    <w:rsid w:val="00B83354"/>
    <w:rsid w:val="00B85721"/>
    <w:rsid w:val="00B87E96"/>
    <w:rsid w:val="00B9009D"/>
    <w:rsid w:val="00B91834"/>
    <w:rsid w:val="00B978A7"/>
    <w:rsid w:val="00BA1170"/>
    <w:rsid w:val="00BA3023"/>
    <w:rsid w:val="00BA30F0"/>
    <w:rsid w:val="00BB45D1"/>
    <w:rsid w:val="00BC0620"/>
    <w:rsid w:val="00BC6143"/>
    <w:rsid w:val="00BC6721"/>
    <w:rsid w:val="00BC785B"/>
    <w:rsid w:val="00BD02DC"/>
    <w:rsid w:val="00BD206C"/>
    <w:rsid w:val="00BD3CBD"/>
    <w:rsid w:val="00BD3EDC"/>
    <w:rsid w:val="00BD5249"/>
    <w:rsid w:val="00BD53B2"/>
    <w:rsid w:val="00BD6130"/>
    <w:rsid w:val="00BE13FA"/>
    <w:rsid w:val="00BE6AF7"/>
    <w:rsid w:val="00BF33CC"/>
    <w:rsid w:val="00BF4FE6"/>
    <w:rsid w:val="00BF6C09"/>
    <w:rsid w:val="00BF7C30"/>
    <w:rsid w:val="00C01136"/>
    <w:rsid w:val="00C069F8"/>
    <w:rsid w:val="00C1078F"/>
    <w:rsid w:val="00C11137"/>
    <w:rsid w:val="00C174FA"/>
    <w:rsid w:val="00C2123F"/>
    <w:rsid w:val="00C2245E"/>
    <w:rsid w:val="00C2253B"/>
    <w:rsid w:val="00C23422"/>
    <w:rsid w:val="00C24D56"/>
    <w:rsid w:val="00C26C84"/>
    <w:rsid w:val="00C27177"/>
    <w:rsid w:val="00C274F0"/>
    <w:rsid w:val="00C378A6"/>
    <w:rsid w:val="00C408DE"/>
    <w:rsid w:val="00C40EFA"/>
    <w:rsid w:val="00C43E48"/>
    <w:rsid w:val="00C55612"/>
    <w:rsid w:val="00C60DC1"/>
    <w:rsid w:val="00C6147F"/>
    <w:rsid w:val="00C6197E"/>
    <w:rsid w:val="00C67829"/>
    <w:rsid w:val="00C7285D"/>
    <w:rsid w:val="00C7452A"/>
    <w:rsid w:val="00C74635"/>
    <w:rsid w:val="00C81DB9"/>
    <w:rsid w:val="00C82776"/>
    <w:rsid w:val="00C82CEB"/>
    <w:rsid w:val="00C84001"/>
    <w:rsid w:val="00C8476C"/>
    <w:rsid w:val="00C85895"/>
    <w:rsid w:val="00C85D2B"/>
    <w:rsid w:val="00C8663A"/>
    <w:rsid w:val="00C904BC"/>
    <w:rsid w:val="00C9211F"/>
    <w:rsid w:val="00C936AD"/>
    <w:rsid w:val="00C965CB"/>
    <w:rsid w:val="00CA293B"/>
    <w:rsid w:val="00CA58D9"/>
    <w:rsid w:val="00CA68EA"/>
    <w:rsid w:val="00CA6ECE"/>
    <w:rsid w:val="00CB04B6"/>
    <w:rsid w:val="00CB1657"/>
    <w:rsid w:val="00CC265D"/>
    <w:rsid w:val="00CC2C88"/>
    <w:rsid w:val="00CC3726"/>
    <w:rsid w:val="00CC4068"/>
    <w:rsid w:val="00CC4C17"/>
    <w:rsid w:val="00CD44AC"/>
    <w:rsid w:val="00CE0014"/>
    <w:rsid w:val="00CE222A"/>
    <w:rsid w:val="00CE39F1"/>
    <w:rsid w:val="00CE4311"/>
    <w:rsid w:val="00CE4CFC"/>
    <w:rsid w:val="00CE7106"/>
    <w:rsid w:val="00CF041B"/>
    <w:rsid w:val="00CF08E3"/>
    <w:rsid w:val="00CF2B0A"/>
    <w:rsid w:val="00CF2BF9"/>
    <w:rsid w:val="00D00251"/>
    <w:rsid w:val="00D011E1"/>
    <w:rsid w:val="00D019D1"/>
    <w:rsid w:val="00D02352"/>
    <w:rsid w:val="00D029D4"/>
    <w:rsid w:val="00D11C73"/>
    <w:rsid w:val="00D1433E"/>
    <w:rsid w:val="00D15961"/>
    <w:rsid w:val="00D15AEF"/>
    <w:rsid w:val="00D15C07"/>
    <w:rsid w:val="00D162DE"/>
    <w:rsid w:val="00D1631E"/>
    <w:rsid w:val="00D227ED"/>
    <w:rsid w:val="00D23847"/>
    <w:rsid w:val="00D270DC"/>
    <w:rsid w:val="00D3130E"/>
    <w:rsid w:val="00D34BDC"/>
    <w:rsid w:val="00D34CA3"/>
    <w:rsid w:val="00D406E9"/>
    <w:rsid w:val="00D43928"/>
    <w:rsid w:val="00D465AB"/>
    <w:rsid w:val="00D47221"/>
    <w:rsid w:val="00D4735D"/>
    <w:rsid w:val="00D5728D"/>
    <w:rsid w:val="00D60CEF"/>
    <w:rsid w:val="00D64B38"/>
    <w:rsid w:val="00D65B6E"/>
    <w:rsid w:val="00D7739C"/>
    <w:rsid w:val="00D8484D"/>
    <w:rsid w:val="00D84C8C"/>
    <w:rsid w:val="00D853AA"/>
    <w:rsid w:val="00D859A5"/>
    <w:rsid w:val="00D90BD2"/>
    <w:rsid w:val="00D921AB"/>
    <w:rsid w:val="00D93C0D"/>
    <w:rsid w:val="00D95822"/>
    <w:rsid w:val="00D97A7C"/>
    <w:rsid w:val="00DA1CE8"/>
    <w:rsid w:val="00DA2957"/>
    <w:rsid w:val="00DA39CE"/>
    <w:rsid w:val="00DA3A3E"/>
    <w:rsid w:val="00DB2A2A"/>
    <w:rsid w:val="00DB2B17"/>
    <w:rsid w:val="00DB6186"/>
    <w:rsid w:val="00DB6851"/>
    <w:rsid w:val="00DB7B5D"/>
    <w:rsid w:val="00DC19EC"/>
    <w:rsid w:val="00DC458A"/>
    <w:rsid w:val="00DC54C3"/>
    <w:rsid w:val="00DC6F7C"/>
    <w:rsid w:val="00DC74CA"/>
    <w:rsid w:val="00DD3CBF"/>
    <w:rsid w:val="00DD62DC"/>
    <w:rsid w:val="00DE0BCD"/>
    <w:rsid w:val="00DE0FCC"/>
    <w:rsid w:val="00DE140E"/>
    <w:rsid w:val="00DE5028"/>
    <w:rsid w:val="00DE5735"/>
    <w:rsid w:val="00DF4FBF"/>
    <w:rsid w:val="00E05386"/>
    <w:rsid w:val="00E05B12"/>
    <w:rsid w:val="00E05F62"/>
    <w:rsid w:val="00E114CD"/>
    <w:rsid w:val="00E1157B"/>
    <w:rsid w:val="00E118CD"/>
    <w:rsid w:val="00E15793"/>
    <w:rsid w:val="00E22166"/>
    <w:rsid w:val="00E237C5"/>
    <w:rsid w:val="00E24E96"/>
    <w:rsid w:val="00E33285"/>
    <w:rsid w:val="00E33ACD"/>
    <w:rsid w:val="00E33E48"/>
    <w:rsid w:val="00E35419"/>
    <w:rsid w:val="00E364A2"/>
    <w:rsid w:val="00E40AC9"/>
    <w:rsid w:val="00E40E06"/>
    <w:rsid w:val="00E43797"/>
    <w:rsid w:val="00E44594"/>
    <w:rsid w:val="00E47362"/>
    <w:rsid w:val="00E507D5"/>
    <w:rsid w:val="00E572AE"/>
    <w:rsid w:val="00E578B0"/>
    <w:rsid w:val="00E57987"/>
    <w:rsid w:val="00E62CD6"/>
    <w:rsid w:val="00E679FD"/>
    <w:rsid w:val="00E71313"/>
    <w:rsid w:val="00E75557"/>
    <w:rsid w:val="00E75607"/>
    <w:rsid w:val="00E97CFD"/>
    <w:rsid w:val="00EA0EDA"/>
    <w:rsid w:val="00EA21C5"/>
    <w:rsid w:val="00EA29DE"/>
    <w:rsid w:val="00EA4D75"/>
    <w:rsid w:val="00EB1368"/>
    <w:rsid w:val="00EB2A8C"/>
    <w:rsid w:val="00EB303C"/>
    <w:rsid w:val="00EB61ED"/>
    <w:rsid w:val="00EB66F8"/>
    <w:rsid w:val="00EB7FCA"/>
    <w:rsid w:val="00EC3A1A"/>
    <w:rsid w:val="00EC4263"/>
    <w:rsid w:val="00ED0CD6"/>
    <w:rsid w:val="00ED21D8"/>
    <w:rsid w:val="00ED2C32"/>
    <w:rsid w:val="00ED69C5"/>
    <w:rsid w:val="00ED6BA5"/>
    <w:rsid w:val="00ED7682"/>
    <w:rsid w:val="00ED7EE8"/>
    <w:rsid w:val="00EE2B5C"/>
    <w:rsid w:val="00EE3BA7"/>
    <w:rsid w:val="00EE480B"/>
    <w:rsid w:val="00EE5AE8"/>
    <w:rsid w:val="00EE626E"/>
    <w:rsid w:val="00EE7A55"/>
    <w:rsid w:val="00EF1CC2"/>
    <w:rsid w:val="00EF238A"/>
    <w:rsid w:val="00EF774D"/>
    <w:rsid w:val="00F00C21"/>
    <w:rsid w:val="00F03DEB"/>
    <w:rsid w:val="00F04FA5"/>
    <w:rsid w:val="00F058BE"/>
    <w:rsid w:val="00F10B42"/>
    <w:rsid w:val="00F15F7A"/>
    <w:rsid w:val="00F2533F"/>
    <w:rsid w:val="00F3022D"/>
    <w:rsid w:val="00F319B6"/>
    <w:rsid w:val="00F3257B"/>
    <w:rsid w:val="00F33891"/>
    <w:rsid w:val="00F3600D"/>
    <w:rsid w:val="00F4609D"/>
    <w:rsid w:val="00F47D0F"/>
    <w:rsid w:val="00F57E7C"/>
    <w:rsid w:val="00F60325"/>
    <w:rsid w:val="00F60A4B"/>
    <w:rsid w:val="00F63813"/>
    <w:rsid w:val="00F63A94"/>
    <w:rsid w:val="00F64946"/>
    <w:rsid w:val="00F6716C"/>
    <w:rsid w:val="00F67FA2"/>
    <w:rsid w:val="00F73BDC"/>
    <w:rsid w:val="00F757F8"/>
    <w:rsid w:val="00F7695D"/>
    <w:rsid w:val="00F813A6"/>
    <w:rsid w:val="00F820E8"/>
    <w:rsid w:val="00F829FF"/>
    <w:rsid w:val="00F87E02"/>
    <w:rsid w:val="00F90DAD"/>
    <w:rsid w:val="00F93743"/>
    <w:rsid w:val="00F9606D"/>
    <w:rsid w:val="00F96845"/>
    <w:rsid w:val="00FA1005"/>
    <w:rsid w:val="00FA139C"/>
    <w:rsid w:val="00FA30BC"/>
    <w:rsid w:val="00FA3419"/>
    <w:rsid w:val="00FA7916"/>
    <w:rsid w:val="00FB4C30"/>
    <w:rsid w:val="00FB51BF"/>
    <w:rsid w:val="00FB54F9"/>
    <w:rsid w:val="00FB5E0D"/>
    <w:rsid w:val="00FC4757"/>
    <w:rsid w:val="00FD205D"/>
    <w:rsid w:val="00FE04D6"/>
    <w:rsid w:val="00FE0E20"/>
    <w:rsid w:val="00FF2D6E"/>
    <w:rsid w:val="00FF429A"/>
    <w:rsid w:val="00FF558C"/>
    <w:rsid w:val="00FF5752"/>
    <w:rsid w:val="00FF6302"/>
    <w:rsid w:val="01CA3192"/>
    <w:rsid w:val="05B155C0"/>
    <w:rsid w:val="07B6CA7F"/>
    <w:rsid w:val="0AA7A87F"/>
    <w:rsid w:val="0BF2FEF9"/>
    <w:rsid w:val="0FDBA30E"/>
    <w:rsid w:val="1470D274"/>
    <w:rsid w:val="15B7C3FA"/>
    <w:rsid w:val="176BF4C6"/>
    <w:rsid w:val="17F026E8"/>
    <w:rsid w:val="18586E2A"/>
    <w:rsid w:val="189F215A"/>
    <w:rsid w:val="1CDBCFD3"/>
    <w:rsid w:val="1F279B28"/>
    <w:rsid w:val="225F3BEA"/>
    <w:rsid w:val="27B06727"/>
    <w:rsid w:val="2926E4DB"/>
    <w:rsid w:val="2AF8BF9A"/>
    <w:rsid w:val="2C5E859D"/>
    <w:rsid w:val="2F053188"/>
    <w:rsid w:val="352BE744"/>
    <w:rsid w:val="355D5A75"/>
    <w:rsid w:val="38380ADB"/>
    <w:rsid w:val="3EE29F59"/>
    <w:rsid w:val="40366AD8"/>
    <w:rsid w:val="416BB1A2"/>
    <w:rsid w:val="436E0B9A"/>
    <w:rsid w:val="4487A8D2"/>
    <w:rsid w:val="46A5AC5C"/>
    <w:rsid w:val="473886A9"/>
    <w:rsid w:val="4946D741"/>
    <w:rsid w:val="4A2A6619"/>
    <w:rsid w:val="4B681385"/>
    <w:rsid w:val="510DFE41"/>
    <w:rsid w:val="5ACE0B7E"/>
    <w:rsid w:val="5B7D4531"/>
    <w:rsid w:val="5BE7A8B6"/>
    <w:rsid w:val="5C99C0DE"/>
    <w:rsid w:val="5CB682C4"/>
    <w:rsid w:val="6474EDC4"/>
    <w:rsid w:val="6D2BA255"/>
    <w:rsid w:val="6E02A7AD"/>
    <w:rsid w:val="6EAFA783"/>
    <w:rsid w:val="6FE1D7F2"/>
    <w:rsid w:val="6FEE8788"/>
    <w:rsid w:val="7215034E"/>
    <w:rsid w:val="7299802F"/>
    <w:rsid w:val="72D618D0"/>
    <w:rsid w:val="730E0697"/>
    <w:rsid w:val="79F8CF1D"/>
    <w:rsid w:val="7A391D47"/>
    <w:rsid w:val="7EB724F9"/>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30D945A"/>
  <w15:docId w15:val="{74931D26-2C8E-4E82-BDE6-8FD03AEA2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uiPriority="63"/>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00506"/>
  </w:style>
  <w:style w:type="paragraph" w:styleId="Heading1">
    <w:name w:val="heading 1"/>
    <w:basedOn w:val="Normal"/>
    <w:next w:val="Normal"/>
    <w:link w:val="Heading1Char"/>
    <w:uiPriority w:val="9"/>
    <w:qFormat/>
    <w:rsid w:val="0086741B"/>
    <w:pPr>
      <w:keepNext/>
      <w:keepLines/>
      <w:spacing w:before="480" w:after="0"/>
      <w:outlineLvl w:val="0"/>
    </w:pPr>
    <w:rPr>
      <w:rFonts w:ascii="Calibri Light" w:eastAsiaTheme="majorEastAsia" w:hAnsi="Calibri Light" w:cstheme="majorBidi"/>
      <w:b/>
      <w:bCs/>
      <w:sz w:val="28"/>
      <w:szCs w:val="32"/>
    </w:rPr>
  </w:style>
  <w:style w:type="paragraph" w:styleId="Heading2">
    <w:name w:val="heading 2"/>
    <w:basedOn w:val="Normal"/>
    <w:next w:val="Normal"/>
    <w:link w:val="Heading2Char"/>
    <w:uiPriority w:val="9"/>
    <w:unhideWhenUsed/>
    <w:qFormat/>
    <w:rsid w:val="00971DD2"/>
    <w:pPr>
      <w:keepNext/>
      <w:keepLines/>
      <w:spacing w:before="200" w:after="0"/>
      <w:outlineLvl w:val="1"/>
    </w:pPr>
    <w:rPr>
      <w:rFonts w:ascii="Calibri Light" w:eastAsiaTheme="majorEastAsia" w:hAnsi="Calibri Light" w:cstheme="majorBidi"/>
      <w:b/>
      <w:bCs/>
      <w:sz w:val="26"/>
      <w:szCs w:val="26"/>
    </w:rPr>
  </w:style>
  <w:style w:type="paragraph" w:styleId="Heading3">
    <w:name w:val="heading 3"/>
    <w:basedOn w:val="Normal"/>
    <w:next w:val="Normal"/>
    <w:link w:val="Heading3Char"/>
    <w:uiPriority w:val="9"/>
    <w:unhideWhenUsed/>
    <w:qFormat/>
    <w:rsid w:val="00971DD2"/>
    <w:pPr>
      <w:keepNext/>
      <w:keepLines/>
      <w:spacing w:before="200" w:after="0"/>
      <w:outlineLvl w:val="2"/>
    </w:pPr>
    <w:rPr>
      <w:rFonts w:ascii="Calibri Light" w:eastAsiaTheme="majorEastAsia" w:hAnsi="Calibri Light"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6E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6E45"/>
  </w:style>
  <w:style w:type="paragraph" w:styleId="Footer">
    <w:name w:val="footer"/>
    <w:basedOn w:val="Normal"/>
    <w:link w:val="FooterChar"/>
    <w:uiPriority w:val="99"/>
    <w:unhideWhenUsed/>
    <w:rsid w:val="00206E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6E45"/>
  </w:style>
  <w:style w:type="paragraph" w:styleId="BalloonText">
    <w:name w:val="Balloon Text"/>
    <w:basedOn w:val="Normal"/>
    <w:link w:val="BalloonTextChar"/>
    <w:uiPriority w:val="99"/>
    <w:semiHidden/>
    <w:unhideWhenUsed/>
    <w:rsid w:val="00206E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6E45"/>
    <w:rPr>
      <w:rFonts w:ascii="Tahoma" w:hAnsi="Tahoma" w:cs="Tahoma"/>
      <w:sz w:val="16"/>
      <w:szCs w:val="16"/>
    </w:rPr>
  </w:style>
  <w:style w:type="table" w:styleId="TableGrid">
    <w:name w:val="Table Grid"/>
    <w:basedOn w:val="TableNormal"/>
    <w:uiPriority w:val="59"/>
    <w:rsid w:val="00206E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F2B0A"/>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C4263"/>
    <w:pPr>
      <w:ind w:left="720"/>
      <w:contextualSpacing/>
    </w:pPr>
  </w:style>
  <w:style w:type="character" w:customStyle="1" w:styleId="Heading1Char">
    <w:name w:val="Heading 1 Char"/>
    <w:basedOn w:val="DefaultParagraphFont"/>
    <w:link w:val="Heading1"/>
    <w:uiPriority w:val="9"/>
    <w:rsid w:val="0086741B"/>
    <w:rPr>
      <w:rFonts w:ascii="Calibri Light" w:eastAsiaTheme="majorEastAsia" w:hAnsi="Calibri Light" w:cstheme="majorBidi"/>
      <w:b/>
      <w:bCs/>
      <w:sz w:val="28"/>
      <w:szCs w:val="32"/>
    </w:rPr>
  </w:style>
  <w:style w:type="character" w:customStyle="1" w:styleId="Heading2Char">
    <w:name w:val="Heading 2 Char"/>
    <w:basedOn w:val="DefaultParagraphFont"/>
    <w:link w:val="Heading2"/>
    <w:uiPriority w:val="9"/>
    <w:rsid w:val="00971DD2"/>
    <w:rPr>
      <w:rFonts w:ascii="Calibri Light" w:eastAsiaTheme="majorEastAsia" w:hAnsi="Calibri Light" w:cstheme="majorBidi"/>
      <w:b/>
      <w:bCs/>
      <w:sz w:val="26"/>
      <w:szCs w:val="26"/>
    </w:rPr>
  </w:style>
  <w:style w:type="paragraph" w:styleId="TOCHeading">
    <w:name w:val="TOC Heading"/>
    <w:basedOn w:val="Heading1"/>
    <w:next w:val="Normal"/>
    <w:uiPriority w:val="39"/>
    <w:unhideWhenUsed/>
    <w:qFormat/>
    <w:rsid w:val="008147D9"/>
    <w:pPr>
      <w:outlineLvl w:val="9"/>
    </w:pPr>
    <w:rPr>
      <w:color w:val="365F91" w:themeColor="accent1" w:themeShade="BF"/>
      <w:szCs w:val="28"/>
    </w:rPr>
  </w:style>
  <w:style w:type="paragraph" w:styleId="TOC1">
    <w:name w:val="toc 1"/>
    <w:basedOn w:val="Normal"/>
    <w:next w:val="Normal"/>
    <w:autoRedefine/>
    <w:uiPriority w:val="39"/>
    <w:unhideWhenUsed/>
    <w:rsid w:val="008147D9"/>
    <w:pPr>
      <w:spacing w:before="120" w:after="0"/>
    </w:pPr>
    <w:rPr>
      <w:b/>
      <w:sz w:val="24"/>
      <w:szCs w:val="24"/>
    </w:rPr>
  </w:style>
  <w:style w:type="paragraph" w:styleId="TOC2">
    <w:name w:val="toc 2"/>
    <w:basedOn w:val="Normal"/>
    <w:next w:val="Normal"/>
    <w:autoRedefine/>
    <w:uiPriority w:val="39"/>
    <w:unhideWhenUsed/>
    <w:rsid w:val="008147D9"/>
    <w:pPr>
      <w:spacing w:after="0"/>
      <w:ind w:left="220"/>
    </w:pPr>
    <w:rPr>
      <w:b/>
    </w:rPr>
  </w:style>
  <w:style w:type="paragraph" w:styleId="TOC3">
    <w:name w:val="toc 3"/>
    <w:basedOn w:val="Normal"/>
    <w:next w:val="Normal"/>
    <w:autoRedefine/>
    <w:uiPriority w:val="39"/>
    <w:unhideWhenUsed/>
    <w:rsid w:val="008147D9"/>
    <w:pPr>
      <w:spacing w:after="0"/>
      <w:ind w:left="440"/>
    </w:pPr>
  </w:style>
  <w:style w:type="paragraph" w:styleId="TOC4">
    <w:name w:val="toc 4"/>
    <w:basedOn w:val="Normal"/>
    <w:next w:val="Normal"/>
    <w:autoRedefine/>
    <w:uiPriority w:val="39"/>
    <w:semiHidden/>
    <w:unhideWhenUsed/>
    <w:rsid w:val="008147D9"/>
    <w:pPr>
      <w:spacing w:after="0"/>
      <w:ind w:left="660"/>
    </w:pPr>
    <w:rPr>
      <w:sz w:val="20"/>
      <w:szCs w:val="20"/>
    </w:rPr>
  </w:style>
  <w:style w:type="paragraph" w:styleId="TOC5">
    <w:name w:val="toc 5"/>
    <w:basedOn w:val="Normal"/>
    <w:next w:val="Normal"/>
    <w:autoRedefine/>
    <w:uiPriority w:val="39"/>
    <w:semiHidden/>
    <w:unhideWhenUsed/>
    <w:rsid w:val="008147D9"/>
    <w:pPr>
      <w:spacing w:after="0"/>
      <w:ind w:left="880"/>
    </w:pPr>
    <w:rPr>
      <w:sz w:val="20"/>
      <w:szCs w:val="20"/>
    </w:rPr>
  </w:style>
  <w:style w:type="paragraph" w:styleId="TOC6">
    <w:name w:val="toc 6"/>
    <w:basedOn w:val="Normal"/>
    <w:next w:val="Normal"/>
    <w:autoRedefine/>
    <w:uiPriority w:val="39"/>
    <w:semiHidden/>
    <w:unhideWhenUsed/>
    <w:rsid w:val="008147D9"/>
    <w:pPr>
      <w:spacing w:after="0"/>
      <w:ind w:left="1100"/>
    </w:pPr>
    <w:rPr>
      <w:sz w:val="20"/>
      <w:szCs w:val="20"/>
    </w:rPr>
  </w:style>
  <w:style w:type="paragraph" w:styleId="TOC7">
    <w:name w:val="toc 7"/>
    <w:basedOn w:val="Normal"/>
    <w:next w:val="Normal"/>
    <w:autoRedefine/>
    <w:uiPriority w:val="39"/>
    <w:semiHidden/>
    <w:unhideWhenUsed/>
    <w:rsid w:val="008147D9"/>
    <w:pPr>
      <w:spacing w:after="0"/>
      <w:ind w:left="1320"/>
    </w:pPr>
    <w:rPr>
      <w:sz w:val="20"/>
      <w:szCs w:val="20"/>
    </w:rPr>
  </w:style>
  <w:style w:type="paragraph" w:styleId="TOC8">
    <w:name w:val="toc 8"/>
    <w:basedOn w:val="Normal"/>
    <w:next w:val="Normal"/>
    <w:autoRedefine/>
    <w:uiPriority w:val="39"/>
    <w:semiHidden/>
    <w:unhideWhenUsed/>
    <w:rsid w:val="008147D9"/>
    <w:pPr>
      <w:spacing w:after="0"/>
      <w:ind w:left="1540"/>
    </w:pPr>
    <w:rPr>
      <w:sz w:val="20"/>
      <w:szCs w:val="20"/>
    </w:rPr>
  </w:style>
  <w:style w:type="paragraph" w:styleId="TOC9">
    <w:name w:val="toc 9"/>
    <w:basedOn w:val="Normal"/>
    <w:next w:val="Normal"/>
    <w:autoRedefine/>
    <w:uiPriority w:val="39"/>
    <w:semiHidden/>
    <w:unhideWhenUsed/>
    <w:rsid w:val="008147D9"/>
    <w:pPr>
      <w:spacing w:after="0"/>
      <w:ind w:left="1760"/>
    </w:pPr>
    <w:rPr>
      <w:sz w:val="20"/>
      <w:szCs w:val="20"/>
    </w:rPr>
  </w:style>
  <w:style w:type="character" w:customStyle="1" w:styleId="Heading3Char">
    <w:name w:val="Heading 3 Char"/>
    <w:basedOn w:val="DefaultParagraphFont"/>
    <w:link w:val="Heading3"/>
    <w:uiPriority w:val="9"/>
    <w:rsid w:val="00971DD2"/>
    <w:rPr>
      <w:rFonts w:ascii="Calibri Light" w:eastAsiaTheme="majorEastAsia" w:hAnsi="Calibri Light" w:cstheme="majorBidi"/>
      <w:b/>
      <w:bCs/>
    </w:rPr>
  </w:style>
  <w:style w:type="paragraph" w:styleId="NoSpacing">
    <w:name w:val="No Spacing"/>
    <w:uiPriority w:val="1"/>
    <w:qFormat/>
    <w:rsid w:val="005F2E83"/>
    <w:pPr>
      <w:spacing w:after="0" w:line="240" w:lineRule="auto"/>
    </w:pPr>
  </w:style>
  <w:style w:type="paragraph" w:customStyle="1" w:styleId="FormBackground10pt">
    <w:name w:val="FormBackground 10pt"/>
    <w:rsid w:val="00A322A7"/>
    <w:pPr>
      <w:spacing w:after="0" w:line="240" w:lineRule="auto"/>
    </w:pPr>
    <w:rPr>
      <w:rFonts w:ascii="Arial" w:eastAsia="Times New Roman" w:hAnsi="Arial" w:cs="Arial"/>
      <w:noProof/>
      <w:sz w:val="20"/>
      <w:szCs w:val="20"/>
    </w:rPr>
  </w:style>
  <w:style w:type="character" w:styleId="FootnoteReference">
    <w:name w:val="footnote reference"/>
    <w:basedOn w:val="DefaultParagraphFont"/>
    <w:semiHidden/>
    <w:rsid w:val="00A322A7"/>
    <w:rPr>
      <w:vertAlign w:val="superscript"/>
    </w:rPr>
  </w:style>
  <w:style w:type="paragraph" w:styleId="NormalWeb">
    <w:name w:val="Normal (Web)"/>
    <w:basedOn w:val="Normal"/>
    <w:uiPriority w:val="99"/>
    <w:semiHidden/>
    <w:unhideWhenUsed/>
    <w:rsid w:val="00A322A7"/>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nhideWhenUsed/>
    <w:qFormat/>
    <w:rsid w:val="00D15961"/>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467DF8"/>
    <w:pPr>
      <w:ind w:left="440" w:hanging="440"/>
    </w:pPr>
  </w:style>
  <w:style w:type="table" w:styleId="MediumShading1">
    <w:name w:val="Medium Shading 1"/>
    <w:basedOn w:val="TableNormal"/>
    <w:uiPriority w:val="63"/>
    <w:rsid w:val="00867428"/>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TRPDocNo">
    <w:name w:val="TRP DocNo."/>
    <w:basedOn w:val="Normal"/>
    <w:rsid w:val="005E4383"/>
    <w:pPr>
      <w:tabs>
        <w:tab w:val="right" w:pos="9360"/>
      </w:tabs>
      <w:suppressAutoHyphens/>
      <w:spacing w:after="0" w:line="240" w:lineRule="auto"/>
    </w:pPr>
    <w:rPr>
      <w:rFonts w:ascii="Times New Roman" w:eastAsia="Times New Roman" w:hAnsi="Times New Roman" w:cs="Times New Roman"/>
      <w:szCs w:val="24"/>
      <w:lang w:bidi="en-US"/>
    </w:rPr>
  </w:style>
  <w:style w:type="paragraph" w:customStyle="1" w:styleId="TRPDocHistoryLog">
    <w:name w:val="TRP DocHistoryLog"/>
    <w:basedOn w:val="Normal"/>
    <w:rsid w:val="00D029D4"/>
    <w:pPr>
      <w:spacing w:after="240" w:line="240" w:lineRule="auto"/>
      <w:jc w:val="center"/>
    </w:pPr>
    <w:rPr>
      <w:rFonts w:ascii="Times New Roman" w:eastAsia="Times New Roman" w:hAnsi="Times New Roman" w:cs="Times New Roman"/>
      <w:b/>
      <w:bCs/>
      <w:sz w:val="24"/>
      <w:szCs w:val="24"/>
      <w:lang w:bidi="en-US"/>
    </w:rPr>
  </w:style>
  <w:style w:type="paragraph" w:customStyle="1" w:styleId="TRP-SignaturePgTitle">
    <w:name w:val="TRP-Signature Pg Title"/>
    <w:basedOn w:val="Normal"/>
    <w:rsid w:val="00D029D4"/>
    <w:pPr>
      <w:spacing w:after="240" w:line="240" w:lineRule="auto"/>
      <w:jc w:val="center"/>
    </w:pPr>
    <w:rPr>
      <w:rFonts w:ascii="Times New Roman" w:eastAsia="Times New Roman" w:hAnsi="Times New Roman" w:cs="Times New Roman"/>
      <w:b/>
      <w:sz w:val="28"/>
      <w:szCs w:val="24"/>
      <w:lang w:bidi="en-US"/>
    </w:rPr>
  </w:style>
  <w:style w:type="paragraph" w:customStyle="1" w:styleId="TRP-Pre-Con-App-BY">
    <w:name w:val="TRP-Pre-Con-App-BY"/>
    <w:basedOn w:val="Normal"/>
    <w:rsid w:val="00D029D4"/>
    <w:pPr>
      <w:spacing w:after="240" w:line="240" w:lineRule="auto"/>
    </w:pPr>
    <w:rPr>
      <w:rFonts w:ascii="Times New Roman Bold" w:eastAsia="Times New Roman" w:hAnsi="Times New Roman Bold" w:cs="Times New Roman"/>
      <w:b/>
      <w:caps/>
      <w:sz w:val="24"/>
      <w:szCs w:val="24"/>
      <w:lang w:bidi="en-US"/>
    </w:rPr>
  </w:style>
  <w:style w:type="paragraph" w:customStyle="1" w:styleId="TRPSignators">
    <w:name w:val="TRP Signators"/>
    <w:basedOn w:val="Normal"/>
    <w:rsid w:val="00D029D4"/>
    <w:pPr>
      <w:tabs>
        <w:tab w:val="left" w:pos="6660"/>
      </w:tabs>
      <w:spacing w:after="0" w:line="240" w:lineRule="auto"/>
    </w:pPr>
    <w:rPr>
      <w:rFonts w:ascii="Times New Roman" w:eastAsia="Times New Roman" w:hAnsi="Times New Roman" w:cs="Times New Roman"/>
      <w:sz w:val="24"/>
      <w:szCs w:val="24"/>
      <w:lang w:bidi="en-US"/>
    </w:rPr>
  </w:style>
  <w:style w:type="paragraph" w:customStyle="1" w:styleId="TRPSignatureLines">
    <w:name w:val="TRP Signature Lines"/>
    <w:basedOn w:val="Normal"/>
    <w:rsid w:val="00D029D4"/>
    <w:pPr>
      <w:tabs>
        <w:tab w:val="right" w:leader="underscore" w:pos="5310"/>
        <w:tab w:val="left" w:pos="6480"/>
        <w:tab w:val="right" w:leader="underscore" w:pos="9360"/>
      </w:tabs>
      <w:spacing w:before="400" w:after="0" w:line="240" w:lineRule="auto"/>
    </w:pPr>
    <w:rPr>
      <w:rFonts w:ascii="Times New Roman" w:eastAsia="Times New Roman" w:hAnsi="Times New Roman" w:cs="Times New Roman"/>
      <w:sz w:val="24"/>
      <w:szCs w:val="24"/>
      <w:lang w:bidi="en-US"/>
    </w:rPr>
  </w:style>
  <w:style w:type="character" w:styleId="Hyperlink">
    <w:name w:val="Hyperlink"/>
    <w:basedOn w:val="DefaultParagraphFont"/>
    <w:uiPriority w:val="99"/>
    <w:unhideWhenUsed/>
    <w:rsid w:val="00E71313"/>
    <w:rPr>
      <w:color w:val="0000FF" w:themeColor="hyperlink"/>
      <w:u w:val="single"/>
    </w:rPr>
  </w:style>
  <w:style w:type="character" w:styleId="PageNumber">
    <w:name w:val="page number"/>
    <w:rsid w:val="001E56D7"/>
  </w:style>
  <w:style w:type="character" w:styleId="CommentReference">
    <w:name w:val="annotation reference"/>
    <w:basedOn w:val="DefaultParagraphFont"/>
    <w:uiPriority w:val="99"/>
    <w:rsid w:val="00FF5752"/>
    <w:rPr>
      <w:sz w:val="18"/>
      <w:szCs w:val="18"/>
    </w:rPr>
  </w:style>
  <w:style w:type="paragraph" w:styleId="CommentText">
    <w:name w:val="annotation text"/>
    <w:basedOn w:val="Normal"/>
    <w:link w:val="CommentTextChar"/>
    <w:uiPriority w:val="99"/>
    <w:rsid w:val="00FF5752"/>
    <w:pPr>
      <w:spacing w:line="240" w:lineRule="auto"/>
    </w:pPr>
    <w:rPr>
      <w:sz w:val="24"/>
      <w:szCs w:val="24"/>
    </w:rPr>
  </w:style>
  <w:style w:type="character" w:customStyle="1" w:styleId="CommentTextChar">
    <w:name w:val="Comment Text Char"/>
    <w:basedOn w:val="DefaultParagraphFont"/>
    <w:link w:val="CommentText"/>
    <w:uiPriority w:val="99"/>
    <w:rsid w:val="00FF5752"/>
    <w:rPr>
      <w:sz w:val="24"/>
      <w:szCs w:val="24"/>
    </w:rPr>
  </w:style>
  <w:style w:type="paragraph" w:styleId="CommentSubject">
    <w:name w:val="annotation subject"/>
    <w:basedOn w:val="CommentText"/>
    <w:next w:val="CommentText"/>
    <w:link w:val="CommentSubjectChar"/>
    <w:rsid w:val="00FF5752"/>
    <w:rPr>
      <w:b/>
      <w:bCs/>
      <w:sz w:val="20"/>
      <w:szCs w:val="20"/>
    </w:rPr>
  </w:style>
  <w:style w:type="character" w:customStyle="1" w:styleId="CommentSubjectChar">
    <w:name w:val="Comment Subject Char"/>
    <w:basedOn w:val="CommentTextChar"/>
    <w:link w:val="CommentSubject"/>
    <w:rsid w:val="00FF5752"/>
    <w:rPr>
      <w:b/>
      <w:bCs/>
      <w:sz w:val="20"/>
      <w:szCs w:val="20"/>
    </w:rPr>
  </w:style>
  <w:style w:type="character" w:styleId="Mention">
    <w:name w:val="Mention"/>
    <w:basedOn w:val="DefaultParagraphFont"/>
    <w:uiPriority w:val="99"/>
    <w:unhideWhenUsed/>
    <w:rsid w:val="00616FC0"/>
    <w:rPr>
      <w:color w:val="2B579A"/>
      <w:shd w:val="clear" w:color="auto" w:fill="E1DFDD"/>
    </w:rPr>
  </w:style>
  <w:style w:type="paragraph" w:styleId="Revision">
    <w:name w:val="Revision"/>
    <w:hidden/>
    <w:semiHidden/>
    <w:rsid w:val="00160FEA"/>
    <w:pPr>
      <w:spacing w:after="0" w:line="240" w:lineRule="auto"/>
    </w:pPr>
  </w:style>
  <w:style w:type="character" w:styleId="UnresolvedMention">
    <w:name w:val="Unresolved Mention"/>
    <w:basedOn w:val="DefaultParagraphFont"/>
    <w:rsid w:val="008C27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386497">
      <w:bodyDiv w:val="1"/>
      <w:marLeft w:val="0"/>
      <w:marRight w:val="0"/>
      <w:marTop w:val="0"/>
      <w:marBottom w:val="0"/>
      <w:divBdr>
        <w:top w:val="none" w:sz="0" w:space="0" w:color="auto"/>
        <w:left w:val="none" w:sz="0" w:space="0" w:color="auto"/>
        <w:bottom w:val="none" w:sz="0" w:space="0" w:color="auto"/>
        <w:right w:val="none" w:sz="0" w:space="0" w:color="auto"/>
      </w:divBdr>
    </w:div>
    <w:div w:id="698894261">
      <w:bodyDiv w:val="1"/>
      <w:marLeft w:val="0"/>
      <w:marRight w:val="0"/>
      <w:marTop w:val="0"/>
      <w:marBottom w:val="0"/>
      <w:divBdr>
        <w:top w:val="none" w:sz="0" w:space="0" w:color="auto"/>
        <w:left w:val="none" w:sz="0" w:space="0" w:color="auto"/>
        <w:bottom w:val="none" w:sz="0" w:space="0" w:color="auto"/>
        <w:right w:val="none" w:sz="0" w:space="0" w:color="auto"/>
      </w:divBdr>
    </w:div>
    <w:div w:id="820268304">
      <w:bodyDiv w:val="1"/>
      <w:marLeft w:val="0"/>
      <w:marRight w:val="0"/>
      <w:marTop w:val="0"/>
      <w:marBottom w:val="0"/>
      <w:divBdr>
        <w:top w:val="none" w:sz="0" w:space="0" w:color="auto"/>
        <w:left w:val="none" w:sz="0" w:space="0" w:color="auto"/>
        <w:bottom w:val="none" w:sz="0" w:space="0" w:color="auto"/>
        <w:right w:val="none" w:sz="0" w:space="0" w:color="auto"/>
      </w:divBdr>
    </w:div>
    <w:div w:id="844979168">
      <w:bodyDiv w:val="1"/>
      <w:marLeft w:val="0"/>
      <w:marRight w:val="0"/>
      <w:marTop w:val="0"/>
      <w:marBottom w:val="0"/>
      <w:divBdr>
        <w:top w:val="none" w:sz="0" w:space="0" w:color="auto"/>
        <w:left w:val="none" w:sz="0" w:space="0" w:color="auto"/>
        <w:bottom w:val="none" w:sz="0" w:space="0" w:color="auto"/>
        <w:right w:val="none" w:sz="0" w:space="0" w:color="auto"/>
      </w:divBdr>
    </w:div>
    <w:div w:id="1072390835">
      <w:bodyDiv w:val="1"/>
      <w:marLeft w:val="0"/>
      <w:marRight w:val="0"/>
      <w:marTop w:val="0"/>
      <w:marBottom w:val="0"/>
      <w:divBdr>
        <w:top w:val="none" w:sz="0" w:space="0" w:color="auto"/>
        <w:left w:val="none" w:sz="0" w:space="0" w:color="auto"/>
        <w:bottom w:val="none" w:sz="0" w:space="0" w:color="auto"/>
        <w:right w:val="none" w:sz="0" w:space="0" w:color="auto"/>
      </w:divBdr>
    </w:div>
    <w:div w:id="1159347092">
      <w:bodyDiv w:val="1"/>
      <w:marLeft w:val="0"/>
      <w:marRight w:val="0"/>
      <w:marTop w:val="0"/>
      <w:marBottom w:val="0"/>
      <w:divBdr>
        <w:top w:val="none" w:sz="0" w:space="0" w:color="auto"/>
        <w:left w:val="none" w:sz="0" w:space="0" w:color="auto"/>
        <w:bottom w:val="none" w:sz="0" w:space="0" w:color="auto"/>
        <w:right w:val="none" w:sz="0" w:space="0" w:color="auto"/>
      </w:divBdr>
    </w:div>
    <w:div w:id="1159733788">
      <w:bodyDiv w:val="1"/>
      <w:marLeft w:val="0"/>
      <w:marRight w:val="0"/>
      <w:marTop w:val="0"/>
      <w:marBottom w:val="0"/>
      <w:divBdr>
        <w:top w:val="none" w:sz="0" w:space="0" w:color="auto"/>
        <w:left w:val="none" w:sz="0" w:space="0" w:color="auto"/>
        <w:bottom w:val="none" w:sz="0" w:space="0" w:color="auto"/>
        <w:right w:val="none" w:sz="0" w:space="0" w:color="auto"/>
      </w:divBdr>
    </w:div>
    <w:div w:id="1417944797">
      <w:bodyDiv w:val="1"/>
      <w:marLeft w:val="0"/>
      <w:marRight w:val="0"/>
      <w:marTop w:val="0"/>
      <w:marBottom w:val="0"/>
      <w:divBdr>
        <w:top w:val="none" w:sz="0" w:space="0" w:color="auto"/>
        <w:left w:val="none" w:sz="0" w:space="0" w:color="auto"/>
        <w:bottom w:val="none" w:sz="0" w:space="0" w:color="auto"/>
        <w:right w:val="none" w:sz="0" w:space="0" w:color="auto"/>
      </w:divBdr>
    </w:div>
    <w:div w:id="1613122728">
      <w:bodyDiv w:val="1"/>
      <w:marLeft w:val="0"/>
      <w:marRight w:val="0"/>
      <w:marTop w:val="0"/>
      <w:marBottom w:val="0"/>
      <w:divBdr>
        <w:top w:val="none" w:sz="0" w:space="0" w:color="auto"/>
        <w:left w:val="none" w:sz="0" w:space="0" w:color="auto"/>
        <w:bottom w:val="none" w:sz="0" w:space="0" w:color="auto"/>
        <w:right w:val="none" w:sz="0" w:space="0" w:color="auto"/>
      </w:divBdr>
    </w:div>
    <w:div w:id="1800413714">
      <w:bodyDiv w:val="1"/>
      <w:marLeft w:val="0"/>
      <w:marRight w:val="0"/>
      <w:marTop w:val="0"/>
      <w:marBottom w:val="0"/>
      <w:divBdr>
        <w:top w:val="none" w:sz="0" w:space="0" w:color="auto"/>
        <w:left w:val="none" w:sz="0" w:space="0" w:color="auto"/>
        <w:bottom w:val="none" w:sz="0" w:space="0" w:color="auto"/>
        <w:right w:val="none" w:sz="0" w:space="0" w:color="auto"/>
      </w:divBdr>
    </w:div>
    <w:div w:id="2011642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nasa.gov/sites/default/files/files/CEH_AppB.pdf" TargetMode="External"/><Relationship Id="rId18" Type="http://schemas.microsoft.com/office/2007/relationships/diagramDrawing" Target="diagrams/drawing1.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diagramColors" Target="diagrams/colors1.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diagramLayout" Target="diagrams/layout1.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Data" Target="diagrams/data1.xml"/><Relationship Id="rId22" Type="http://schemas.openxmlformats.org/officeDocument/2006/relationships/image" Target="media/image3.em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3589AC1-F584-468D-811D-BFB63C774B8B}"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en-US"/>
        </a:p>
      </dgm:t>
    </dgm:pt>
    <dgm:pt modelId="{59EDB7CC-2856-4075-8AA9-A70875B3FF36}">
      <dgm:prSet phldrT="[Text]"/>
      <dgm:spPr/>
      <dgm:t>
        <a:bodyPr/>
        <a:lstStyle/>
        <a:p>
          <a:r>
            <a:rPr lang="en-US"/>
            <a:t>Space Flight Project</a:t>
          </a:r>
        </a:p>
      </dgm:t>
    </dgm:pt>
    <dgm:pt modelId="{7AF3267C-E17D-4CF5-AD55-4B57167442B8}" type="parTrans" cxnId="{79F7B887-1193-4D71-9EB5-CBCD31149740}">
      <dgm:prSet/>
      <dgm:spPr/>
      <dgm:t>
        <a:bodyPr/>
        <a:lstStyle/>
        <a:p>
          <a:endParaRPr lang="en-US"/>
        </a:p>
      </dgm:t>
    </dgm:pt>
    <dgm:pt modelId="{82446FA0-37D4-4B7B-BB74-A79BBC343239}" type="sibTrans" cxnId="{79F7B887-1193-4D71-9EB5-CBCD31149740}">
      <dgm:prSet/>
      <dgm:spPr/>
      <dgm:t>
        <a:bodyPr/>
        <a:lstStyle/>
        <a:p>
          <a:endParaRPr lang="en-US"/>
        </a:p>
      </dgm:t>
    </dgm:pt>
    <dgm:pt modelId="{82FB3E5C-8818-46F1-B375-BC95C2F119BB}">
      <dgm:prSet phldrT="[Text]"/>
      <dgm:spPr/>
      <dgm:t>
        <a:bodyPr/>
        <a:lstStyle/>
        <a:p>
          <a:r>
            <a:rPr lang="en-US"/>
            <a:t>Project Management</a:t>
          </a:r>
        </a:p>
      </dgm:t>
    </dgm:pt>
    <dgm:pt modelId="{EDA2588D-5C55-4D23-959B-3809CD84DDED}" type="parTrans" cxnId="{7A647B7E-617E-447F-A4CB-27AB8539DD6E}">
      <dgm:prSet/>
      <dgm:spPr/>
      <dgm:t>
        <a:bodyPr/>
        <a:lstStyle/>
        <a:p>
          <a:endParaRPr lang="en-US"/>
        </a:p>
      </dgm:t>
    </dgm:pt>
    <dgm:pt modelId="{FD63C7A6-C5BF-4CF1-A9F1-AD38EE7CFC3B}" type="sibTrans" cxnId="{7A647B7E-617E-447F-A4CB-27AB8539DD6E}">
      <dgm:prSet/>
      <dgm:spPr/>
      <dgm:t>
        <a:bodyPr/>
        <a:lstStyle/>
        <a:p>
          <a:endParaRPr lang="en-US"/>
        </a:p>
      </dgm:t>
    </dgm:pt>
    <dgm:pt modelId="{D5E7D874-DB65-4911-AF1D-1328D86EFE3D}">
      <dgm:prSet phldrT="[Text]"/>
      <dgm:spPr/>
      <dgm:t>
        <a:bodyPr/>
        <a:lstStyle/>
        <a:p>
          <a:r>
            <a:rPr lang="en-US"/>
            <a:t>Systems Engineering</a:t>
          </a:r>
        </a:p>
      </dgm:t>
    </dgm:pt>
    <dgm:pt modelId="{D0AD93AB-CDA8-4E9A-B305-6F7068453626}" type="parTrans" cxnId="{E46BF6EF-63FA-4B72-AE84-8B5B2A31CBFA}">
      <dgm:prSet/>
      <dgm:spPr/>
      <dgm:t>
        <a:bodyPr/>
        <a:lstStyle/>
        <a:p>
          <a:endParaRPr lang="en-US"/>
        </a:p>
      </dgm:t>
    </dgm:pt>
    <dgm:pt modelId="{F0B40BA6-5C96-4D53-A689-53E172EB9086}" type="sibTrans" cxnId="{E46BF6EF-63FA-4B72-AE84-8B5B2A31CBFA}">
      <dgm:prSet/>
      <dgm:spPr/>
      <dgm:t>
        <a:bodyPr/>
        <a:lstStyle/>
        <a:p>
          <a:endParaRPr lang="en-US"/>
        </a:p>
      </dgm:t>
    </dgm:pt>
    <dgm:pt modelId="{F7CB5702-9526-4491-86E8-5FB44BBE0271}">
      <dgm:prSet phldrT="[Text]"/>
      <dgm:spPr/>
      <dgm:t>
        <a:bodyPr/>
        <a:lstStyle/>
        <a:p>
          <a:r>
            <a:rPr lang="en-US"/>
            <a:t>Safety &amp; Mission Assurance</a:t>
          </a:r>
        </a:p>
      </dgm:t>
    </dgm:pt>
    <dgm:pt modelId="{830F9FB4-F3B6-4458-B4A1-1CCBDA0230AD}" type="parTrans" cxnId="{9F66DB8A-48F6-47B1-9DCC-670741676672}">
      <dgm:prSet/>
      <dgm:spPr/>
      <dgm:t>
        <a:bodyPr/>
        <a:lstStyle/>
        <a:p>
          <a:endParaRPr lang="en-US"/>
        </a:p>
      </dgm:t>
    </dgm:pt>
    <dgm:pt modelId="{108D879F-428C-463F-8F82-04DC77A7A43C}" type="sibTrans" cxnId="{9F66DB8A-48F6-47B1-9DCC-670741676672}">
      <dgm:prSet/>
      <dgm:spPr/>
      <dgm:t>
        <a:bodyPr/>
        <a:lstStyle/>
        <a:p>
          <a:endParaRPr lang="en-US"/>
        </a:p>
      </dgm:t>
    </dgm:pt>
    <dgm:pt modelId="{0FC58DEB-8704-4643-8B1F-0BC4EF0F79D2}">
      <dgm:prSet/>
      <dgm:spPr/>
      <dgm:t>
        <a:bodyPr/>
        <a:lstStyle/>
        <a:p>
          <a:r>
            <a:rPr lang="en-US"/>
            <a:t>Science/Technology</a:t>
          </a:r>
        </a:p>
      </dgm:t>
    </dgm:pt>
    <dgm:pt modelId="{A4BD7B92-FD14-4718-9AA0-F1050746FA9A}" type="parTrans" cxnId="{1EC591CF-1352-46D9-9C34-FA3BC58F5727}">
      <dgm:prSet/>
      <dgm:spPr/>
      <dgm:t>
        <a:bodyPr/>
        <a:lstStyle/>
        <a:p>
          <a:endParaRPr lang="en-US"/>
        </a:p>
      </dgm:t>
    </dgm:pt>
    <dgm:pt modelId="{E171233D-43BF-4145-846D-9DE23604442D}" type="sibTrans" cxnId="{1EC591CF-1352-46D9-9C34-FA3BC58F5727}">
      <dgm:prSet/>
      <dgm:spPr/>
      <dgm:t>
        <a:bodyPr/>
        <a:lstStyle/>
        <a:p>
          <a:endParaRPr lang="en-US"/>
        </a:p>
      </dgm:t>
    </dgm:pt>
    <dgm:pt modelId="{4AAD944A-7BD4-4BBE-93EF-724DE2F14CE8}">
      <dgm:prSet/>
      <dgm:spPr/>
      <dgm:t>
        <a:bodyPr/>
        <a:lstStyle/>
        <a:p>
          <a:r>
            <a:rPr lang="en-US"/>
            <a:t>Payload(s)</a:t>
          </a:r>
        </a:p>
      </dgm:t>
    </dgm:pt>
    <dgm:pt modelId="{75ECCB72-748D-4615-889B-4B7D2312B9DC}" type="parTrans" cxnId="{13813B81-2969-49B3-9295-8335B21C0AB9}">
      <dgm:prSet/>
      <dgm:spPr/>
      <dgm:t>
        <a:bodyPr/>
        <a:lstStyle/>
        <a:p>
          <a:endParaRPr lang="en-US"/>
        </a:p>
      </dgm:t>
    </dgm:pt>
    <dgm:pt modelId="{179397D6-35A4-481D-8457-E5802ED97B3A}" type="sibTrans" cxnId="{13813B81-2969-49B3-9295-8335B21C0AB9}">
      <dgm:prSet/>
      <dgm:spPr/>
      <dgm:t>
        <a:bodyPr/>
        <a:lstStyle/>
        <a:p>
          <a:endParaRPr lang="en-US"/>
        </a:p>
      </dgm:t>
    </dgm:pt>
    <dgm:pt modelId="{68C7A742-FB7B-4FC2-841E-381B035E9E12}">
      <dgm:prSet/>
      <dgm:spPr/>
      <dgm:t>
        <a:bodyPr/>
        <a:lstStyle/>
        <a:p>
          <a:r>
            <a:rPr lang="en-US"/>
            <a:t>Spacecraft</a:t>
          </a:r>
        </a:p>
      </dgm:t>
    </dgm:pt>
    <dgm:pt modelId="{588F9E07-7DBA-407F-A8D0-FEAECD863465}" type="parTrans" cxnId="{66DF1C6A-87D3-4283-9570-C7CE959519D3}">
      <dgm:prSet/>
      <dgm:spPr/>
      <dgm:t>
        <a:bodyPr/>
        <a:lstStyle/>
        <a:p>
          <a:endParaRPr lang="en-US"/>
        </a:p>
      </dgm:t>
    </dgm:pt>
    <dgm:pt modelId="{3B04A2F8-4735-44AE-B7B0-4168A500C6FF}" type="sibTrans" cxnId="{66DF1C6A-87D3-4283-9570-C7CE959519D3}">
      <dgm:prSet/>
      <dgm:spPr/>
      <dgm:t>
        <a:bodyPr/>
        <a:lstStyle/>
        <a:p>
          <a:endParaRPr lang="en-US"/>
        </a:p>
      </dgm:t>
    </dgm:pt>
    <dgm:pt modelId="{472F1B2A-D3EF-43DD-8DD3-B772635C9B1E}">
      <dgm:prSet/>
      <dgm:spPr/>
      <dgm:t>
        <a:bodyPr/>
        <a:lstStyle/>
        <a:p>
          <a:r>
            <a:rPr lang="en-US"/>
            <a:t>Mission Operations</a:t>
          </a:r>
        </a:p>
      </dgm:t>
    </dgm:pt>
    <dgm:pt modelId="{A08ABF91-4979-4A98-8352-DBFC2D2C85CF}" type="parTrans" cxnId="{570343E4-9B4E-460A-B0A7-8B3696D312D3}">
      <dgm:prSet/>
      <dgm:spPr/>
      <dgm:t>
        <a:bodyPr/>
        <a:lstStyle/>
        <a:p>
          <a:endParaRPr lang="en-US"/>
        </a:p>
      </dgm:t>
    </dgm:pt>
    <dgm:pt modelId="{60363483-DD58-4EE4-B00C-2699E95B26C3}" type="sibTrans" cxnId="{570343E4-9B4E-460A-B0A7-8B3696D312D3}">
      <dgm:prSet/>
      <dgm:spPr/>
      <dgm:t>
        <a:bodyPr/>
        <a:lstStyle/>
        <a:p>
          <a:endParaRPr lang="en-US"/>
        </a:p>
      </dgm:t>
    </dgm:pt>
    <dgm:pt modelId="{E78FA7C9-F158-48F1-8D88-FC6155C970CD}">
      <dgm:prSet/>
      <dgm:spPr/>
      <dgm:t>
        <a:bodyPr/>
        <a:lstStyle/>
        <a:p>
          <a:r>
            <a:rPr lang="en-US"/>
            <a:t>Launch Vehicle/Services</a:t>
          </a:r>
        </a:p>
      </dgm:t>
    </dgm:pt>
    <dgm:pt modelId="{89FB2455-0770-495C-BCD1-D1D739D5C6F9}" type="parTrans" cxnId="{C38D23BD-316C-4280-A8FC-34A403966D68}">
      <dgm:prSet/>
      <dgm:spPr/>
      <dgm:t>
        <a:bodyPr/>
        <a:lstStyle/>
        <a:p>
          <a:endParaRPr lang="en-US"/>
        </a:p>
      </dgm:t>
    </dgm:pt>
    <dgm:pt modelId="{84BE3CF7-13B0-458D-9B84-E47FDAB245AD}" type="sibTrans" cxnId="{C38D23BD-316C-4280-A8FC-34A403966D68}">
      <dgm:prSet/>
      <dgm:spPr/>
      <dgm:t>
        <a:bodyPr/>
        <a:lstStyle/>
        <a:p>
          <a:endParaRPr lang="en-US"/>
        </a:p>
      </dgm:t>
    </dgm:pt>
    <dgm:pt modelId="{245F6100-5869-4A93-8C34-EA14EBA3FBAA}">
      <dgm:prSet/>
      <dgm:spPr/>
      <dgm:t>
        <a:bodyPr/>
        <a:lstStyle/>
        <a:p>
          <a:r>
            <a:rPr lang="en-US"/>
            <a:t>Ground System(s)</a:t>
          </a:r>
        </a:p>
      </dgm:t>
    </dgm:pt>
    <dgm:pt modelId="{C1207B09-0D6B-4647-8B79-6669B6AD096D}" type="parTrans" cxnId="{681B1747-7132-4E44-9E63-D37876D99DF5}">
      <dgm:prSet/>
      <dgm:spPr/>
      <dgm:t>
        <a:bodyPr/>
        <a:lstStyle/>
        <a:p>
          <a:endParaRPr lang="en-US"/>
        </a:p>
      </dgm:t>
    </dgm:pt>
    <dgm:pt modelId="{E9125C5C-7F33-4D37-94B5-355A0CCB33D7}" type="sibTrans" cxnId="{681B1747-7132-4E44-9E63-D37876D99DF5}">
      <dgm:prSet/>
      <dgm:spPr/>
      <dgm:t>
        <a:bodyPr/>
        <a:lstStyle/>
        <a:p>
          <a:endParaRPr lang="en-US"/>
        </a:p>
      </dgm:t>
    </dgm:pt>
    <dgm:pt modelId="{89607554-B798-45DA-A312-D375636B58B2}">
      <dgm:prSet/>
      <dgm:spPr/>
      <dgm:t>
        <a:bodyPr/>
        <a:lstStyle/>
        <a:p>
          <a:r>
            <a:rPr lang="en-US"/>
            <a:t>System Integration &amp; Testing</a:t>
          </a:r>
        </a:p>
      </dgm:t>
    </dgm:pt>
    <dgm:pt modelId="{D83A3344-CE35-4142-BC3D-726F699C4605}" type="parTrans" cxnId="{5A1F29DC-AA2F-4952-B0BD-55FB0B567216}">
      <dgm:prSet/>
      <dgm:spPr/>
      <dgm:t>
        <a:bodyPr/>
        <a:lstStyle/>
        <a:p>
          <a:endParaRPr lang="en-US"/>
        </a:p>
      </dgm:t>
    </dgm:pt>
    <dgm:pt modelId="{209EAEED-C199-41D5-A344-2479088BBCB0}" type="sibTrans" cxnId="{5A1F29DC-AA2F-4952-B0BD-55FB0B567216}">
      <dgm:prSet/>
      <dgm:spPr/>
      <dgm:t>
        <a:bodyPr/>
        <a:lstStyle/>
        <a:p>
          <a:endParaRPr lang="en-US"/>
        </a:p>
      </dgm:t>
    </dgm:pt>
    <dgm:pt modelId="{C978EEA4-C1D9-4FEF-A902-2B2B033C86EC}">
      <dgm:prSet/>
      <dgm:spPr/>
      <dgm:t>
        <a:bodyPr/>
        <a:lstStyle/>
        <a:p>
          <a:r>
            <a:rPr lang="en-US"/>
            <a:t>Education and Public Outreach</a:t>
          </a:r>
        </a:p>
      </dgm:t>
    </dgm:pt>
    <dgm:pt modelId="{BE45597C-A485-4396-A7CE-91821EB82ABB}" type="parTrans" cxnId="{2AB18756-B269-42ED-8672-C52758BAAB6D}">
      <dgm:prSet/>
      <dgm:spPr/>
      <dgm:t>
        <a:bodyPr/>
        <a:lstStyle/>
        <a:p>
          <a:endParaRPr lang="en-US"/>
        </a:p>
      </dgm:t>
    </dgm:pt>
    <dgm:pt modelId="{A19A26DD-A962-4B81-97E4-F6C99F87C21B}" type="sibTrans" cxnId="{2AB18756-B269-42ED-8672-C52758BAAB6D}">
      <dgm:prSet/>
      <dgm:spPr/>
      <dgm:t>
        <a:bodyPr/>
        <a:lstStyle/>
        <a:p>
          <a:endParaRPr lang="en-US"/>
        </a:p>
      </dgm:t>
    </dgm:pt>
    <dgm:pt modelId="{C253A63D-65E6-4648-A720-6531BD03AE54}" type="pres">
      <dgm:prSet presAssocID="{33589AC1-F584-468D-811D-BFB63C774B8B}" presName="Name0" presStyleCnt="0">
        <dgm:presLayoutVars>
          <dgm:chPref val="1"/>
          <dgm:dir/>
          <dgm:animOne val="branch"/>
          <dgm:animLvl val="lvl"/>
          <dgm:resizeHandles val="exact"/>
        </dgm:presLayoutVars>
      </dgm:prSet>
      <dgm:spPr/>
    </dgm:pt>
    <dgm:pt modelId="{C8F54C09-A761-4738-8989-FC4085A59654}" type="pres">
      <dgm:prSet presAssocID="{59EDB7CC-2856-4075-8AA9-A70875B3FF36}" presName="root1" presStyleCnt="0"/>
      <dgm:spPr/>
    </dgm:pt>
    <dgm:pt modelId="{8242D1D0-7D95-491A-B2DF-3EF0DB002799}" type="pres">
      <dgm:prSet presAssocID="{59EDB7CC-2856-4075-8AA9-A70875B3FF36}" presName="LevelOneTextNode" presStyleLbl="node0" presStyleIdx="0" presStyleCnt="1">
        <dgm:presLayoutVars>
          <dgm:chPref val="3"/>
        </dgm:presLayoutVars>
      </dgm:prSet>
      <dgm:spPr/>
    </dgm:pt>
    <dgm:pt modelId="{8A567EE2-1F3F-44D0-B879-E84913DA783D}" type="pres">
      <dgm:prSet presAssocID="{59EDB7CC-2856-4075-8AA9-A70875B3FF36}" presName="level2hierChild" presStyleCnt="0"/>
      <dgm:spPr/>
    </dgm:pt>
    <dgm:pt modelId="{A7116F4D-F03B-477D-9A2B-33DF41D990BE}" type="pres">
      <dgm:prSet presAssocID="{EDA2588D-5C55-4D23-959B-3809CD84DDED}" presName="conn2-1" presStyleLbl="parChTrans1D2" presStyleIdx="0" presStyleCnt="11"/>
      <dgm:spPr/>
    </dgm:pt>
    <dgm:pt modelId="{CC961754-5717-4895-98BA-30D2CCA4B63D}" type="pres">
      <dgm:prSet presAssocID="{EDA2588D-5C55-4D23-959B-3809CD84DDED}" presName="connTx" presStyleLbl="parChTrans1D2" presStyleIdx="0" presStyleCnt="11"/>
      <dgm:spPr/>
    </dgm:pt>
    <dgm:pt modelId="{464754A5-B32E-4A41-A2F6-4A2DA5C2458B}" type="pres">
      <dgm:prSet presAssocID="{82FB3E5C-8818-46F1-B375-BC95C2F119BB}" presName="root2" presStyleCnt="0"/>
      <dgm:spPr/>
    </dgm:pt>
    <dgm:pt modelId="{A584A001-E795-4D3F-97CD-C655583E3136}" type="pres">
      <dgm:prSet presAssocID="{82FB3E5C-8818-46F1-B375-BC95C2F119BB}" presName="LevelTwoTextNode" presStyleLbl="node2" presStyleIdx="0" presStyleCnt="11">
        <dgm:presLayoutVars>
          <dgm:chPref val="3"/>
        </dgm:presLayoutVars>
      </dgm:prSet>
      <dgm:spPr/>
    </dgm:pt>
    <dgm:pt modelId="{FAACCAB6-17C2-4A71-8C94-648981DA284D}" type="pres">
      <dgm:prSet presAssocID="{82FB3E5C-8818-46F1-B375-BC95C2F119BB}" presName="level3hierChild" presStyleCnt="0"/>
      <dgm:spPr/>
    </dgm:pt>
    <dgm:pt modelId="{293BF225-D671-4FED-8129-B5166908D022}" type="pres">
      <dgm:prSet presAssocID="{D0AD93AB-CDA8-4E9A-B305-6F7068453626}" presName="conn2-1" presStyleLbl="parChTrans1D2" presStyleIdx="1" presStyleCnt="11"/>
      <dgm:spPr/>
    </dgm:pt>
    <dgm:pt modelId="{0E85ED59-67CE-49AD-83CE-33A47288C861}" type="pres">
      <dgm:prSet presAssocID="{D0AD93AB-CDA8-4E9A-B305-6F7068453626}" presName="connTx" presStyleLbl="parChTrans1D2" presStyleIdx="1" presStyleCnt="11"/>
      <dgm:spPr/>
    </dgm:pt>
    <dgm:pt modelId="{DA44C02F-817F-4260-B4A5-DA7E39A40DB9}" type="pres">
      <dgm:prSet presAssocID="{D5E7D874-DB65-4911-AF1D-1328D86EFE3D}" presName="root2" presStyleCnt="0"/>
      <dgm:spPr/>
    </dgm:pt>
    <dgm:pt modelId="{EBC6BC72-A8B6-4B42-BFC6-5F29D09435ED}" type="pres">
      <dgm:prSet presAssocID="{D5E7D874-DB65-4911-AF1D-1328D86EFE3D}" presName="LevelTwoTextNode" presStyleLbl="node2" presStyleIdx="1" presStyleCnt="11">
        <dgm:presLayoutVars>
          <dgm:chPref val="3"/>
        </dgm:presLayoutVars>
      </dgm:prSet>
      <dgm:spPr/>
    </dgm:pt>
    <dgm:pt modelId="{72803F0F-AD17-4FB0-AE39-263CA8F256F4}" type="pres">
      <dgm:prSet presAssocID="{D5E7D874-DB65-4911-AF1D-1328D86EFE3D}" presName="level3hierChild" presStyleCnt="0"/>
      <dgm:spPr/>
    </dgm:pt>
    <dgm:pt modelId="{156A5967-5544-492C-82B7-FE4056F1D614}" type="pres">
      <dgm:prSet presAssocID="{830F9FB4-F3B6-4458-B4A1-1CCBDA0230AD}" presName="conn2-1" presStyleLbl="parChTrans1D2" presStyleIdx="2" presStyleCnt="11"/>
      <dgm:spPr/>
    </dgm:pt>
    <dgm:pt modelId="{998E2DF2-583F-404F-AEEC-842C3AEF74D9}" type="pres">
      <dgm:prSet presAssocID="{830F9FB4-F3B6-4458-B4A1-1CCBDA0230AD}" presName="connTx" presStyleLbl="parChTrans1D2" presStyleIdx="2" presStyleCnt="11"/>
      <dgm:spPr/>
    </dgm:pt>
    <dgm:pt modelId="{85006ABB-C678-4686-8C5C-21130C25F71F}" type="pres">
      <dgm:prSet presAssocID="{F7CB5702-9526-4491-86E8-5FB44BBE0271}" presName="root2" presStyleCnt="0"/>
      <dgm:spPr/>
    </dgm:pt>
    <dgm:pt modelId="{263EC9A7-78B8-405B-A0BF-B58EFCEE66A4}" type="pres">
      <dgm:prSet presAssocID="{F7CB5702-9526-4491-86E8-5FB44BBE0271}" presName="LevelTwoTextNode" presStyleLbl="node2" presStyleIdx="2" presStyleCnt="11">
        <dgm:presLayoutVars>
          <dgm:chPref val="3"/>
        </dgm:presLayoutVars>
      </dgm:prSet>
      <dgm:spPr/>
    </dgm:pt>
    <dgm:pt modelId="{5AF570C2-AA76-4307-A58D-4FEAF13D2526}" type="pres">
      <dgm:prSet presAssocID="{F7CB5702-9526-4491-86E8-5FB44BBE0271}" presName="level3hierChild" presStyleCnt="0"/>
      <dgm:spPr/>
    </dgm:pt>
    <dgm:pt modelId="{AD6D56D7-C399-499F-8A4C-110B7C2E8BA2}" type="pres">
      <dgm:prSet presAssocID="{A4BD7B92-FD14-4718-9AA0-F1050746FA9A}" presName="conn2-1" presStyleLbl="parChTrans1D2" presStyleIdx="3" presStyleCnt="11"/>
      <dgm:spPr/>
    </dgm:pt>
    <dgm:pt modelId="{85C19585-8DFE-488B-B266-862BF0E1D105}" type="pres">
      <dgm:prSet presAssocID="{A4BD7B92-FD14-4718-9AA0-F1050746FA9A}" presName="connTx" presStyleLbl="parChTrans1D2" presStyleIdx="3" presStyleCnt="11"/>
      <dgm:spPr/>
    </dgm:pt>
    <dgm:pt modelId="{0D3EB3BF-B9B7-426B-94AF-9D31EDE5F13B}" type="pres">
      <dgm:prSet presAssocID="{0FC58DEB-8704-4643-8B1F-0BC4EF0F79D2}" presName="root2" presStyleCnt="0"/>
      <dgm:spPr/>
    </dgm:pt>
    <dgm:pt modelId="{F24FE3C2-8900-4E96-9A82-CF9F8C52A33C}" type="pres">
      <dgm:prSet presAssocID="{0FC58DEB-8704-4643-8B1F-0BC4EF0F79D2}" presName="LevelTwoTextNode" presStyleLbl="node2" presStyleIdx="3" presStyleCnt="11">
        <dgm:presLayoutVars>
          <dgm:chPref val="3"/>
        </dgm:presLayoutVars>
      </dgm:prSet>
      <dgm:spPr/>
    </dgm:pt>
    <dgm:pt modelId="{0441E9DC-E897-4BF6-8188-5FDB64202DBB}" type="pres">
      <dgm:prSet presAssocID="{0FC58DEB-8704-4643-8B1F-0BC4EF0F79D2}" presName="level3hierChild" presStyleCnt="0"/>
      <dgm:spPr/>
    </dgm:pt>
    <dgm:pt modelId="{65E18078-9099-4400-BB0C-0E7B777CAC3C}" type="pres">
      <dgm:prSet presAssocID="{75ECCB72-748D-4615-889B-4B7D2312B9DC}" presName="conn2-1" presStyleLbl="parChTrans1D2" presStyleIdx="4" presStyleCnt="11"/>
      <dgm:spPr/>
    </dgm:pt>
    <dgm:pt modelId="{B1785A5F-6668-4B7D-BADD-AEB5355AD642}" type="pres">
      <dgm:prSet presAssocID="{75ECCB72-748D-4615-889B-4B7D2312B9DC}" presName="connTx" presStyleLbl="parChTrans1D2" presStyleIdx="4" presStyleCnt="11"/>
      <dgm:spPr/>
    </dgm:pt>
    <dgm:pt modelId="{8AB6A17E-5E4F-4654-8409-66AA264124CF}" type="pres">
      <dgm:prSet presAssocID="{4AAD944A-7BD4-4BBE-93EF-724DE2F14CE8}" presName="root2" presStyleCnt="0"/>
      <dgm:spPr/>
    </dgm:pt>
    <dgm:pt modelId="{19D89CF9-B183-4837-93A5-7435DF59B9C2}" type="pres">
      <dgm:prSet presAssocID="{4AAD944A-7BD4-4BBE-93EF-724DE2F14CE8}" presName="LevelTwoTextNode" presStyleLbl="node2" presStyleIdx="4" presStyleCnt="11">
        <dgm:presLayoutVars>
          <dgm:chPref val="3"/>
        </dgm:presLayoutVars>
      </dgm:prSet>
      <dgm:spPr/>
    </dgm:pt>
    <dgm:pt modelId="{0283445D-EBD9-4D59-AE4E-619BC5D21D94}" type="pres">
      <dgm:prSet presAssocID="{4AAD944A-7BD4-4BBE-93EF-724DE2F14CE8}" presName="level3hierChild" presStyleCnt="0"/>
      <dgm:spPr/>
    </dgm:pt>
    <dgm:pt modelId="{A5414DFF-9BDF-4FDF-A44C-4A17D9CB712A}" type="pres">
      <dgm:prSet presAssocID="{588F9E07-7DBA-407F-A8D0-FEAECD863465}" presName="conn2-1" presStyleLbl="parChTrans1D2" presStyleIdx="5" presStyleCnt="11"/>
      <dgm:spPr/>
    </dgm:pt>
    <dgm:pt modelId="{49600683-F45D-457D-8E7C-B3B7D0DD4A98}" type="pres">
      <dgm:prSet presAssocID="{588F9E07-7DBA-407F-A8D0-FEAECD863465}" presName="connTx" presStyleLbl="parChTrans1D2" presStyleIdx="5" presStyleCnt="11"/>
      <dgm:spPr/>
    </dgm:pt>
    <dgm:pt modelId="{96925495-5BF3-45D8-A811-0DCE715EEEC5}" type="pres">
      <dgm:prSet presAssocID="{68C7A742-FB7B-4FC2-841E-381B035E9E12}" presName="root2" presStyleCnt="0"/>
      <dgm:spPr/>
    </dgm:pt>
    <dgm:pt modelId="{C96DB211-3BAF-4BE5-B898-852F71CC2396}" type="pres">
      <dgm:prSet presAssocID="{68C7A742-FB7B-4FC2-841E-381B035E9E12}" presName="LevelTwoTextNode" presStyleLbl="node2" presStyleIdx="5" presStyleCnt="11">
        <dgm:presLayoutVars>
          <dgm:chPref val="3"/>
        </dgm:presLayoutVars>
      </dgm:prSet>
      <dgm:spPr/>
    </dgm:pt>
    <dgm:pt modelId="{39D45B26-53A4-4B57-8BBD-99F94D77A46C}" type="pres">
      <dgm:prSet presAssocID="{68C7A742-FB7B-4FC2-841E-381B035E9E12}" presName="level3hierChild" presStyleCnt="0"/>
      <dgm:spPr/>
    </dgm:pt>
    <dgm:pt modelId="{DCEBFB0E-8584-4317-8867-7139E981372C}" type="pres">
      <dgm:prSet presAssocID="{A08ABF91-4979-4A98-8352-DBFC2D2C85CF}" presName="conn2-1" presStyleLbl="parChTrans1D2" presStyleIdx="6" presStyleCnt="11"/>
      <dgm:spPr/>
    </dgm:pt>
    <dgm:pt modelId="{8FAA86E6-C524-4296-8631-0264D6E55AD2}" type="pres">
      <dgm:prSet presAssocID="{A08ABF91-4979-4A98-8352-DBFC2D2C85CF}" presName="connTx" presStyleLbl="parChTrans1D2" presStyleIdx="6" presStyleCnt="11"/>
      <dgm:spPr/>
    </dgm:pt>
    <dgm:pt modelId="{FA4BD97A-B227-4AA3-BBC5-8AD11D617885}" type="pres">
      <dgm:prSet presAssocID="{472F1B2A-D3EF-43DD-8DD3-B772635C9B1E}" presName="root2" presStyleCnt="0"/>
      <dgm:spPr/>
    </dgm:pt>
    <dgm:pt modelId="{523BA2E8-D1CB-47A0-9632-4E30404A4D14}" type="pres">
      <dgm:prSet presAssocID="{472F1B2A-D3EF-43DD-8DD3-B772635C9B1E}" presName="LevelTwoTextNode" presStyleLbl="node2" presStyleIdx="6" presStyleCnt="11">
        <dgm:presLayoutVars>
          <dgm:chPref val="3"/>
        </dgm:presLayoutVars>
      </dgm:prSet>
      <dgm:spPr/>
    </dgm:pt>
    <dgm:pt modelId="{76451222-8244-4883-845A-F9F722BBDFAC}" type="pres">
      <dgm:prSet presAssocID="{472F1B2A-D3EF-43DD-8DD3-B772635C9B1E}" presName="level3hierChild" presStyleCnt="0"/>
      <dgm:spPr/>
    </dgm:pt>
    <dgm:pt modelId="{24AEDBFA-9E2F-4FDE-83BE-BCD412EDAF25}" type="pres">
      <dgm:prSet presAssocID="{89FB2455-0770-495C-BCD1-D1D739D5C6F9}" presName="conn2-1" presStyleLbl="parChTrans1D2" presStyleIdx="7" presStyleCnt="11"/>
      <dgm:spPr/>
    </dgm:pt>
    <dgm:pt modelId="{7A235103-8DC3-499C-B295-432CE4771048}" type="pres">
      <dgm:prSet presAssocID="{89FB2455-0770-495C-BCD1-D1D739D5C6F9}" presName="connTx" presStyleLbl="parChTrans1D2" presStyleIdx="7" presStyleCnt="11"/>
      <dgm:spPr/>
    </dgm:pt>
    <dgm:pt modelId="{015558B2-643A-4ED1-B96B-2132128A7309}" type="pres">
      <dgm:prSet presAssocID="{E78FA7C9-F158-48F1-8D88-FC6155C970CD}" presName="root2" presStyleCnt="0"/>
      <dgm:spPr/>
    </dgm:pt>
    <dgm:pt modelId="{065480C5-322D-406E-96D2-C5622FD93831}" type="pres">
      <dgm:prSet presAssocID="{E78FA7C9-F158-48F1-8D88-FC6155C970CD}" presName="LevelTwoTextNode" presStyleLbl="node2" presStyleIdx="7" presStyleCnt="11">
        <dgm:presLayoutVars>
          <dgm:chPref val="3"/>
        </dgm:presLayoutVars>
      </dgm:prSet>
      <dgm:spPr/>
    </dgm:pt>
    <dgm:pt modelId="{2B9F9001-42A2-46C1-99DC-E150DBCF42ED}" type="pres">
      <dgm:prSet presAssocID="{E78FA7C9-F158-48F1-8D88-FC6155C970CD}" presName="level3hierChild" presStyleCnt="0"/>
      <dgm:spPr/>
    </dgm:pt>
    <dgm:pt modelId="{679520B9-ECE4-4CEE-ACA7-C7F1730E1C1A}" type="pres">
      <dgm:prSet presAssocID="{C1207B09-0D6B-4647-8B79-6669B6AD096D}" presName="conn2-1" presStyleLbl="parChTrans1D2" presStyleIdx="8" presStyleCnt="11"/>
      <dgm:spPr/>
    </dgm:pt>
    <dgm:pt modelId="{EB27FBA8-2DDF-4811-931A-C2539E3AEDC3}" type="pres">
      <dgm:prSet presAssocID="{C1207B09-0D6B-4647-8B79-6669B6AD096D}" presName="connTx" presStyleLbl="parChTrans1D2" presStyleIdx="8" presStyleCnt="11"/>
      <dgm:spPr/>
    </dgm:pt>
    <dgm:pt modelId="{BA8882AB-7527-4E89-8E41-14193A99E05E}" type="pres">
      <dgm:prSet presAssocID="{245F6100-5869-4A93-8C34-EA14EBA3FBAA}" presName="root2" presStyleCnt="0"/>
      <dgm:spPr/>
    </dgm:pt>
    <dgm:pt modelId="{26EF4293-DEC8-4161-9A0A-1A3E1FDA8353}" type="pres">
      <dgm:prSet presAssocID="{245F6100-5869-4A93-8C34-EA14EBA3FBAA}" presName="LevelTwoTextNode" presStyleLbl="node2" presStyleIdx="8" presStyleCnt="11">
        <dgm:presLayoutVars>
          <dgm:chPref val="3"/>
        </dgm:presLayoutVars>
      </dgm:prSet>
      <dgm:spPr/>
    </dgm:pt>
    <dgm:pt modelId="{58FEDB3C-3A3F-4C9B-8553-9E356644ECE9}" type="pres">
      <dgm:prSet presAssocID="{245F6100-5869-4A93-8C34-EA14EBA3FBAA}" presName="level3hierChild" presStyleCnt="0"/>
      <dgm:spPr/>
    </dgm:pt>
    <dgm:pt modelId="{3B45FEAD-AF47-4F5D-8EC4-9E548D826AF9}" type="pres">
      <dgm:prSet presAssocID="{D83A3344-CE35-4142-BC3D-726F699C4605}" presName="conn2-1" presStyleLbl="parChTrans1D2" presStyleIdx="9" presStyleCnt="11"/>
      <dgm:spPr/>
    </dgm:pt>
    <dgm:pt modelId="{5152D22A-7ACF-466A-B44B-1B3300D17A5D}" type="pres">
      <dgm:prSet presAssocID="{D83A3344-CE35-4142-BC3D-726F699C4605}" presName="connTx" presStyleLbl="parChTrans1D2" presStyleIdx="9" presStyleCnt="11"/>
      <dgm:spPr/>
    </dgm:pt>
    <dgm:pt modelId="{F4BE7A9C-125D-4F7A-A882-548466AF76D2}" type="pres">
      <dgm:prSet presAssocID="{89607554-B798-45DA-A312-D375636B58B2}" presName="root2" presStyleCnt="0"/>
      <dgm:spPr/>
    </dgm:pt>
    <dgm:pt modelId="{FD7D2C64-3362-4EAD-990F-6B77496D7913}" type="pres">
      <dgm:prSet presAssocID="{89607554-B798-45DA-A312-D375636B58B2}" presName="LevelTwoTextNode" presStyleLbl="node2" presStyleIdx="9" presStyleCnt="11">
        <dgm:presLayoutVars>
          <dgm:chPref val="3"/>
        </dgm:presLayoutVars>
      </dgm:prSet>
      <dgm:spPr/>
    </dgm:pt>
    <dgm:pt modelId="{B7E17CE5-1BDA-46B7-9A7D-ADE501DF594F}" type="pres">
      <dgm:prSet presAssocID="{89607554-B798-45DA-A312-D375636B58B2}" presName="level3hierChild" presStyleCnt="0"/>
      <dgm:spPr/>
    </dgm:pt>
    <dgm:pt modelId="{5F0EE814-DF07-46A2-8B64-F6D4FEEA998D}" type="pres">
      <dgm:prSet presAssocID="{BE45597C-A485-4396-A7CE-91821EB82ABB}" presName="conn2-1" presStyleLbl="parChTrans1D2" presStyleIdx="10" presStyleCnt="11"/>
      <dgm:spPr/>
    </dgm:pt>
    <dgm:pt modelId="{17C24A72-8079-4D09-9BB3-D8E9D8AC1F0A}" type="pres">
      <dgm:prSet presAssocID="{BE45597C-A485-4396-A7CE-91821EB82ABB}" presName="connTx" presStyleLbl="parChTrans1D2" presStyleIdx="10" presStyleCnt="11"/>
      <dgm:spPr/>
    </dgm:pt>
    <dgm:pt modelId="{626382EB-0657-4D69-8994-94B70573E537}" type="pres">
      <dgm:prSet presAssocID="{C978EEA4-C1D9-4FEF-A902-2B2B033C86EC}" presName="root2" presStyleCnt="0"/>
      <dgm:spPr/>
    </dgm:pt>
    <dgm:pt modelId="{C4265294-97FC-48A5-A062-39EE7EF052E4}" type="pres">
      <dgm:prSet presAssocID="{C978EEA4-C1D9-4FEF-A902-2B2B033C86EC}" presName="LevelTwoTextNode" presStyleLbl="node2" presStyleIdx="10" presStyleCnt="11">
        <dgm:presLayoutVars>
          <dgm:chPref val="3"/>
        </dgm:presLayoutVars>
      </dgm:prSet>
      <dgm:spPr/>
    </dgm:pt>
    <dgm:pt modelId="{D4D8B098-E1FC-4389-A120-B173D34D22C5}" type="pres">
      <dgm:prSet presAssocID="{C978EEA4-C1D9-4FEF-A902-2B2B033C86EC}" presName="level3hierChild" presStyleCnt="0"/>
      <dgm:spPr/>
    </dgm:pt>
  </dgm:ptLst>
  <dgm:cxnLst>
    <dgm:cxn modelId="{50B29003-4A87-4C2A-80E2-416A92726E14}" type="presOf" srcId="{BE45597C-A485-4396-A7CE-91821EB82ABB}" destId="{5F0EE814-DF07-46A2-8B64-F6D4FEEA998D}" srcOrd="0" destOrd="0" presId="urn:microsoft.com/office/officeart/2008/layout/HorizontalMultiLevelHierarchy"/>
    <dgm:cxn modelId="{6FA16D05-1A9A-4BEE-AD81-F12A099E4456}" type="presOf" srcId="{C978EEA4-C1D9-4FEF-A902-2B2B033C86EC}" destId="{C4265294-97FC-48A5-A062-39EE7EF052E4}" srcOrd="0" destOrd="0" presId="urn:microsoft.com/office/officeart/2008/layout/HorizontalMultiLevelHierarchy"/>
    <dgm:cxn modelId="{A68AF305-164D-42BE-9E84-64D3C7957E2D}" type="presOf" srcId="{A4BD7B92-FD14-4718-9AA0-F1050746FA9A}" destId="{85C19585-8DFE-488B-B266-862BF0E1D105}" srcOrd="1" destOrd="0" presId="urn:microsoft.com/office/officeart/2008/layout/HorizontalMultiLevelHierarchy"/>
    <dgm:cxn modelId="{229BFC05-ED41-40B2-A719-4306843D1282}" type="presOf" srcId="{472F1B2A-D3EF-43DD-8DD3-B772635C9B1E}" destId="{523BA2E8-D1CB-47A0-9632-4E30404A4D14}" srcOrd="0" destOrd="0" presId="urn:microsoft.com/office/officeart/2008/layout/HorizontalMultiLevelHierarchy"/>
    <dgm:cxn modelId="{7A67260E-9BDB-493C-9D80-804A0F0014B5}" type="presOf" srcId="{33589AC1-F584-468D-811D-BFB63C774B8B}" destId="{C253A63D-65E6-4648-A720-6531BD03AE54}" srcOrd="0" destOrd="0" presId="urn:microsoft.com/office/officeart/2008/layout/HorizontalMultiLevelHierarchy"/>
    <dgm:cxn modelId="{49BA3A14-90C1-4A4B-B1EA-C00480F57517}" type="presOf" srcId="{EDA2588D-5C55-4D23-959B-3809CD84DDED}" destId="{A7116F4D-F03B-477D-9A2B-33DF41D990BE}" srcOrd="0" destOrd="0" presId="urn:microsoft.com/office/officeart/2008/layout/HorizontalMultiLevelHierarchy"/>
    <dgm:cxn modelId="{2ED17016-D925-451A-A6F0-790396CBE0FE}" type="presOf" srcId="{D83A3344-CE35-4142-BC3D-726F699C4605}" destId="{5152D22A-7ACF-466A-B44B-1B3300D17A5D}" srcOrd="1" destOrd="0" presId="urn:microsoft.com/office/officeart/2008/layout/HorizontalMultiLevelHierarchy"/>
    <dgm:cxn modelId="{803FF621-1A76-45CA-8B3F-19AD59934D12}" type="presOf" srcId="{75ECCB72-748D-4615-889B-4B7D2312B9DC}" destId="{B1785A5F-6668-4B7D-BADD-AEB5355AD642}" srcOrd="1" destOrd="0" presId="urn:microsoft.com/office/officeart/2008/layout/HorizontalMultiLevelHierarchy"/>
    <dgm:cxn modelId="{E9802722-E5A8-421F-98C3-ACF171E6C543}" type="presOf" srcId="{245F6100-5869-4A93-8C34-EA14EBA3FBAA}" destId="{26EF4293-DEC8-4161-9A0A-1A3E1FDA8353}" srcOrd="0" destOrd="0" presId="urn:microsoft.com/office/officeart/2008/layout/HorizontalMultiLevelHierarchy"/>
    <dgm:cxn modelId="{22FE3222-2FFA-4816-BCB2-8EE49F9C470C}" type="presOf" srcId="{BE45597C-A485-4396-A7CE-91821EB82ABB}" destId="{17C24A72-8079-4D09-9BB3-D8E9D8AC1F0A}" srcOrd="1" destOrd="0" presId="urn:microsoft.com/office/officeart/2008/layout/HorizontalMultiLevelHierarchy"/>
    <dgm:cxn modelId="{A656342C-24B7-4C74-A465-5CE5D3F99057}" type="presOf" srcId="{588F9E07-7DBA-407F-A8D0-FEAECD863465}" destId="{A5414DFF-9BDF-4FDF-A44C-4A17D9CB712A}" srcOrd="0" destOrd="0" presId="urn:microsoft.com/office/officeart/2008/layout/HorizontalMultiLevelHierarchy"/>
    <dgm:cxn modelId="{7DB2422C-00F9-405E-91DB-DFCA702ED19B}" type="presOf" srcId="{D0AD93AB-CDA8-4E9A-B305-6F7068453626}" destId="{0E85ED59-67CE-49AD-83CE-33A47288C861}" srcOrd="1" destOrd="0" presId="urn:microsoft.com/office/officeart/2008/layout/HorizontalMultiLevelHierarchy"/>
    <dgm:cxn modelId="{817D0D30-8BD9-4C8B-AB04-BD804A97C40B}" type="presOf" srcId="{A4BD7B92-FD14-4718-9AA0-F1050746FA9A}" destId="{AD6D56D7-C399-499F-8A4C-110B7C2E8BA2}" srcOrd="0" destOrd="0" presId="urn:microsoft.com/office/officeart/2008/layout/HorizontalMultiLevelHierarchy"/>
    <dgm:cxn modelId="{23397540-FD6F-46EF-B1BE-B56426530CEF}" type="presOf" srcId="{D83A3344-CE35-4142-BC3D-726F699C4605}" destId="{3B45FEAD-AF47-4F5D-8EC4-9E548D826AF9}" srcOrd="0" destOrd="0" presId="urn:microsoft.com/office/officeart/2008/layout/HorizontalMultiLevelHierarchy"/>
    <dgm:cxn modelId="{681B1747-7132-4E44-9E63-D37876D99DF5}" srcId="{59EDB7CC-2856-4075-8AA9-A70875B3FF36}" destId="{245F6100-5869-4A93-8C34-EA14EBA3FBAA}" srcOrd="8" destOrd="0" parTransId="{C1207B09-0D6B-4647-8B79-6669B6AD096D}" sibTransId="{E9125C5C-7F33-4D37-94B5-355A0CCB33D7}"/>
    <dgm:cxn modelId="{66DF1C6A-87D3-4283-9570-C7CE959519D3}" srcId="{59EDB7CC-2856-4075-8AA9-A70875B3FF36}" destId="{68C7A742-FB7B-4FC2-841E-381B035E9E12}" srcOrd="5" destOrd="0" parTransId="{588F9E07-7DBA-407F-A8D0-FEAECD863465}" sibTransId="{3B04A2F8-4735-44AE-B7B0-4168A500C6FF}"/>
    <dgm:cxn modelId="{BE06246A-45D4-4769-9628-A3F61A7FD8F8}" type="presOf" srcId="{68C7A742-FB7B-4FC2-841E-381B035E9E12}" destId="{C96DB211-3BAF-4BE5-B898-852F71CC2396}" srcOrd="0" destOrd="0" presId="urn:microsoft.com/office/officeart/2008/layout/HorizontalMultiLevelHierarchy"/>
    <dgm:cxn modelId="{FA8E264A-1918-4449-9374-491613B2A942}" type="presOf" srcId="{0FC58DEB-8704-4643-8B1F-0BC4EF0F79D2}" destId="{F24FE3C2-8900-4E96-9A82-CF9F8C52A33C}" srcOrd="0" destOrd="0" presId="urn:microsoft.com/office/officeart/2008/layout/HorizontalMultiLevelHierarchy"/>
    <dgm:cxn modelId="{9B5E9554-FFBA-44BA-A5B4-C127D3D327FE}" type="presOf" srcId="{C1207B09-0D6B-4647-8B79-6669B6AD096D}" destId="{EB27FBA8-2DDF-4811-931A-C2539E3AEDC3}" srcOrd="1" destOrd="0" presId="urn:microsoft.com/office/officeart/2008/layout/HorizontalMultiLevelHierarchy"/>
    <dgm:cxn modelId="{7719B974-2B20-4065-B015-2D883C587FC4}" type="presOf" srcId="{A08ABF91-4979-4A98-8352-DBFC2D2C85CF}" destId="{DCEBFB0E-8584-4317-8867-7139E981372C}" srcOrd="0" destOrd="0" presId="urn:microsoft.com/office/officeart/2008/layout/HorizontalMultiLevelHierarchy"/>
    <dgm:cxn modelId="{2AB18756-B269-42ED-8672-C52758BAAB6D}" srcId="{59EDB7CC-2856-4075-8AA9-A70875B3FF36}" destId="{C978EEA4-C1D9-4FEF-A902-2B2B033C86EC}" srcOrd="10" destOrd="0" parTransId="{BE45597C-A485-4396-A7CE-91821EB82ABB}" sibTransId="{A19A26DD-A962-4B81-97E4-F6C99F87C21B}"/>
    <dgm:cxn modelId="{FA98EA56-D721-457D-AEF0-95F66087D95E}" type="presOf" srcId="{D5E7D874-DB65-4911-AF1D-1328D86EFE3D}" destId="{EBC6BC72-A8B6-4B42-BFC6-5F29D09435ED}" srcOrd="0" destOrd="0" presId="urn:microsoft.com/office/officeart/2008/layout/HorizontalMultiLevelHierarchy"/>
    <dgm:cxn modelId="{C95F6E58-544F-4DCB-A251-D5BF100DE3AB}" type="presOf" srcId="{830F9FB4-F3B6-4458-B4A1-1CCBDA0230AD}" destId="{998E2DF2-583F-404F-AEEC-842C3AEF74D9}" srcOrd="1" destOrd="0" presId="urn:microsoft.com/office/officeart/2008/layout/HorizontalMultiLevelHierarchy"/>
    <dgm:cxn modelId="{6681D97A-0187-484F-99FB-543814783A01}" type="presOf" srcId="{89FB2455-0770-495C-BCD1-D1D739D5C6F9}" destId="{7A235103-8DC3-499C-B295-432CE4771048}" srcOrd="1" destOrd="0" presId="urn:microsoft.com/office/officeart/2008/layout/HorizontalMultiLevelHierarchy"/>
    <dgm:cxn modelId="{7A647B7E-617E-447F-A4CB-27AB8539DD6E}" srcId="{59EDB7CC-2856-4075-8AA9-A70875B3FF36}" destId="{82FB3E5C-8818-46F1-B375-BC95C2F119BB}" srcOrd="0" destOrd="0" parTransId="{EDA2588D-5C55-4D23-959B-3809CD84DDED}" sibTransId="{FD63C7A6-C5BF-4CF1-A9F1-AD38EE7CFC3B}"/>
    <dgm:cxn modelId="{13813B81-2969-49B3-9295-8335B21C0AB9}" srcId="{59EDB7CC-2856-4075-8AA9-A70875B3FF36}" destId="{4AAD944A-7BD4-4BBE-93EF-724DE2F14CE8}" srcOrd="4" destOrd="0" parTransId="{75ECCB72-748D-4615-889B-4B7D2312B9DC}" sibTransId="{179397D6-35A4-481D-8457-E5802ED97B3A}"/>
    <dgm:cxn modelId="{433D8883-EBCB-4E75-AB57-0E0EE54FA214}" type="presOf" srcId="{82FB3E5C-8818-46F1-B375-BC95C2F119BB}" destId="{A584A001-E795-4D3F-97CD-C655583E3136}" srcOrd="0" destOrd="0" presId="urn:microsoft.com/office/officeart/2008/layout/HorizontalMultiLevelHierarchy"/>
    <dgm:cxn modelId="{79F7B887-1193-4D71-9EB5-CBCD31149740}" srcId="{33589AC1-F584-468D-811D-BFB63C774B8B}" destId="{59EDB7CC-2856-4075-8AA9-A70875B3FF36}" srcOrd="0" destOrd="0" parTransId="{7AF3267C-E17D-4CF5-AD55-4B57167442B8}" sibTransId="{82446FA0-37D4-4B7B-BB74-A79BBC343239}"/>
    <dgm:cxn modelId="{9F66DB8A-48F6-47B1-9DCC-670741676672}" srcId="{59EDB7CC-2856-4075-8AA9-A70875B3FF36}" destId="{F7CB5702-9526-4491-86E8-5FB44BBE0271}" srcOrd="2" destOrd="0" parTransId="{830F9FB4-F3B6-4458-B4A1-1CCBDA0230AD}" sibTransId="{108D879F-428C-463F-8F82-04DC77A7A43C}"/>
    <dgm:cxn modelId="{F790AF9A-E760-4D76-A5F3-4B830BC2FF67}" type="presOf" srcId="{F7CB5702-9526-4491-86E8-5FB44BBE0271}" destId="{263EC9A7-78B8-405B-A0BF-B58EFCEE66A4}" srcOrd="0" destOrd="0" presId="urn:microsoft.com/office/officeart/2008/layout/HorizontalMultiLevelHierarchy"/>
    <dgm:cxn modelId="{6F5FBFA8-9238-41C0-8676-98F7825B3365}" type="presOf" srcId="{D0AD93AB-CDA8-4E9A-B305-6F7068453626}" destId="{293BF225-D671-4FED-8129-B5166908D022}" srcOrd="0" destOrd="0" presId="urn:microsoft.com/office/officeart/2008/layout/HorizontalMultiLevelHierarchy"/>
    <dgm:cxn modelId="{81DB9EAD-34E8-4FC4-9263-281E2791F386}" type="presOf" srcId="{A08ABF91-4979-4A98-8352-DBFC2D2C85CF}" destId="{8FAA86E6-C524-4296-8631-0264D6E55AD2}" srcOrd="1" destOrd="0" presId="urn:microsoft.com/office/officeart/2008/layout/HorizontalMultiLevelHierarchy"/>
    <dgm:cxn modelId="{3369A1AD-26E7-44D7-B29C-D92DD92AFB0C}" type="presOf" srcId="{75ECCB72-748D-4615-889B-4B7D2312B9DC}" destId="{65E18078-9099-4400-BB0C-0E7B777CAC3C}" srcOrd="0" destOrd="0" presId="urn:microsoft.com/office/officeart/2008/layout/HorizontalMultiLevelHierarchy"/>
    <dgm:cxn modelId="{AF1235B5-0AD9-4DCE-9303-CE6AF0D6FBCF}" type="presOf" srcId="{830F9FB4-F3B6-4458-B4A1-1CCBDA0230AD}" destId="{156A5967-5544-492C-82B7-FE4056F1D614}" srcOrd="0" destOrd="0" presId="urn:microsoft.com/office/officeart/2008/layout/HorizontalMultiLevelHierarchy"/>
    <dgm:cxn modelId="{BDA45CB5-AF7B-479C-950C-2E3A7FF75A37}" type="presOf" srcId="{EDA2588D-5C55-4D23-959B-3809CD84DDED}" destId="{CC961754-5717-4895-98BA-30D2CCA4B63D}" srcOrd="1" destOrd="0" presId="urn:microsoft.com/office/officeart/2008/layout/HorizontalMultiLevelHierarchy"/>
    <dgm:cxn modelId="{C38D23BD-316C-4280-A8FC-34A403966D68}" srcId="{59EDB7CC-2856-4075-8AA9-A70875B3FF36}" destId="{E78FA7C9-F158-48F1-8D88-FC6155C970CD}" srcOrd="7" destOrd="0" parTransId="{89FB2455-0770-495C-BCD1-D1D739D5C6F9}" sibTransId="{84BE3CF7-13B0-458D-9B84-E47FDAB245AD}"/>
    <dgm:cxn modelId="{034E9BBE-2479-458B-BF3C-05693612984A}" type="presOf" srcId="{89607554-B798-45DA-A312-D375636B58B2}" destId="{FD7D2C64-3362-4EAD-990F-6B77496D7913}" srcOrd="0" destOrd="0" presId="urn:microsoft.com/office/officeart/2008/layout/HorizontalMultiLevelHierarchy"/>
    <dgm:cxn modelId="{AC02AABF-DE99-4B5B-B5C8-CBCAF40E1442}" type="presOf" srcId="{C1207B09-0D6B-4647-8B79-6669B6AD096D}" destId="{679520B9-ECE4-4CEE-ACA7-C7F1730E1C1A}" srcOrd="0" destOrd="0" presId="urn:microsoft.com/office/officeart/2008/layout/HorizontalMultiLevelHierarchy"/>
    <dgm:cxn modelId="{BF65A5C2-D352-4DAC-918D-018F1E793BDF}" type="presOf" srcId="{588F9E07-7DBA-407F-A8D0-FEAECD863465}" destId="{49600683-F45D-457D-8E7C-B3B7D0DD4A98}" srcOrd="1" destOrd="0" presId="urn:microsoft.com/office/officeart/2008/layout/HorizontalMultiLevelHierarchy"/>
    <dgm:cxn modelId="{1EC591CF-1352-46D9-9C34-FA3BC58F5727}" srcId="{59EDB7CC-2856-4075-8AA9-A70875B3FF36}" destId="{0FC58DEB-8704-4643-8B1F-0BC4EF0F79D2}" srcOrd="3" destOrd="0" parTransId="{A4BD7B92-FD14-4718-9AA0-F1050746FA9A}" sibTransId="{E171233D-43BF-4145-846D-9DE23604442D}"/>
    <dgm:cxn modelId="{9999DCD1-6275-42D4-BEB7-FA78AD6E6385}" type="presOf" srcId="{4AAD944A-7BD4-4BBE-93EF-724DE2F14CE8}" destId="{19D89CF9-B183-4837-93A5-7435DF59B9C2}" srcOrd="0" destOrd="0" presId="urn:microsoft.com/office/officeart/2008/layout/HorizontalMultiLevelHierarchy"/>
    <dgm:cxn modelId="{EC264CD2-885E-400F-838A-71DB616E0DC0}" type="presOf" srcId="{59EDB7CC-2856-4075-8AA9-A70875B3FF36}" destId="{8242D1D0-7D95-491A-B2DF-3EF0DB002799}" srcOrd="0" destOrd="0" presId="urn:microsoft.com/office/officeart/2008/layout/HorizontalMultiLevelHierarchy"/>
    <dgm:cxn modelId="{5A1F29DC-AA2F-4952-B0BD-55FB0B567216}" srcId="{59EDB7CC-2856-4075-8AA9-A70875B3FF36}" destId="{89607554-B798-45DA-A312-D375636B58B2}" srcOrd="9" destOrd="0" parTransId="{D83A3344-CE35-4142-BC3D-726F699C4605}" sibTransId="{209EAEED-C199-41D5-A344-2479088BBCB0}"/>
    <dgm:cxn modelId="{ED4E36DD-6BC2-4BB0-88DA-7E178A2D6538}" type="presOf" srcId="{89FB2455-0770-495C-BCD1-D1D739D5C6F9}" destId="{24AEDBFA-9E2F-4FDE-83BE-BCD412EDAF25}" srcOrd="0" destOrd="0" presId="urn:microsoft.com/office/officeart/2008/layout/HorizontalMultiLevelHierarchy"/>
    <dgm:cxn modelId="{570343E4-9B4E-460A-B0A7-8B3696D312D3}" srcId="{59EDB7CC-2856-4075-8AA9-A70875B3FF36}" destId="{472F1B2A-D3EF-43DD-8DD3-B772635C9B1E}" srcOrd="6" destOrd="0" parTransId="{A08ABF91-4979-4A98-8352-DBFC2D2C85CF}" sibTransId="{60363483-DD58-4EE4-B00C-2699E95B26C3}"/>
    <dgm:cxn modelId="{D61217E7-431E-4326-8450-ECC26081370E}" type="presOf" srcId="{E78FA7C9-F158-48F1-8D88-FC6155C970CD}" destId="{065480C5-322D-406E-96D2-C5622FD93831}" srcOrd="0" destOrd="0" presId="urn:microsoft.com/office/officeart/2008/layout/HorizontalMultiLevelHierarchy"/>
    <dgm:cxn modelId="{E46BF6EF-63FA-4B72-AE84-8B5B2A31CBFA}" srcId="{59EDB7CC-2856-4075-8AA9-A70875B3FF36}" destId="{D5E7D874-DB65-4911-AF1D-1328D86EFE3D}" srcOrd="1" destOrd="0" parTransId="{D0AD93AB-CDA8-4E9A-B305-6F7068453626}" sibTransId="{F0B40BA6-5C96-4D53-A689-53E172EB9086}"/>
    <dgm:cxn modelId="{48987963-10A1-4A62-B49E-8CB79C319B2C}" type="presParOf" srcId="{C253A63D-65E6-4648-A720-6531BD03AE54}" destId="{C8F54C09-A761-4738-8989-FC4085A59654}" srcOrd="0" destOrd="0" presId="urn:microsoft.com/office/officeart/2008/layout/HorizontalMultiLevelHierarchy"/>
    <dgm:cxn modelId="{FE597780-2CC3-42C4-8317-C56D9DC8D8E9}" type="presParOf" srcId="{C8F54C09-A761-4738-8989-FC4085A59654}" destId="{8242D1D0-7D95-491A-B2DF-3EF0DB002799}" srcOrd="0" destOrd="0" presId="urn:microsoft.com/office/officeart/2008/layout/HorizontalMultiLevelHierarchy"/>
    <dgm:cxn modelId="{F7385AA1-9A0E-4721-B276-27F757AFD7C7}" type="presParOf" srcId="{C8F54C09-A761-4738-8989-FC4085A59654}" destId="{8A567EE2-1F3F-44D0-B879-E84913DA783D}" srcOrd="1" destOrd="0" presId="urn:microsoft.com/office/officeart/2008/layout/HorizontalMultiLevelHierarchy"/>
    <dgm:cxn modelId="{82C765A3-26B6-445F-BA76-CC3E8AA290D6}" type="presParOf" srcId="{8A567EE2-1F3F-44D0-B879-E84913DA783D}" destId="{A7116F4D-F03B-477D-9A2B-33DF41D990BE}" srcOrd="0" destOrd="0" presId="urn:microsoft.com/office/officeart/2008/layout/HorizontalMultiLevelHierarchy"/>
    <dgm:cxn modelId="{89E42D26-5EA8-4378-88E5-41AB40774D49}" type="presParOf" srcId="{A7116F4D-F03B-477D-9A2B-33DF41D990BE}" destId="{CC961754-5717-4895-98BA-30D2CCA4B63D}" srcOrd="0" destOrd="0" presId="urn:microsoft.com/office/officeart/2008/layout/HorizontalMultiLevelHierarchy"/>
    <dgm:cxn modelId="{A7E7CB2C-063F-44C4-ABA3-7B805543C05D}" type="presParOf" srcId="{8A567EE2-1F3F-44D0-B879-E84913DA783D}" destId="{464754A5-B32E-4A41-A2F6-4A2DA5C2458B}" srcOrd="1" destOrd="0" presId="urn:microsoft.com/office/officeart/2008/layout/HorizontalMultiLevelHierarchy"/>
    <dgm:cxn modelId="{CA157D91-F46A-49D9-BE36-CB4ECE897E6F}" type="presParOf" srcId="{464754A5-B32E-4A41-A2F6-4A2DA5C2458B}" destId="{A584A001-E795-4D3F-97CD-C655583E3136}" srcOrd="0" destOrd="0" presId="urn:microsoft.com/office/officeart/2008/layout/HorizontalMultiLevelHierarchy"/>
    <dgm:cxn modelId="{F291386D-D463-4630-B722-6ACDFA655FAB}" type="presParOf" srcId="{464754A5-B32E-4A41-A2F6-4A2DA5C2458B}" destId="{FAACCAB6-17C2-4A71-8C94-648981DA284D}" srcOrd="1" destOrd="0" presId="urn:microsoft.com/office/officeart/2008/layout/HorizontalMultiLevelHierarchy"/>
    <dgm:cxn modelId="{B8172CA8-22B0-44AE-A1F8-ECA5F1155F20}" type="presParOf" srcId="{8A567EE2-1F3F-44D0-B879-E84913DA783D}" destId="{293BF225-D671-4FED-8129-B5166908D022}" srcOrd="2" destOrd="0" presId="urn:microsoft.com/office/officeart/2008/layout/HorizontalMultiLevelHierarchy"/>
    <dgm:cxn modelId="{B3C13BB9-DA63-4656-BBC8-629116F0015A}" type="presParOf" srcId="{293BF225-D671-4FED-8129-B5166908D022}" destId="{0E85ED59-67CE-49AD-83CE-33A47288C861}" srcOrd="0" destOrd="0" presId="urn:microsoft.com/office/officeart/2008/layout/HorizontalMultiLevelHierarchy"/>
    <dgm:cxn modelId="{41626DD0-CC4B-450F-B734-68B80ACD7857}" type="presParOf" srcId="{8A567EE2-1F3F-44D0-B879-E84913DA783D}" destId="{DA44C02F-817F-4260-B4A5-DA7E39A40DB9}" srcOrd="3" destOrd="0" presId="urn:microsoft.com/office/officeart/2008/layout/HorizontalMultiLevelHierarchy"/>
    <dgm:cxn modelId="{FEA82BCE-440F-49A6-905B-37F1F0F7B208}" type="presParOf" srcId="{DA44C02F-817F-4260-B4A5-DA7E39A40DB9}" destId="{EBC6BC72-A8B6-4B42-BFC6-5F29D09435ED}" srcOrd="0" destOrd="0" presId="urn:microsoft.com/office/officeart/2008/layout/HorizontalMultiLevelHierarchy"/>
    <dgm:cxn modelId="{8389758E-E991-42E8-9DF5-9BB80E742F6D}" type="presParOf" srcId="{DA44C02F-817F-4260-B4A5-DA7E39A40DB9}" destId="{72803F0F-AD17-4FB0-AE39-263CA8F256F4}" srcOrd="1" destOrd="0" presId="urn:microsoft.com/office/officeart/2008/layout/HorizontalMultiLevelHierarchy"/>
    <dgm:cxn modelId="{3858CEFC-820D-4C95-940B-E479D6614B58}" type="presParOf" srcId="{8A567EE2-1F3F-44D0-B879-E84913DA783D}" destId="{156A5967-5544-492C-82B7-FE4056F1D614}" srcOrd="4" destOrd="0" presId="urn:microsoft.com/office/officeart/2008/layout/HorizontalMultiLevelHierarchy"/>
    <dgm:cxn modelId="{CE6105FB-9758-4C47-BD24-741EF3CEEF21}" type="presParOf" srcId="{156A5967-5544-492C-82B7-FE4056F1D614}" destId="{998E2DF2-583F-404F-AEEC-842C3AEF74D9}" srcOrd="0" destOrd="0" presId="urn:microsoft.com/office/officeart/2008/layout/HorizontalMultiLevelHierarchy"/>
    <dgm:cxn modelId="{465F21AE-5AFC-4832-A57B-36E244F5A549}" type="presParOf" srcId="{8A567EE2-1F3F-44D0-B879-E84913DA783D}" destId="{85006ABB-C678-4686-8C5C-21130C25F71F}" srcOrd="5" destOrd="0" presId="urn:microsoft.com/office/officeart/2008/layout/HorizontalMultiLevelHierarchy"/>
    <dgm:cxn modelId="{F3D64E5A-4AEA-4190-9125-D5557A9BDB87}" type="presParOf" srcId="{85006ABB-C678-4686-8C5C-21130C25F71F}" destId="{263EC9A7-78B8-405B-A0BF-B58EFCEE66A4}" srcOrd="0" destOrd="0" presId="urn:microsoft.com/office/officeart/2008/layout/HorizontalMultiLevelHierarchy"/>
    <dgm:cxn modelId="{D9AFFE4B-CFB1-4CBA-A850-532817A9A3EA}" type="presParOf" srcId="{85006ABB-C678-4686-8C5C-21130C25F71F}" destId="{5AF570C2-AA76-4307-A58D-4FEAF13D2526}" srcOrd="1" destOrd="0" presId="urn:microsoft.com/office/officeart/2008/layout/HorizontalMultiLevelHierarchy"/>
    <dgm:cxn modelId="{C33E630E-A9A3-49C0-9CB5-666A006BF7CD}" type="presParOf" srcId="{8A567EE2-1F3F-44D0-B879-E84913DA783D}" destId="{AD6D56D7-C399-499F-8A4C-110B7C2E8BA2}" srcOrd="6" destOrd="0" presId="urn:microsoft.com/office/officeart/2008/layout/HorizontalMultiLevelHierarchy"/>
    <dgm:cxn modelId="{109EFDFB-E366-4791-BA11-CA9A9F29D872}" type="presParOf" srcId="{AD6D56D7-C399-499F-8A4C-110B7C2E8BA2}" destId="{85C19585-8DFE-488B-B266-862BF0E1D105}" srcOrd="0" destOrd="0" presId="urn:microsoft.com/office/officeart/2008/layout/HorizontalMultiLevelHierarchy"/>
    <dgm:cxn modelId="{D669A324-6D9D-4842-9A57-96E201F97CB5}" type="presParOf" srcId="{8A567EE2-1F3F-44D0-B879-E84913DA783D}" destId="{0D3EB3BF-B9B7-426B-94AF-9D31EDE5F13B}" srcOrd="7" destOrd="0" presId="urn:microsoft.com/office/officeart/2008/layout/HorizontalMultiLevelHierarchy"/>
    <dgm:cxn modelId="{DD8C652B-1268-42BD-970C-CCB0839307E7}" type="presParOf" srcId="{0D3EB3BF-B9B7-426B-94AF-9D31EDE5F13B}" destId="{F24FE3C2-8900-4E96-9A82-CF9F8C52A33C}" srcOrd="0" destOrd="0" presId="urn:microsoft.com/office/officeart/2008/layout/HorizontalMultiLevelHierarchy"/>
    <dgm:cxn modelId="{186DE8BC-A6CE-4957-B164-757C042E749B}" type="presParOf" srcId="{0D3EB3BF-B9B7-426B-94AF-9D31EDE5F13B}" destId="{0441E9DC-E897-4BF6-8188-5FDB64202DBB}" srcOrd="1" destOrd="0" presId="urn:microsoft.com/office/officeart/2008/layout/HorizontalMultiLevelHierarchy"/>
    <dgm:cxn modelId="{78E4C355-D666-4A6C-AC6C-17F8445A5EF4}" type="presParOf" srcId="{8A567EE2-1F3F-44D0-B879-E84913DA783D}" destId="{65E18078-9099-4400-BB0C-0E7B777CAC3C}" srcOrd="8" destOrd="0" presId="urn:microsoft.com/office/officeart/2008/layout/HorizontalMultiLevelHierarchy"/>
    <dgm:cxn modelId="{779DE228-DA38-4C21-AA25-509B2DCA5FBF}" type="presParOf" srcId="{65E18078-9099-4400-BB0C-0E7B777CAC3C}" destId="{B1785A5F-6668-4B7D-BADD-AEB5355AD642}" srcOrd="0" destOrd="0" presId="urn:microsoft.com/office/officeart/2008/layout/HorizontalMultiLevelHierarchy"/>
    <dgm:cxn modelId="{C178EFB3-48D5-4162-A6DA-7C9D0A9F4814}" type="presParOf" srcId="{8A567EE2-1F3F-44D0-B879-E84913DA783D}" destId="{8AB6A17E-5E4F-4654-8409-66AA264124CF}" srcOrd="9" destOrd="0" presId="urn:microsoft.com/office/officeart/2008/layout/HorizontalMultiLevelHierarchy"/>
    <dgm:cxn modelId="{C631F171-75A8-4504-B298-737DBDDAD3A4}" type="presParOf" srcId="{8AB6A17E-5E4F-4654-8409-66AA264124CF}" destId="{19D89CF9-B183-4837-93A5-7435DF59B9C2}" srcOrd="0" destOrd="0" presId="urn:microsoft.com/office/officeart/2008/layout/HorizontalMultiLevelHierarchy"/>
    <dgm:cxn modelId="{A0E1E323-5A25-4938-878B-B422E8CA0BA1}" type="presParOf" srcId="{8AB6A17E-5E4F-4654-8409-66AA264124CF}" destId="{0283445D-EBD9-4D59-AE4E-619BC5D21D94}" srcOrd="1" destOrd="0" presId="urn:microsoft.com/office/officeart/2008/layout/HorizontalMultiLevelHierarchy"/>
    <dgm:cxn modelId="{F8ED98E7-80DC-46A3-865D-495B055589A9}" type="presParOf" srcId="{8A567EE2-1F3F-44D0-B879-E84913DA783D}" destId="{A5414DFF-9BDF-4FDF-A44C-4A17D9CB712A}" srcOrd="10" destOrd="0" presId="urn:microsoft.com/office/officeart/2008/layout/HorizontalMultiLevelHierarchy"/>
    <dgm:cxn modelId="{60729A96-D388-4436-9ADC-BFCDA1AF4AA3}" type="presParOf" srcId="{A5414DFF-9BDF-4FDF-A44C-4A17D9CB712A}" destId="{49600683-F45D-457D-8E7C-B3B7D0DD4A98}" srcOrd="0" destOrd="0" presId="urn:microsoft.com/office/officeart/2008/layout/HorizontalMultiLevelHierarchy"/>
    <dgm:cxn modelId="{AE90F52C-EDC1-430F-AFA0-E48BFAFEB911}" type="presParOf" srcId="{8A567EE2-1F3F-44D0-B879-E84913DA783D}" destId="{96925495-5BF3-45D8-A811-0DCE715EEEC5}" srcOrd="11" destOrd="0" presId="urn:microsoft.com/office/officeart/2008/layout/HorizontalMultiLevelHierarchy"/>
    <dgm:cxn modelId="{3E49EFF3-AE24-4D30-BE9F-6B40E6796BB7}" type="presParOf" srcId="{96925495-5BF3-45D8-A811-0DCE715EEEC5}" destId="{C96DB211-3BAF-4BE5-B898-852F71CC2396}" srcOrd="0" destOrd="0" presId="urn:microsoft.com/office/officeart/2008/layout/HorizontalMultiLevelHierarchy"/>
    <dgm:cxn modelId="{32908E3B-A0AA-4763-A568-2F08BCC652E2}" type="presParOf" srcId="{96925495-5BF3-45D8-A811-0DCE715EEEC5}" destId="{39D45B26-53A4-4B57-8BBD-99F94D77A46C}" srcOrd="1" destOrd="0" presId="urn:microsoft.com/office/officeart/2008/layout/HorizontalMultiLevelHierarchy"/>
    <dgm:cxn modelId="{110A2D0D-161D-4DC3-B483-54C173DAFD9A}" type="presParOf" srcId="{8A567EE2-1F3F-44D0-B879-E84913DA783D}" destId="{DCEBFB0E-8584-4317-8867-7139E981372C}" srcOrd="12" destOrd="0" presId="urn:microsoft.com/office/officeart/2008/layout/HorizontalMultiLevelHierarchy"/>
    <dgm:cxn modelId="{4A20C460-8173-4A19-ACB1-8C2E84DB9421}" type="presParOf" srcId="{DCEBFB0E-8584-4317-8867-7139E981372C}" destId="{8FAA86E6-C524-4296-8631-0264D6E55AD2}" srcOrd="0" destOrd="0" presId="urn:microsoft.com/office/officeart/2008/layout/HorizontalMultiLevelHierarchy"/>
    <dgm:cxn modelId="{BBEE61AB-EF29-4D1A-94C6-D1A2B7018009}" type="presParOf" srcId="{8A567EE2-1F3F-44D0-B879-E84913DA783D}" destId="{FA4BD97A-B227-4AA3-BBC5-8AD11D617885}" srcOrd="13" destOrd="0" presId="urn:microsoft.com/office/officeart/2008/layout/HorizontalMultiLevelHierarchy"/>
    <dgm:cxn modelId="{961AD4FC-825D-401C-9FD9-6D286F3A984B}" type="presParOf" srcId="{FA4BD97A-B227-4AA3-BBC5-8AD11D617885}" destId="{523BA2E8-D1CB-47A0-9632-4E30404A4D14}" srcOrd="0" destOrd="0" presId="urn:microsoft.com/office/officeart/2008/layout/HorizontalMultiLevelHierarchy"/>
    <dgm:cxn modelId="{B8636A4A-D598-4577-BA04-C4309AD65BE2}" type="presParOf" srcId="{FA4BD97A-B227-4AA3-BBC5-8AD11D617885}" destId="{76451222-8244-4883-845A-F9F722BBDFAC}" srcOrd="1" destOrd="0" presId="urn:microsoft.com/office/officeart/2008/layout/HorizontalMultiLevelHierarchy"/>
    <dgm:cxn modelId="{689E1C6D-4ADC-4524-BBD6-C8F1B4E6D4ED}" type="presParOf" srcId="{8A567EE2-1F3F-44D0-B879-E84913DA783D}" destId="{24AEDBFA-9E2F-4FDE-83BE-BCD412EDAF25}" srcOrd="14" destOrd="0" presId="urn:microsoft.com/office/officeart/2008/layout/HorizontalMultiLevelHierarchy"/>
    <dgm:cxn modelId="{F5582C42-1736-4622-81AC-D2A388011AC2}" type="presParOf" srcId="{24AEDBFA-9E2F-4FDE-83BE-BCD412EDAF25}" destId="{7A235103-8DC3-499C-B295-432CE4771048}" srcOrd="0" destOrd="0" presId="urn:microsoft.com/office/officeart/2008/layout/HorizontalMultiLevelHierarchy"/>
    <dgm:cxn modelId="{2D1CC666-264E-4678-81F0-26EAA325D3E5}" type="presParOf" srcId="{8A567EE2-1F3F-44D0-B879-E84913DA783D}" destId="{015558B2-643A-4ED1-B96B-2132128A7309}" srcOrd="15" destOrd="0" presId="urn:microsoft.com/office/officeart/2008/layout/HorizontalMultiLevelHierarchy"/>
    <dgm:cxn modelId="{B002EEC8-7CED-483A-BEEC-74BBADCF9E63}" type="presParOf" srcId="{015558B2-643A-4ED1-B96B-2132128A7309}" destId="{065480C5-322D-406E-96D2-C5622FD93831}" srcOrd="0" destOrd="0" presId="urn:microsoft.com/office/officeart/2008/layout/HorizontalMultiLevelHierarchy"/>
    <dgm:cxn modelId="{4A019A20-A554-49F7-A930-C2469C14FA3E}" type="presParOf" srcId="{015558B2-643A-4ED1-B96B-2132128A7309}" destId="{2B9F9001-42A2-46C1-99DC-E150DBCF42ED}" srcOrd="1" destOrd="0" presId="urn:microsoft.com/office/officeart/2008/layout/HorizontalMultiLevelHierarchy"/>
    <dgm:cxn modelId="{365E206C-4335-4B7B-B5B7-058FD5F359B6}" type="presParOf" srcId="{8A567EE2-1F3F-44D0-B879-E84913DA783D}" destId="{679520B9-ECE4-4CEE-ACA7-C7F1730E1C1A}" srcOrd="16" destOrd="0" presId="urn:microsoft.com/office/officeart/2008/layout/HorizontalMultiLevelHierarchy"/>
    <dgm:cxn modelId="{D4DADC61-1200-4A05-8B9A-08153E330B1D}" type="presParOf" srcId="{679520B9-ECE4-4CEE-ACA7-C7F1730E1C1A}" destId="{EB27FBA8-2DDF-4811-931A-C2539E3AEDC3}" srcOrd="0" destOrd="0" presId="urn:microsoft.com/office/officeart/2008/layout/HorizontalMultiLevelHierarchy"/>
    <dgm:cxn modelId="{FB193F00-0540-4A2C-BFCF-5F0B638B4DAA}" type="presParOf" srcId="{8A567EE2-1F3F-44D0-B879-E84913DA783D}" destId="{BA8882AB-7527-4E89-8E41-14193A99E05E}" srcOrd="17" destOrd="0" presId="urn:microsoft.com/office/officeart/2008/layout/HorizontalMultiLevelHierarchy"/>
    <dgm:cxn modelId="{8B2C9A86-992B-4D27-97EF-04D709557E1D}" type="presParOf" srcId="{BA8882AB-7527-4E89-8E41-14193A99E05E}" destId="{26EF4293-DEC8-4161-9A0A-1A3E1FDA8353}" srcOrd="0" destOrd="0" presId="urn:microsoft.com/office/officeart/2008/layout/HorizontalMultiLevelHierarchy"/>
    <dgm:cxn modelId="{A85DB812-97E8-44B2-9907-AF62E87FDF85}" type="presParOf" srcId="{BA8882AB-7527-4E89-8E41-14193A99E05E}" destId="{58FEDB3C-3A3F-4C9B-8553-9E356644ECE9}" srcOrd="1" destOrd="0" presId="urn:microsoft.com/office/officeart/2008/layout/HorizontalMultiLevelHierarchy"/>
    <dgm:cxn modelId="{C8522A89-5B92-4342-965D-C9A4BE0BA86E}" type="presParOf" srcId="{8A567EE2-1F3F-44D0-B879-E84913DA783D}" destId="{3B45FEAD-AF47-4F5D-8EC4-9E548D826AF9}" srcOrd="18" destOrd="0" presId="urn:microsoft.com/office/officeart/2008/layout/HorizontalMultiLevelHierarchy"/>
    <dgm:cxn modelId="{C6F3EDA0-1480-4AAF-920A-FD941657EFBE}" type="presParOf" srcId="{3B45FEAD-AF47-4F5D-8EC4-9E548D826AF9}" destId="{5152D22A-7ACF-466A-B44B-1B3300D17A5D}" srcOrd="0" destOrd="0" presId="urn:microsoft.com/office/officeart/2008/layout/HorizontalMultiLevelHierarchy"/>
    <dgm:cxn modelId="{A2935480-3B17-45D7-96B1-C5A9DCD268D0}" type="presParOf" srcId="{8A567EE2-1F3F-44D0-B879-E84913DA783D}" destId="{F4BE7A9C-125D-4F7A-A882-548466AF76D2}" srcOrd="19" destOrd="0" presId="urn:microsoft.com/office/officeart/2008/layout/HorizontalMultiLevelHierarchy"/>
    <dgm:cxn modelId="{14EBDA40-DB24-472D-8BD9-7B11E945C8B1}" type="presParOf" srcId="{F4BE7A9C-125D-4F7A-A882-548466AF76D2}" destId="{FD7D2C64-3362-4EAD-990F-6B77496D7913}" srcOrd="0" destOrd="0" presId="urn:microsoft.com/office/officeart/2008/layout/HorizontalMultiLevelHierarchy"/>
    <dgm:cxn modelId="{4E04E870-B3D0-4B5E-9E87-1CF7CA336FAD}" type="presParOf" srcId="{F4BE7A9C-125D-4F7A-A882-548466AF76D2}" destId="{B7E17CE5-1BDA-46B7-9A7D-ADE501DF594F}" srcOrd="1" destOrd="0" presId="urn:microsoft.com/office/officeart/2008/layout/HorizontalMultiLevelHierarchy"/>
    <dgm:cxn modelId="{A887875D-C5C7-4BD5-B859-E8188752CA49}" type="presParOf" srcId="{8A567EE2-1F3F-44D0-B879-E84913DA783D}" destId="{5F0EE814-DF07-46A2-8B64-F6D4FEEA998D}" srcOrd="20" destOrd="0" presId="urn:microsoft.com/office/officeart/2008/layout/HorizontalMultiLevelHierarchy"/>
    <dgm:cxn modelId="{CC9B2CEB-003E-4ADA-AB6E-5B4797E39039}" type="presParOf" srcId="{5F0EE814-DF07-46A2-8B64-F6D4FEEA998D}" destId="{17C24A72-8079-4D09-9BB3-D8E9D8AC1F0A}" srcOrd="0" destOrd="0" presId="urn:microsoft.com/office/officeart/2008/layout/HorizontalMultiLevelHierarchy"/>
    <dgm:cxn modelId="{AA4C1DDB-8B33-4AC3-8790-73E220A4D391}" type="presParOf" srcId="{8A567EE2-1F3F-44D0-B879-E84913DA783D}" destId="{626382EB-0657-4D69-8994-94B70573E537}" srcOrd="21" destOrd="0" presId="urn:microsoft.com/office/officeart/2008/layout/HorizontalMultiLevelHierarchy"/>
    <dgm:cxn modelId="{8B0AF2BF-C6CC-47DC-94E7-7C1A37C5B801}" type="presParOf" srcId="{626382EB-0657-4D69-8994-94B70573E537}" destId="{C4265294-97FC-48A5-A062-39EE7EF052E4}" srcOrd="0" destOrd="0" presId="urn:microsoft.com/office/officeart/2008/layout/HorizontalMultiLevelHierarchy"/>
    <dgm:cxn modelId="{87A611CD-60C4-4BF3-ADFF-D33518BF7540}" type="presParOf" srcId="{626382EB-0657-4D69-8994-94B70573E537}" destId="{D4D8B098-E1FC-4389-A120-B173D34D22C5}" srcOrd="1" destOrd="0" presId="urn:microsoft.com/office/officeart/2008/layout/HorizontalMultiLevelHierarchy"/>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F0EE814-DF07-46A2-8B64-F6D4FEEA998D}">
      <dsp:nvSpPr>
        <dsp:cNvPr id="0" name=""/>
        <dsp:cNvSpPr/>
      </dsp:nvSpPr>
      <dsp:spPr>
        <a:xfrm>
          <a:off x="1990358" y="2460381"/>
          <a:ext cx="238980" cy="2276873"/>
        </a:xfrm>
        <a:custGeom>
          <a:avLst/>
          <a:gdLst/>
          <a:ahLst/>
          <a:cxnLst/>
          <a:rect l="0" t="0" r="0" b="0"/>
          <a:pathLst>
            <a:path>
              <a:moveTo>
                <a:pt x="0" y="0"/>
              </a:moveTo>
              <a:lnTo>
                <a:pt x="119490" y="0"/>
              </a:lnTo>
              <a:lnTo>
                <a:pt x="119490" y="2276873"/>
              </a:lnTo>
              <a:lnTo>
                <a:pt x="238980" y="227687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052614" y="3541583"/>
        <a:ext cx="114469" cy="114469"/>
      </dsp:txXfrm>
    </dsp:sp>
    <dsp:sp modelId="{3B45FEAD-AF47-4F5D-8EC4-9E548D826AF9}">
      <dsp:nvSpPr>
        <dsp:cNvPr id="0" name=""/>
        <dsp:cNvSpPr/>
      </dsp:nvSpPr>
      <dsp:spPr>
        <a:xfrm>
          <a:off x="1990358" y="2460381"/>
          <a:ext cx="238980" cy="1821498"/>
        </a:xfrm>
        <a:custGeom>
          <a:avLst/>
          <a:gdLst/>
          <a:ahLst/>
          <a:cxnLst/>
          <a:rect l="0" t="0" r="0" b="0"/>
          <a:pathLst>
            <a:path>
              <a:moveTo>
                <a:pt x="0" y="0"/>
              </a:moveTo>
              <a:lnTo>
                <a:pt x="119490" y="0"/>
              </a:lnTo>
              <a:lnTo>
                <a:pt x="119490" y="1821498"/>
              </a:lnTo>
              <a:lnTo>
                <a:pt x="238980" y="182149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2063921" y="3325202"/>
        <a:ext cx="91855" cy="91855"/>
      </dsp:txXfrm>
    </dsp:sp>
    <dsp:sp modelId="{679520B9-ECE4-4CEE-ACA7-C7F1730E1C1A}">
      <dsp:nvSpPr>
        <dsp:cNvPr id="0" name=""/>
        <dsp:cNvSpPr/>
      </dsp:nvSpPr>
      <dsp:spPr>
        <a:xfrm>
          <a:off x="1990358" y="2460381"/>
          <a:ext cx="238980" cy="1366124"/>
        </a:xfrm>
        <a:custGeom>
          <a:avLst/>
          <a:gdLst/>
          <a:ahLst/>
          <a:cxnLst/>
          <a:rect l="0" t="0" r="0" b="0"/>
          <a:pathLst>
            <a:path>
              <a:moveTo>
                <a:pt x="0" y="0"/>
              </a:moveTo>
              <a:lnTo>
                <a:pt x="119490" y="0"/>
              </a:lnTo>
              <a:lnTo>
                <a:pt x="119490" y="1366124"/>
              </a:lnTo>
              <a:lnTo>
                <a:pt x="238980" y="136612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075177" y="3108771"/>
        <a:ext cx="69343" cy="69343"/>
      </dsp:txXfrm>
    </dsp:sp>
    <dsp:sp modelId="{24AEDBFA-9E2F-4FDE-83BE-BCD412EDAF25}">
      <dsp:nvSpPr>
        <dsp:cNvPr id="0" name=""/>
        <dsp:cNvSpPr/>
      </dsp:nvSpPr>
      <dsp:spPr>
        <a:xfrm>
          <a:off x="1990358" y="2460381"/>
          <a:ext cx="238980" cy="910749"/>
        </a:xfrm>
        <a:custGeom>
          <a:avLst/>
          <a:gdLst/>
          <a:ahLst/>
          <a:cxnLst/>
          <a:rect l="0" t="0" r="0" b="0"/>
          <a:pathLst>
            <a:path>
              <a:moveTo>
                <a:pt x="0" y="0"/>
              </a:moveTo>
              <a:lnTo>
                <a:pt x="119490" y="0"/>
              </a:lnTo>
              <a:lnTo>
                <a:pt x="119490" y="910749"/>
              </a:lnTo>
              <a:lnTo>
                <a:pt x="238980" y="91074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086309" y="2892216"/>
        <a:ext cx="47079" cy="47079"/>
      </dsp:txXfrm>
    </dsp:sp>
    <dsp:sp modelId="{DCEBFB0E-8584-4317-8867-7139E981372C}">
      <dsp:nvSpPr>
        <dsp:cNvPr id="0" name=""/>
        <dsp:cNvSpPr/>
      </dsp:nvSpPr>
      <dsp:spPr>
        <a:xfrm>
          <a:off x="1990358" y="2460381"/>
          <a:ext cx="238980" cy="455374"/>
        </a:xfrm>
        <a:custGeom>
          <a:avLst/>
          <a:gdLst/>
          <a:ahLst/>
          <a:cxnLst/>
          <a:rect l="0" t="0" r="0" b="0"/>
          <a:pathLst>
            <a:path>
              <a:moveTo>
                <a:pt x="0" y="0"/>
              </a:moveTo>
              <a:lnTo>
                <a:pt x="119490" y="0"/>
              </a:lnTo>
              <a:lnTo>
                <a:pt x="119490" y="455374"/>
              </a:lnTo>
              <a:lnTo>
                <a:pt x="238980" y="45537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096992" y="2675211"/>
        <a:ext cx="25713" cy="25713"/>
      </dsp:txXfrm>
    </dsp:sp>
    <dsp:sp modelId="{A5414DFF-9BDF-4FDF-A44C-4A17D9CB712A}">
      <dsp:nvSpPr>
        <dsp:cNvPr id="0" name=""/>
        <dsp:cNvSpPr/>
      </dsp:nvSpPr>
      <dsp:spPr>
        <a:xfrm>
          <a:off x="1990358" y="2414661"/>
          <a:ext cx="238980" cy="91440"/>
        </a:xfrm>
        <a:custGeom>
          <a:avLst/>
          <a:gdLst/>
          <a:ahLst/>
          <a:cxnLst/>
          <a:rect l="0" t="0" r="0" b="0"/>
          <a:pathLst>
            <a:path>
              <a:moveTo>
                <a:pt x="0" y="45720"/>
              </a:moveTo>
              <a:lnTo>
                <a:pt x="238980" y="4572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03874" y="2454406"/>
        <a:ext cx="11949" cy="11949"/>
      </dsp:txXfrm>
    </dsp:sp>
    <dsp:sp modelId="{65E18078-9099-4400-BB0C-0E7B777CAC3C}">
      <dsp:nvSpPr>
        <dsp:cNvPr id="0" name=""/>
        <dsp:cNvSpPr/>
      </dsp:nvSpPr>
      <dsp:spPr>
        <a:xfrm>
          <a:off x="1990358" y="2005006"/>
          <a:ext cx="238980" cy="455374"/>
        </a:xfrm>
        <a:custGeom>
          <a:avLst/>
          <a:gdLst/>
          <a:ahLst/>
          <a:cxnLst/>
          <a:rect l="0" t="0" r="0" b="0"/>
          <a:pathLst>
            <a:path>
              <a:moveTo>
                <a:pt x="0" y="455374"/>
              </a:moveTo>
              <a:lnTo>
                <a:pt x="119490" y="455374"/>
              </a:lnTo>
              <a:lnTo>
                <a:pt x="119490" y="0"/>
              </a:lnTo>
              <a:lnTo>
                <a:pt x="238980"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096992" y="2219836"/>
        <a:ext cx="25713" cy="25713"/>
      </dsp:txXfrm>
    </dsp:sp>
    <dsp:sp modelId="{AD6D56D7-C399-499F-8A4C-110B7C2E8BA2}">
      <dsp:nvSpPr>
        <dsp:cNvPr id="0" name=""/>
        <dsp:cNvSpPr/>
      </dsp:nvSpPr>
      <dsp:spPr>
        <a:xfrm>
          <a:off x="1990358" y="1549631"/>
          <a:ext cx="238980" cy="910749"/>
        </a:xfrm>
        <a:custGeom>
          <a:avLst/>
          <a:gdLst/>
          <a:ahLst/>
          <a:cxnLst/>
          <a:rect l="0" t="0" r="0" b="0"/>
          <a:pathLst>
            <a:path>
              <a:moveTo>
                <a:pt x="0" y="910749"/>
              </a:moveTo>
              <a:lnTo>
                <a:pt x="119490" y="910749"/>
              </a:lnTo>
              <a:lnTo>
                <a:pt x="119490" y="0"/>
              </a:lnTo>
              <a:lnTo>
                <a:pt x="238980"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086309" y="1981466"/>
        <a:ext cx="47079" cy="47079"/>
      </dsp:txXfrm>
    </dsp:sp>
    <dsp:sp modelId="{156A5967-5544-492C-82B7-FE4056F1D614}">
      <dsp:nvSpPr>
        <dsp:cNvPr id="0" name=""/>
        <dsp:cNvSpPr/>
      </dsp:nvSpPr>
      <dsp:spPr>
        <a:xfrm>
          <a:off x="1990358" y="1094256"/>
          <a:ext cx="238980" cy="1366124"/>
        </a:xfrm>
        <a:custGeom>
          <a:avLst/>
          <a:gdLst/>
          <a:ahLst/>
          <a:cxnLst/>
          <a:rect l="0" t="0" r="0" b="0"/>
          <a:pathLst>
            <a:path>
              <a:moveTo>
                <a:pt x="0" y="1366124"/>
              </a:moveTo>
              <a:lnTo>
                <a:pt x="119490" y="1366124"/>
              </a:lnTo>
              <a:lnTo>
                <a:pt x="119490" y="0"/>
              </a:lnTo>
              <a:lnTo>
                <a:pt x="238980"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075177" y="1742647"/>
        <a:ext cx="69343" cy="69343"/>
      </dsp:txXfrm>
    </dsp:sp>
    <dsp:sp modelId="{293BF225-D671-4FED-8129-B5166908D022}">
      <dsp:nvSpPr>
        <dsp:cNvPr id="0" name=""/>
        <dsp:cNvSpPr/>
      </dsp:nvSpPr>
      <dsp:spPr>
        <a:xfrm>
          <a:off x="1990358" y="638882"/>
          <a:ext cx="238980" cy="1821498"/>
        </a:xfrm>
        <a:custGeom>
          <a:avLst/>
          <a:gdLst/>
          <a:ahLst/>
          <a:cxnLst/>
          <a:rect l="0" t="0" r="0" b="0"/>
          <a:pathLst>
            <a:path>
              <a:moveTo>
                <a:pt x="0" y="1821498"/>
              </a:moveTo>
              <a:lnTo>
                <a:pt x="119490" y="1821498"/>
              </a:lnTo>
              <a:lnTo>
                <a:pt x="119490" y="0"/>
              </a:lnTo>
              <a:lnTo>
                <a:pt x="238980"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2063921" y="1503703"/>
        <a:ext cx="91855" cy="91855"/>
      </dsp:txXfrm>
    </dsp:sp>
    <dsp:sp modelId="{A7116F4D-F03B-477D-9A2B-33DF41D990BE}">
      <dsp:nvSpPr>
        <dsp:cNvPr id="0" name=""/>
        <dsp:cNvSpPr/>
      </dsp:nvSpPr>
      <dsp:spPr>
        <a:xfrm>
          <a:off x="1990358" y="183507"/>
          <a:ext cx="238980" cy="2276873"/>
        </a:xfrm>
        <a:custGeom>
          <a:avLst/>
          <a:gdLst/>
          <a:ahLst/>
          <a:cxnLst/>
          <a:rect l="0" t="0" r="0" b="0"/>
          <a:pathLst>
            <a:path>
              <a:moveTo>
                <a:pt x="0" y="2276873"/>
              </a:moveTo>
              <a:lnTo>
                <a:pt x="119490" y="2276873"/>
              </a:lnTo>
              <a:lnTo>
                <a:pt x="119490" y="0"/>
              </a:lnTo>
              <a:lnTo>
                <a:pt x="238980"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052614" y="1264709"/>
        <a:ext cx="114469" cy="114469"/>
      </dsp:txXfrm>
    </dsp:sp>
    <dsp:sp modelId="{8242D1D0-7D95-491A-B2DF-3EF0DB002799}">
      <dsp:nvSpPr>
        <dsp:cNvPr id="0" name=""/>
        <dsp:cNvSpPr/>
      </dsp:nvSpPr>
      <dsp:spPr>
        <a:xfrm rot="16200000">
          <a:off x="849525" y="2278231"/>
          <a:ext cx="1917367" cy="36429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Space Flight Project</a:t>
          </a:r>
        </a:p>
      </dsp:txBody>
      <dsp:txXfrm>
        <a:off x="849525" y="2278231"/>
        <a:ext cx="1917367" cy="364299"/>
      </dsp:txXfrm>
    </dsp:sp>
    <dsp:sp modelId="{A584A001-E795-4D3F-97CD-C655583E3136}">
      <dsp:nvSpPr>
        <dsp:cNvPr id="0" name=""/>
        <dsp:cNvSpPr/>
      </dsp:nvSpPr>
      <dsp:spPr>
        <a:xfrm>
          <a:off x="2229339" y="1357"/>
          <a:ext cx="1194903" cy="36429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Project Management</a:t>
          </a:r>
        </a:p>
      </dsp:txBody>
      <dsp:txXfrm>
        <a:off x="2229339" y="1357"/>
        <a:ext cx="1194903" cy="364299"/>
      </dsp:txXfrm>
    </dsp:sp>
    <dsp:sp modelId="{EBC6BC72-A8B6-4B42-BFC6-5F29D09435ED}">
      <dsp:nvSpPr>
        <dsp:cNvPr id="0" name=""/>
        <dsp:cNvSpPr/>
      </dsp:nvSpPr>
      <dsp:spPr>
        <a:xfrm>
          <a:off x="2229339" y="456732"/>
          <a:ext cx="1194903" cy="36429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Systems Engineering</a:t>
          </a:r>
        </a:p>
      </dsp:txBody>
      <dsp:txXfrm>
        <a:off x="2229339" y="456732"/>
        <a:ext cx="1194903" cy="364299"/>
      </dsp:txXfrm>
    </dsp:sp>
    <dsp:sp modelId="{263EC9A7-78B8-405B-A0BF-B58EFCEE66A4}">
      <dsp:nvSpPr>
        <dsp:cNvPr id="0" name=""/>
        <dsp:cNvSpPr/>
      </dsp:nvSpPr>
      <dsp:spPr>
        <a:xfrm>
          <a:off x="2229339" y="912106"/>
          <a:ext cx="1194903" cy="36429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Safety &amp; Mission Assurance</a:t>
          </a:r>
        </a:p>
      </dsp:txBody>
      <dsp:txXfrm>
        <a:off x="2229339" y="912106"/>
        <a:ext cx="1194903" cy="364299"/>
      </dsp:txXfrm>
    </dsp:sp>
    <dsp:sp modelId="{F24FE3C2-8900-4E96-9A82-CF9F8C52A33C}">
      <dsp:nvSpPr>
        <dsp:cNvPr id="0" name=""/>
        <dsp:cNvSpPr/>
      </dsp:nvSpPr>
      <dsp:spPr>
        <a:xfrm>
          <a:off x="2229339" y="1367481"/>
          <a:ext cx="1194903" cy="36429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Science/Technology</a:t>
          </a:r>
        </a:p>
      </dsp:txBody>
      <dsp:txXfrm>
        <a:off x="2229339" y="1367481"/>
        <a:ext cx="1194903" cy="364299"/>
      </dsp:txXfrm>
    </dsp:sp>
    <dsp:sp modelId="{19D89CF9-B183-4837-93A5-7435DF59B9C2}">
      <dsp:nvSpPr>
        <dsp:cNvPr id="0" name=""/>
        <dsp:cNvSpPr/>
      </dsp:nvSpPr>
      <dsp:spPr>
        <a:xfrm>
          <a:off x="2229339" y="1822856"/>
          <a:ext cx="1194903" cy="36429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Payload(s)</a:t>
          </a:r>
        </a:p>
      </dsp:txBody>
      <dsp:txXfrm>
        <a:off x="2229339" y="1822856"/>
        <a:ext cx="1194903" cy="364299"/>
      </dsp:txXfrm>
    </dsp:sp>
    <dsp:sp modelId="{C96DB211-3BAF-4BE5-B898-852F71CC2396}">
      <dsp:nvSpPr>
        <dsp:cNvPr id="0" name=""/>
        <dsp:cNvSpPr/>
      </dsp:nvSpPr>
      <dsp:spPr>
        <a:xfrm>
          <a:off x="2229339" y="2278231"/>
          <a:ext cx="1194903" cy="36429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Spacecraft</a:t>
          </a:r>
        </a:p>
      </dsp:txBody>
      <dsp:txXfrm>
        <a:off x="2229339" y="2278231"/>
        <a:ext cx="1194903" cy="364299"/>
      </dsp:txXfrm>
    </dsp:sp>
    <dsp:sp modelId="{523BA2E8-D1CB-47A0-9632-4E30404A4D14}">
      <dsp:nvSpPr>
        <dsp:cNvPr id="0" name=""/>
        <dsp:cNvSpPr/>
      </dsp:nvSpPr>
      <dsp:spPr>
        <a:xfrm>
          <a:off x="2229339" y="2733605"/>
          <a:ext cx="1194903" cy="36429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Mission Operations</a:t>
          </a:r>
        </a:p>
      </dsp:txBody>
      <dsp:txXfrm>
        <a:off x="2229339" y="2733605"/>
        <a:ext cx="1194903" cy="364299"/>
      </dsp:txXfrm>
    </dsp:sp>
    <dsp:sp modelId="{065480C5-322D-406E-96D2-C5622FD93831}">
      <dsp:nvSpPr>
        <dsp:cNvPr id="0" name=""/>
        <dsp:cNvSpPr/>
      </dsp:nvSpPr>
      <dsp:spPr>
        <a:xfrm>
          <a:off x="2229339" y="3188980"/>
          <a:ext cx="1194903" cy="36429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Launch Vehicle/Services</a:t>
          </a:r>
        </a:p>
      </dsp:txBody>
      <dsp:txXfrm>
        <a:off x="2229339" y="3188980"/>
        <a:ext cx="1194903" cy="364299"/>
      </dsp:txXfrm>
    </dsp:sp>
    <dsp:sp modelId="{26EF4293-DEC8-4161-9A0A-1A3E1FDA8353}">
      <dsp:nvSpPr>
        <dsp:cNvPr id="0" name=""/>
        <dsp:cNvSpPr/>
      </dsp:nvSpPr>
      <dsp:spPr>
        <a:xfrm>
          <a:off x="2229339" y="3644355"/>
          <a:ext cx="1194903" cy="36429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Ground System(s)</a:t>
          </a:r>
        </a:p>
      </dsp:txBody>
      <dsp:txXfrm>
        <a:off x="2229339" y="3644355"/>
        <a:ext cx="1194903" cy="364299"/>
      </dsp:txXfrm>
    </dsp:sp>
    <dsp:sp modelId="{FD7D2C64-3362-4EAD-990F-6B77496D7913}">
      <dsp:nvSpPr>
        <dsp:cNvPr id="0" name=""/>
        <dsp:cNvSpPr/>
      </dsp:nvSpPr>
      <dsp:spPr>
        <a:xfrm>
          <a:off x="2229339" y="4099729"/>
          <a:ext cx="1194903" cy="36429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System Integration &amp; Testing</a:t>
          </a:r>
        </a:p>
      </dsp:txBody>
      <dsp:txXfrm>
        <a:off x="2229339" y="4099729"/>
        <a:ext cx="1194903" cy="364299"/>
      </dsp:txXfrm>
    </dsp:sp>
    <dsp:sp modelId="{C4265294-97FC-48A5-A062-39EE7EF052E4}">
      <dsp:nvSpPr>
        <dsp:cNvPr id="0" name=""/>
        <dsp:cNvSpPr/>
      </dsp:nvSpPr>
      <dsp:spPr>
        <a:xfrm>
          <a:off x="2229339" y="4555104"/>
          <a:ext cx="1194903" cy="36429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Education and Public Outreach</a:t>
          </a:r>
        </a:p>
      </dsp:txBody>
      <dsp:txXfrm>
        <a:off x="2229339" y="4555104"/>
        <a:ext cx="1194903" cy="364299"/>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documentManagement>
    <Note xmlns="7bb0c73d-aac2-4d90-9304-0cef3268e164" xsi:nil="true"/>
    <TaxCatchAll xmlns="d900e117-17a0-4b24-9e47-511ef1d02c43" xsi:nil="true"/>
    <Data_x0020_Categorization xmlns="d900e117-17a0-4b24-9e47-511ef1d02c43" xsi:nil="true"/>
    <lcf76f155ced4ddcb4097134ff3c332f xmlns="7bb0c73d-aac2-4d90-9304-0cef3268e164">
      <Terms xmlns="http://schemas.microsoft.com/office/infopath/2007/PartnerControls"/>
    </lcf76f155ced4ddcb4097134ff3c332f>
    <SharedWithUsers xmlns="99c7c3cf-5a2b-4818-9c71-301ab410e3bc">
      <UserInfo>
        <DisplayName/>
        <AccountId xsi:nil="true"/>
        <AccountType/>
      </UserInfo>
    </SharedWithUsers>
    <MediaLengthInSeconds xmlns="7bb0c73d-aac2-4d90-9304-0cef3268e16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83DBDC61403394EAA63AE97D6A62752" ma:contentTypeVersion="18" ma:contentTypeDescription="Create a new document." ma:contentTypeScope="" ma:versionID="910b10d47eb66ae887dd46951873f652">
  <xsd:schema xmlns:xsd="http://www.w3.org/2001/XMLSchema" xmlns:xs="http://www.w3.org/2001/XMLSchema" xmlns:p="http://schemas.microsoft.com/office/2006/metadata/properties" xmlns:ns2="7bb0c73d-aac2-4d90-9304-0cef3268e164" xmlns:ns3="99c7c3cf-5a2b-4818-9c71-301ab410e3bc" xmlns:ns4="d900e117-17a0-4b24-9e47-511ef1d02c43" targetNamespace="http://schemas.microsoft.com/office/2006/metadata/properties" ma:root="true" ma:fieldsID="29ecd2a8fbc280e4487197355e0ae623" ns2:_="" ns3:_="" ns4:_="">
    <xsd:import namespace="7bb0c73d-aac2-4d90-9304-0cef3268e164"/>
    <xsd:import namespace="99c7c3cf-5a2b-4818-9c71-301ab410e3bc"/>
    <xsd:import namespace="d900e117-17a0-4b24-9e47-511ef1d02c4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GenerationTime" minOccurs="0"/>
                <xsd:element ref="ns2:MediaServiceEventHashCode" minOccurs="0"/>
                <xsd:element ref="ns2:MediaLengthInSeconds" minOccurs="0"/>
                <xsd:element ref="ns3:SharedWithUsers" minOccurs="0"/>
                <xsd:element ref="ns3:SharedWithDetails" minOccurs="0"/>
                <xsd:element ref="ns2:MediaServiceOCR" minOccurs="0"/>
                <xsd:element ref="ns2:MediaServiceLocation" minOccurs="0"/>
                <xsd:element ref="ns4:Data_x0020_Categorization" minOccurs="0"/>
                <xsd:element ref="ns2:Note"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b0c73d-aac2-4d90-9304-0cef3268e1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Note" ma:index="19" nillable="true" ma:displayName="Note" ma:format="Dropdown" ma:internalName="Not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0fb68aea-d2ee-4a6c-85e6-e4b5686e96e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9c7c3cf-5a2b-4818-9c71-301ab410e3bc"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900e117-17a0-4b24-9e47-511ef1d02c43" elementFormDefault="qualified">
    <xsd:import namespace="http://schemas.microsoft.com/office/2006/documentManagement/types"/>
    <xsd:import namespace="http://schemas.microsoft.com/office/infopath/2007/PartnerControls"/>
    <xsd:element name="Data_x0020_Categorization" ma:index="18" nillable="true" ma:displayName="Data Categorization" ma:description="This column is for noting what type of file is being stored so items are clearly marked. Please note that for something to be considered  for &quot;Public Release&quot; it must go through for Center Export Control Representative. And if you have questions about data classifications or want to have your data reviewed, visit: https://nasa.sharepoint.com/sites/privacy" ma:format="Dropdown" ma:internalName="Data_x0020_Categorization">
      <xsd:complexType>
        <xsd:complexContent>
          <xsd:extension base="dms:MultiChoiceFillIn">
            <xsd:sequence>
              <xsd:element name="Value" maxOccurs="unbounded" minOccurs="0" nillable="true">
                <xsd:simpleType>
                  <xsd:union memberTypes="dms:Text">
                    <xsd:simpleType>
                      <xsd:restriction base="dms:Choice">
                        <xsd:enumeration value="NASA Internal"/>
                        <xsd:enumeration value="ITAR/EAR...CUI: Export Control"/>
                        <xsd:enumeration value="CUI: General Proprietary Business Information"/>
                        <xsd:enumeration value="CUI: Emergency Management"/>
                        <xsd:enumeration value="CUI: General Financial Information"/>
                        <xsd:enumeration value="CUI: General Critical Infrastructure Information"/>
                        <xsd:enumeration value="CUI: Internal Personnel Rules/Practice"/>
                        <xsd:enumeration value="CUI: Investigation"/>
                        <xsd:enumeration value="CUI: Information Systems Vulnerability Information"/>
                        <xsd:enumeration value="CUI: Patent Application"/>
                        <xsd:enumeration value="Sensitive PII...CUI: General Privacy"/>
                        <xsd:enumeration value="SBU: Company Proprietary Information"/>
                        <xsd:enumeration value="SBU: Financial Institution Information"/>
                        <xsd:enumeration value="SBU"/>
                        <xsd:enumeration value="EAR"/>
                        <xsd:enumeration value="ITAR"/>
                        <xsd:enumeration value="CUI"/>
                        <xsd:enumeration value="CUI//SP-PROCURE"/>
                        <xsd:enumeration value="CUI//SP-PROPIN"/>
                        <xsd:enumeration value="CUI//SP-EXPT"/>
                      </xsd:restriction>
                    </xsd:simpleType>
                  </xsd:union>
                </xsd:simpleType>
              </xsd:element>
            </xsd:sequence>
          </xsd:extension>
        </xsd:complexContent>
      </xsd:complexType>
    </xsd:element>
    <xsd:element name="TaxCatchAll" ma:index="22" nillable="true" ma:displayName="Taxonomy Catch All Column" ma:hidden="true" ma:list="{c0724002-d4db-44ac-8776-594a50b3999b}" ma:internalName="TaxCatchAll" ma:showField="CatchAllData" ma:web="99c7c3cf-5a2b-4818-9c71-301ab410e3b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34D3ADE-E468-A045-AAD7-788F5D537705}">
  <ds:schemaRefs>
    <ds:schemaRef ds:uri="http://schemas.openxmlformats.org/officeDocument/2006/bibliography"/>
  </ds:schemaRefs>
</ds:datastoreItem>
</file>

<file path=customXml/itemProps2.xml><?xml version="1.0" encoding="utf-8"?>
<ds:datastoreItem xmlns:ds="http://schemas.openxmlformats.org/officeDocument/2006/customXml" ds:itemID="{AE1267EC-56FE-469B-A161-95CB6B26DBDF}">
  <ds:schemaRefs>
    <ds:schemaRef ds:uri="http://schemas.microsoft.com/office/2006/metadata/properties"/>
    <ds:schemaRef ds:uri="7bb0c73d-aac2-4d90-9304-0cef3268e164"/>
    <ds:schemaRef ds:uri="d900e117-17a0-4b24-9e47-511ef1d02c43"/>
    <ds:schemaRef ds:uri="http://schemas.microsoft.com/office/infopath/2007/PartnerControls"/>
    <ds:schemaRef ds:uri="99c7c3cf-5a2b-4818-9c71-301ab410e3bc"/>
  </ds:schemaRefs>
</ds:datastoreItem>
</file>

<file path=customXml/itemProps3.xml><?xml version="1.0" encoding="utf-8"?>
<ds:datastoreItem xmlns:ds="http://schemas.openxmlformats.org/officeDocument/2006/customXml" ds:itemID="{13C617EE-C5C1-4FB8-9DFB-D28F459B9B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b0c73d-aac2-4d90-9304-0cef3268e164"/>
    <ds:schemaRef ds:uri="99c7c3cf-5a2b-4818-9c71-301ab410e3bc"/>
    <ds:schemaRef ds:uri="d900e117-17a0-4b24-9e47-511ef1d02c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125FFEE-7F82-40B9-92B1-B83893EE13EB}">
  <ds:schemaRefs>
    <ds:schemaRef ds:uri="http://schemas.microsoft.com/sharepoint/v3/contenttype/forms"/>
  </ds:schemaRefs>
</ds:datastoreItem>
</file>

<file path=docMetadata/LabelInfo.xml><?xml version="1.0" encoding="utf-8"?>
<clbl:labelList xmlns:clbl="http://schemas.microsoft.com/office/2020/mipLabelMetadata">
  <clbl:label id="{7005d458-45be-48ae-8140-d43da96dd17b}" enabled="0" method="" siteId="{7005d458-45be-48ae-8140-d43da96dd17b}"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1</Pages>
  <Words>6500</Words>
  <Characters>37050</Characters>
  <Application>Microsoft Office Word</Application>
  <DocSecurity>4</DocSecurity>
  <Lines>308</Lines>
  <Paragraphs>86</Paragraphs>
  <ScaleCrop>false</ScaleCrop>
  <Company>Toshiba</Company>
  <LinksUpToDate>false</LinksUpToDate>
  <CharactersWithSpaces>43464</CharactersWithSpaces>
  <SharedDoc>false</SharedDoc>
  <HLinks>
    <vt:vector size="294" baseType="variant">
      <vt:variant>
        <vt:i4>8257551</vt:i4>
      </vt:variant>
      <vt:variant>
        <vt:i4>294</vt:i4>
      </vt:variant>
      <vt:variant>
        <vt:i4>0</vt:i4>
      </vt:variant>
      <vt:variant>
        <vt:i4>5</vt:i4>
      </vt:variant>
      <vt:variant>
        <vt:lpwstr>https://www.nasa.gov/sites/default/files/files/CEH_AppB.pdf</vt:lpwstr>
      </vt:variant>
      <vt:variant>
        <vt:lpwstr/>
      </vt:variant>
      <vt:variant>
        <vt:i4>1966138</vt:i4>
      </vt:variant>
      <vt:variant>
        <vt:i4>284</vt:i4>
      </vt:variant>
      <vt:variant>
        <vt:i4>0</vt:i4>
      </vt:variant>
      <vt:variant>
        <vt:i4>5</vt:i4>
      </vt:variant>
      <vt:variant>
        <vt:lpwstr/>
      </vt:variant>
      <vt:variant>
        <vt:lpwstr>_Toc130289317</vt:lpwstr>
      </vt:variant>
      <vt:variant>
        <vt:i4>1966138</vt:i4>
      </vt:variant>
      <vt:variant>
        <vt:i4>278</vt:i4>
      </vt:variant>
      <vt:variant>
        <vt:i4>0</vt:i4>
      </vt:variant>
      <vt:variant>
        <vt:i4>5</vt:i4>
      </vt:variant>
      <vt:variant>
        <vt:lpwstr/>
      </vt:variant>
      <vt:variant>
        <vt:lpwstr>_Toc130289316</vt:lpwstr>
      </vt:variant>
      <vt:variant>
        <vt:i4>1966138</vt:i4>
      </vt:variant>
      <vt:variant>
        <vt:i4>272</vt:i4>
      </vt:variant>
      <vt:variant>
        <vt:i4>0</vt:i4>
      </vt:variant>
      <vt:variant>
        <vt:i4>5</vt:i4>
      </vt:variant>
      <vt:variant>
        <vt:lpwstr/>
      </vt:variant>
      <vt:variant>
        <vt:lpwstr>_Toc130289315</vt:lpwstr>
      </vt:variant>
      <vt:variant>
        <vt:i4>1966138</vt:i4>
      </vt:variant>
      <vt:variant>
        <vt:i4>266</vt:i4>
      </vt:variant>
      <vt:variant>
        <vt:i4>0</vt:i4>
      </vt:variant>
      <vt:variant>
        <vt:i4>5</vt:i4>
      </vt:variant>
      <vt:variant>
        <vt:lpwstr/>
      </vt:variant>
      <vt:variant>
        <vt:lpwstr>_Toc130289314</vt:lpwstr>
      </vt:variant>
      <vt:variant>
        <vt:i4>1966138</vt:i4>
      </vt:variant>
      <vt:variant>
        <vt:i4>260</vt:i4>
      </vt:variant>
      <vt:variant>
        <vt:i4>0</vt:i4>
      </vt:variant>
      <vt:variant>
        <vt:i4>5</vt:i4>
      </vt:variant>
      <vt:variant>
        <vt:lpwstr/>
      </vt:variant>
      <vt:variant>
        <vt:lpwstr>_Toc130289313</vt:lpwstr>
      </vt:variant>
      <vt:variant>
        <vt:i4>1966138</vt:i4>
      </vt:variant>
      <vt:variant>
        <vt:i4>254</vt:i4>
      </vt:variant>
      <vt:variant>
        <vt:i4>0</vt:i4>
      </vt:variant>
      <vt:variant>
        <vt:i4>5</vt:i4>
      </vt:variant>
      <vt:variant>
        <vt:lpwstr/>
      </vt:variant>
      <vt:variant>
        <vt:lpwstr>_Toc130289312</vt:lpwstr>
      </vt:variant>
      <vt:variant>
        <vt:i4>1966138</vt:i4>
      </vt:variant>
      <vt:variant>
        <vt:i4>248</vt:i4>
      </vt:variant>
      <vt:variant>
        <vt:i4>0</vt:i4>
      </vt:variant>
      <vt:variant>
        <vt:i4>5</vt:i4>
      </vt:variant>
      <vt:variant>
        <vt:lpwstr/>
      </vt:variant>
      <vt:variant>
        <vt:lpwstr>_Toc130289311</vt:lpwstr>
      </vt:variant>
      <vt:variant>
        <vt:i4>1966138</vt:i4>
      </vt:variant>
      <vt:variant>
        <vt:i4>242</vt:i4>
      </vt:variant>
      <vt:variant>
        <vt:i4>0</vt:i4>
      </vt:variant>
      <vt:variant>
        <vt:i4>5</vt:i4>
      </vt:variant>
      <vt:variant>
        <vt:lpwstr/>
      </vt:variant>
      <vt:variant>
        <vt:lpwstr>_Toc130289310</vt:lpwstr>
      </vt:variant>
      <vt:variant>
        <vt:i4>2031674</vt:i4>
      </vt:variant>
      <vt:variant>
        <vt:i4>236</vt:i4>
      </vt:variant>
      <vt:variant>
        <vt:i4>0</vt:i4>
      </vt:variant>
      <vt:variant>
        <vt:i4>5</vt:i4>
      </vt:variant>
      <vt:variant>
        <vt:lpwstr/>
      </vt:variant>
      <vt:variant>
        <vt:lpwstr>_Toc130289309</vt:lpwstr>
      </vt:variant>
      <vt:variant>
        <vt:i4>2031674</vt:i4>
      </vt:variant>
      <vt:variant>
        <vt:i4>230</vt:i4>
      </vt:variant>
      <vt:variant>
        <vt:i4>0</vt:i4>
      </vt:variant>
      <vt:variant>
        <vt:i4>5</vt:i4>
      </vt:variant>
      <vt:variant>
        <vt:lpwstr/>
      </vt:variant>
      <vt:variant>
        <vt:lpwstr>_Toc130289308</vt:lpwstr>
      </vt:variant>
      <vt:variant>
        <vt:i4>2031674</vt:i4>
      </vt:variant>
      <vt:variant>
        <vt:i4>224</vt:i4>
      </vt:variant>
      <vt:variant>
        <vt:i4>0</vt:i4>
      </vt:variant>
      <vt:variant>
        <vt:i4>5</vt:i4>
      </vt:variant>
      <vt:variant>
        <vt:lpwstr/>
      </vt:variant>
      <vt:variant>
        <vt:lpwstr>_Toc130289307</vt:lpwstr>
      </vt:variant>
      <vt:variant>
        <vt:i4>2031674</vt:i4>
      </vt:variant>
      <vt:variant>
        <vt:i4>218</vt:i4>
      </vt:variant>
      <vt:variant>
        <vt:i4>0</vt:i4>
      </vt:variant>
      <vt:variant>
        <vt:i4>5</vt:i4>
      </vt:variant>
      <vt:variant>
        <vt:lpwstr/>
      </vt:variant>
      <vt:variant>
        <vt:lpwstr>_Toc130289306</vt:lpwstr>
      </vt:variant>
      <vt:variant>
        <vt:i4>2031674</vt:i4>
      </vt:variant>
      <vt:variant>
        <vt:i4>212</vt:i4>
      </vt:variant>
      <vt:variant>
        <vt:i4>0</vt:i4>
      </vt:variant>
      <vt:variant>
        <vt:i4>5</vt:i4>
      </vt:variant>
      <vt:variant>
        <vt:lpwstr/>
      </vt:variant>
      <vt:variant>
        <vt:lpwstr>_Toc130289305</vt:lpwstr>
      </vt:variant>
      <vt:variant>
        <vt:i4>2031674</vt:i4>
      </vt:variant>
      <vt:variant>
        <vt:i4>206</vt:i4>
      </vt:variant>
      <vt:variant>
        <vt:i4>0</vt:i4>
      </vt:variant>
      <vt:variant>
        <vt:i4>5</vt:i4>
      </vt:variant>
      <vt:variant>
        <vt:lpwstr/>
      </vt:variant>
      <vt:variant>
        <vt:lpwstr>_Toc130289304</vt:lpwstr>
      </vt:variant>
      <vt:variant>
        <vt:i4>2031674</vt:i4>
      </vt:variant>
      <vt:variant>
        <vt:i4>200</vt:i4>
      </vt:variant>
      <vt:variant>
        <vt:i4>0</vt:i4>
      </vt:variant>
      <vt:variant>
        <vt:i4>5</vt:i4>
      </vt:variant>
      <vt:variant>
        <vt:lpwstr/>
      </vt:variant>
      <vt:variant>
        <vt:lpwstr>_Toc130289303</vt:lpwstr>
      </vt:variant>
      <vt:variant>
        <vt:i4>2031674</vt:i4>
      </vt:variant>
      <vt:variant>
        <vt:i4>194</vt:i4>
      </vt:variant>
      <vt:variant>
        <vt:i4>0</vt:i4>
      </vt:variant>
      <vt:variant>
        <vt:i4>5</vt:i4>
      </vt:variant>
      <vt:variant>
        <vt:lpwstr/>
      </vt:variant>
      <vt:variant>
        <vt:lpwstr>_Toc130289302</vt:lpwstr>
      </vt:variant>
      <vt:variant>
        <vt:i4>2031674</vt:i4>
      </vt:variant>
      <vt:variant>
        <vt:i4>188</vt:i4>
      </vt:variant>
      <vt:variant>
        <vt:i4>0</vt:i4>
      </vt:variant>
      <vt:variant>
        <vt:i4>5</vt:i4>
      </vt:variant>
      <vt:variant>
        <vt:lpwstr/>
      </vt:variant>
      <vt:variant>
        <vt:lpwstr>_Toc130289301</vt:lpwstr>
      </vt:variant>
      <vt:variant>
        <vt:i4>2031674</vt:i4>
      </vt:variant>
      <vt:variant>
        <vt:i4>182</vt:i4>
      </vt:variant>
      <vt:variant>
        <vt:i4>0</vt:i4>
      </vt:variant>
      <vt:variant>
        <vt:i4>5</vt:i4>
      </vt:variant>
      <vt:variant>
        <vt:lpwstr/>
      </vt:variant>
      <vt:variant>
        <vt:lpwstr>_Toc130289300</vt:lpwstr>
      </vt:variant>
      <vt:variant>
        <vt:i4>1441851</vt:i4>
      </vt:variant>
      <vt:variant>
        <vt:i4>176</vt:i4>
      </vt:variant>
      <vt:variant>
        <vt:i4>0</vt:i4>
      </vt:variant>
      <vt:variant>
        <vt:i4>5</vt:i4>
      </vt:variant>
      <vt:variant>
        <vt:lpwstr/>
      </vt:variant>
      <vt:variant>
        <vt:lpwstr>_Toc130289299</vt:lpwstr>
      </vt:variant>
      <vt:variant>
        <vt:i4>1441851</vt:i4>
      </vt:variant>
      <vt:variant>
        <vt:i4>170</vt:i4>
      </vt:variant>
      <vt:variant>
        <vt:i4>0</vt:i4>
      </vt:variant>
      <vt:variant>
        <vt:i4>5</vt:i4>
      </vt:variant>
      <vt:variant>
        <vt:lpwstr/>
      </vt:variant>
      <vt:variant>
        <vt:lpwstr>_Toc130289298</vt:lpwstr>
      </vt:variant>
      <vt:variant>
        <vt:i4>1441851</vt:i4>
      </vt:variant>
      <vt:variant>
        <vt:i4>164</vt:i4>
      </vt:variant>
      <vt:variant>
        <vt:i4>0</vt:i4>
      </vt:variant>
      <vt:variant>
        <vt:i4>5</vt:i4>
      </vt:variant>
      <vt:variant>
        <vt:lpwstr/>
      </vt:variant>
      <vt:variant>
        <vt:lpwstr>_Toc130289297</vt:lpwstr>
      </vt:variant>
      <vt:variant>
        <vt:i4>1441851</vt:i4>
      </vt:variant>
      <vt:variant>
        <vt:i4>158</vt:i4>
      </vt:variant>
      <vt:variant>
        <vt:i4>0</vt:i4>
      </vt:variant>
      <vt:variant>
        <vt:i4>5</vt:i4>
      </vt:variant>
      <vt:variant>
        <vt:lpwstr/>
      </vt:variant>
      <vt:variant>
        <vt:lpwstr>_Toc130289296</vt:lpwstr>
      </vt:variant>
      <vt:variant>
        <vt:i4>1441851</vt:i4>
      </vt:variant>
      <vt:variant>
        <vt:i4>152</vt:i4>
      </vt:variant>
      <vt:variant>
        <vt:i4>0</vt:i4>
      </vt:variant>
      <vt:variant>
        <vt:i4>5</vt:i4>
      </vt:variant>
      <vt:variant>
        <vt:lpwstr/>
      </vt:variant>
      <vt:variant>
        <vt:lpwstr>_Toc130289295</vt:lpwstr>
      </vt:variant>
      <vt:variant>
        <vt:i4>1441851</vt:i4>
      </vt:variant>
      <vt:variant>
        <vt:i4>146</vt:i4>
      </vt:variant>
      <vt:variant>
        <vt:i4>0</vt:i4>
      </vt:variant>
      <vt:variant>
        <vt:i4>5</vt:i4>
      </vt:variant>
      <vt:variant>
        <vt:lpwstr/>
      </vt:variant>
      <vt:variant>
        <vt:lpwstr>_Toc130289294</vt:lpwstr>
      </vt:variant>
      <vt:variant>
        <vt:i4>1441851</vt:i4>
      </vt:variant>
      <vt:variant>
        <vt:i4>140</vt:i4>
      </vt:variant>
      <vt:variant>
        <vt:i4>0</vt:i4>
      </vt:variant>
      <vt:variant>
        <vt:i4>5</vt:i4>
      </vt:variant>
      <vt:variant>
        <vt:lpwstr/>
      </vt:variant>
      <vt:variant>
        <vt:lpwstr>_Toc130289293</vt:lpwstr>
      </vt:variant>
      <vt:variant>
        <vt:i4>1441851</vt:i4>
      </vt:variant>
      <vt:variant>
        <vt:i4>134</vt:i4>
      </vt:variant>
      <vt:variant>
        <vt:i4>0</vt:i4>
      </vt:variant>
      <vt:variant>
        <vt:i4>5</vt:i4>
      </vt:variant>
      <vt:variant>
        <vt:lpwstr/>
      </vt:variant>
      <vt:variant>
        <vt:lpwstr>_Toc130289292</vt:lpwstr>
      </vt:variant>
      <vt:variant>
        <vt:i4>1441851</vt:i4>
      </vt:variant>
      <vt:variant>
        <vt:i4>128</vt:i4>
      </vt:variant>
      <vt:variant>
        <vt:i4>0</vt:i4>
      </vt:variant>
      <vt:variant>
        <vt:i4>5</vt:i4>
      </vt:variant>
      <vt:variant>
        <vt:lpwstr/>
      </vt:variant>
      <vt:variant>
        <vt:lpwstr>_Toc130289291</vt:lpwstr>
      </vt:variant>
      <vt:variant>
        <vt:i4>1441851</vt:i4>
      </vt:variant>
      <vt:variant>
        <vt:i4>122</vt:i4>
      </vt:variant>
      <vt:variant>
        <vt:i4>0</vt:i4>
      </vt:variant>
      <vt:variant>
        <vt:i4>5</vt:i4>
      </vt:variant>
      <vt:variant>
        <vt:lpwstr/>
      </vt:variant>
      <vt:variant>
        <vt:lpwstr>_Toc130289290</vt:lpwstr>
      </vt:variant>
      <vt:variant>
        <vt:i4>1507387</vt:i4>
      </vt:variant>
      <vt:variant>
        <vt:i4>116</vt:i4>
      </vt:variant>
      <vt:variant>
        <vt:i4>0</vt:i4>
      </vt:variant>
      <vt:variant>
        <vt:i4>5</vt:i4>
      </vt:variant>
      <vt:variant>
        <vt:lpwstr/>
      </vt:variant>
      <vt:variant>
        <vt:lpwstr>_Toc130289289</vt:lpwstr>
      </vt:variant>
      <vt:variant>
        <vt:i4>1507387</vt:i4>
      </vt:variant>
      <vt:variant>
        <vt:i4>110</vt:i4>
      </vt:variant>
      <vt:variant>
        <vt:i4>0</vt:i4>
      </vt:variant>
      <vt:variant>
        <vt:i4>5</vt:i4>
      </vt:variant>
      <vt:variant>
        <vt:lpwstr/>
      </vt:variant>
      <vt:variant>
        <vt:lpwstr>_Toc130289288</vt:lpwstr>
      </vt:variant>
      <vt:variant>
        <vt:i4>1507387</vt:i4>
      </vt:variant>
      <vt:variant>
        <vt:i4>104</vt:i4>
      </vt:variant>
      <vt:variant>
        <vt:i4>0</vt:i4>
      </vt:variant>
      <vt:variant>
        <vt:i4>5</vt:i4>
      </vt:variant>
      <vt:variant>
        <vt:lpwstr/>
      </vt:variant>
      <vt:variant>
        <vt:lpwstr>_Toc130289287</vt:lpwstr>
      </vt:variant>
      <vt:variant>
        <vt:i4>1507387</vt:i4>
      </vt:variant>
      <vt:variant>
        <vt:i4>98</vt:i4>
      </vt:variant>
      <vt:variant>
        <vt:i4>0</vt:i4>
      </vt:variant>
      <vt:variant>
        <vt:i4>5</vt:i4>
      </vt:variant>
      <vt:variant>
        <vt:lpwstr/>
      </vt:variant>
      <vt:variant>
        <vt:lpwstr>_Toc130289286</vt:lpwstr>
      </vt:variant>
      <vt:variant>
        <vt:i4>1507387</vt:i4>
      </vt:variant>
      <vt:variant>
        <vt:i4>92</vt:i4>
      </vt:variant>
      <vt:variant>
        <vt:i4>0</vt:i4>
      </vt:variant>
      <vt:variant>
        <vt:i4>5</vt:i4>
      </vt:variant>
      <vt:variant>
        <vt:lpwstr/>
      </vt:variant>
      <vt:variant>
        <vt:lpwstr>_Toc130289285</vt:lpwstr>
      </vt:variant>
      <vt:variant>
        <vt:i4>1507387</vt:i4>
      </vt:variant>
      <vt:variant>
        <vt:i4>86</vt:i4>
      </vt:variant>
      <vt:variant>
        <vt:i4>0</vt:i4>
      </vt:variant>
      <vt:variant>
        <vt:i4>5</vt:i4>
      </vt:variant>
      <vt:variant>
        <vt:lpwstr/>
      </vt:variant>
      <vt:variant>
        <vt:lpwstr>_Toc130289284</vt:lpwstr>
      </vt:variant>
      <vt:variant>
        <vt:i4>1507387</vt:i4>
      </vt:variant>
      <vt:variant>
        <vt:i4>80</vt:i4>
      </vt:variant>
      <vt:variant>
        <vt:i4>0</vt:i4>
      </vt:variant>
      <vt:variant>
        <vt:i4>5</vt:i4>
      </vt:variant>
      <vt:variant>
        <vt:lpwstr/>
      </vt:variant>
      <vt:variant>
        <vt:lpwstr>_Toc130289283</vt:lpwstr>
      </vt:variant>
      <vt:variant>
        <vt:i4>1507387</vt:i4>
      </vt:variant>
      <vt:variant>
        <vt:i4>74</vt:i4>
      </vt:variant>
      <vt:variant>
        <vt:i4>0</vt:i4>
      </vt:variant>
      <vt:variant>
        <vt:i4>5</vt:i4>
      </vt:variant>
      <vt:variant>
        <vt:lpwstr/>
      </vt:variant>
      <vt:variant>
        <vt:lpwstr>_Toc130289282</vt:lpwstr>
      </vt:variant>
      <vt:variant>
        <vt:i4>1507387</vt:i4>
      </vt:variant>
      <vt:variant>
        <vt:i4>68</vt:i4>
      </vt:variant>
      <vt:variant>
        <vt:i4>0</vt:i4>
      </vt:variant>
      <vt:variant>
        <vt:i4>5</vt:i4>
      </vt:variant>
      <vt:variant>
        <vt:lpwstr/>
      </vt:variant>
      <vt:variant>
        <vt:lpwstr>_Toc130289281</vt:lpwstr>
      </vt:variant>
      <vt:variant>
        <vt:i4>1507387</vt:i4>
      </vt:variant>
      <vt:variant>
        <vt:i4>62</vt:i4>
      </vt:variant>
      <vt:variant>
        <vt:i4>0</vt:i4>
      </vt:variant>
      <vt:variant>
        <vt:i4>5</vt:i4>
      </vt:variant>
      <vt:variant>
        <vt:lpwstr/>
      </vt:variant>
      <vt:variant>
        <vt:lpwstr>_Toc130289280</vt:lpwstr>
      </vt:variant>
      <vt:variant>
        <vt:i4>1572923</vt:i4>
      </vt:variant>
      <vt:variant>
        <vt:i4>56</vt:i4>
      </vt:variant>
      <vt:variant>
        <vt:i4>0</vt:i4>
      </vt:variant>
      <vt:variant>
        <vt:i4>5</vt:i4>
      </vt:variant>
      <vt:variant>
        <vt:lpwstr/>
      </vt:variant>
      <vt:variant>
        <vt:lpwstr>_Toc130289279</vt:lpwstr>
      </vt:variant>
      <vt:variant>
        <vt:i4>1572923</vt:i4>
      </vt:variant>
      <vt:variant>
        <vt:i4>50</vt:i4>
      </vt:variant>
      <vt:variant>
        <vt:i4>0</vt:i4>
      </vt:variant>
      <vt:variant>
        <vt:i4>5</vt:i4>
      </vt:variant>
      <vt:variant>
        <vt:lpwstr/>
      </vt:variant>
      <vt:variant>
        <vt:lpwstr>_Toc130289278</vt:lpwstr>
      </vt:variant>
      <vt:variant>
        <vt:i4>1572923</vt:i4>
      </vt:variant>
      <vt:variant>
        <vt:i4>44</vt:i4>
      </vt:variant>
      <vt:variant>
        <vt:i4>0</vt:i4>
      </vt:variant>
      <vt:variant>
        <vt:i4>5</vt:i4>
      </vt:variant>
      <vt:variant>
        <vt:lpwstr/>
      </vt:variant>
      <vt:variant>
        <vt:lpwstr>_Toc130289277</vt:lpwstr>
      </vt:variant>
      <vt:variant>
        <vt:i4>1572923</vt:i4>
      </vt:variant>
      <vt:variant>
        <vt:i4>38</vt:i4>
      </vt:variant>
      <vt:variant>
        <vt:i4>0</vt:i4>
      </vt:variant>
      <vt:variant>
        <vt:i4>5</vt:i4>
      </vt:variant>
      <vt:variant>
        <vt:lpwstr/>
      </vt:variant>
      <vt:variant>
        <vt:lpwstr>_Toc130289276</vt:lpwstr>
      </vt:variant>
      <vt:variant>
        <vt:i4>1572923</vt:i4>
      </vt:variant>
      <vt:variant>
        <vt:i4>32</vt:i4>
      </vt:variant>
      <vt:variant>
        <vt:i4>0</vt:i4>
      </vt:variant>
      <vt:variant>
        <vt:i4>5</vt:i4>
      </vt:variant>
      <vt:variant>
        <vt:lpwstr/>
      </vt:variant>
      <vt:variant>
        <vt:lpwstr>_Toc130289275</vt:lpwstr>
      </vt:variant>
      <vt:variant>
        <vt:i4>1572923</vt:i4>
      </vt:variant>
      <vt:variant>
        <vt:i4>26</vt:i4>
      </vt:variant>
      <vt:variant>
        <vt:i4>0</vt:i4>
      </vt:variant>
      <vt:variant>
        <vt:i4>5</vt:i4>
      </vt:variant>
      <vt:variant>
        <vt:lpwstr/>
      </vt:variant>
      <vt:variant>
        <vt:lpwstr>_Toc130289274</vt:lpwstr>
      </vt:variant>
      <vt:variant>
        <vt:i4>1572923</vt:i4>
      </vt:variant>
      <vt:variant>
        <vt:i4>20</vt:i4>
      </vt:variant>
      <vt:variant>
        <vt:i4>0</vt:i4>
      </vt:variant>
      <vt:variant>
        <vt:i4>5</vt:i4>
      </vt:variant>
      <vt:variant>
        <vt:lpwstr/>
      </vt:variant>
      <vt:variant>
        <vt:lpwstr>_Toc130289273</vt:lpwstr>
      </vt:variant>
      <vt:variant>
        <vt:i4>1572923</vt:i4>
      </vt:variant>
      <vt:variant>
        <vt:i4>14</vt:i4>
      </vt:variant>
      <vt:variant>
        <vt:i4>0</vt:i4>
      </vt:variant>
      <vt:variant>
        <vt:i4>5</vt:i4>
      </vt:variant>
      <vt:variant>
        <vt:lpwstr/>
      </vt:variant>
      <vt:variant>
        <vt:lpwstr>_Toc130289272</vt:lpwstr>
      </vt:variant>
      <vt:variant>
        <vt:i4>1572923</vt:i4>
      </vt:variant>
      <vt:variant>
        <vt:i4>8</vt:i4>
      </vt:variant>
      <vt:variant>
        <vt:i4>0</vt:i4>
      </vt:variant>
      <vt:variant>
        <vt:i4>5</vt:i4>
      </vt:variant>
      <vt:variant>
        <vt:lpwstr/>
      </vt:variant>
      <vt:variant>
        <vt:lpwstr>_Toc130289271</vt:lpwstr>
      </vt:variant>
      <vt:variant>
        <vt:i4>1572923</vt:i4>
      </vt:variant>
      <vt:variant>
        <vt:i4>2</vt:i4>
      </vt:variant>
      <vt:variant>
        <vt:i4>0</vt:i4>
      </vt:variant>
      <vt:variant>
        <vt:i4>5</vt:i4>
      </vt:variant>
      <vt:variant>
        <vt:lpwstr/>
      </vt:variant>
      <vt:variant>
        <vt:lpwstr>_Toc130289270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Ray, Hami E (ARC-SCF)[WYLE LABS]</cp:lastModifiedBy>
  <cp:revision>58</cp:revision>
  <cp:lastPrinted>2012-10-16T16:49:00Z</cp:lastPrinted>
  <dcterms:created xsi:type="dcterms:W3CDTF">2023-03-18T00:03:00Z</dcterms:created>
  <dcterms:modified xsi:type="dcterms:W3CDTF">2023-04-07T20:29:00Z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0x010100E83DBDC61403394EAA63AE97D6A62752</vt:lpwstr>
  </property>
  <property fmtid="{D5CDD505-2E9C-101B-9397-08002B2CF9AE}" pid="3" name="Order">
    <vt:r8>527800</vt:r8>
  </property>
  <property fmtid="{D5CDD505-2E9C-101B-9397-08002B2CF9AE}" pid="4" name="TriggerFlowInfo">
    <vt:lpwstr/>
  </property>
  <property fmtid="{D5CDD505-2E9C-101B-9397-08002B2CF9AE}" pid="5" name="ComplianceAssetId">
    <vt:lpwstr/>
  </property>
  <property fmtid="{D5CDD505-2E9C-101B-9397-08002B2CF9AE}" pid="6" name="_ExtendedDescription">
    <vt:lpwstr/>
  </property>
  <property fmtid="{D5CDD505-2E9C-101B-9397-08002B2CF9AE}" pid="7" name="MediaServiceImageTags">
    <vt:lpwstr/>
  </property>
</Properties>
</file>