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3841E" w14:textId="4AB9741F" w:rsidR="00100A2E" w:rsidRPr="00C334FE" w:rsidRDefault="00CA0F2A" w:rsidP="00C334FE">
      <w:pPr>
        <w:spacing w:after="120" w:line="276" w:lineRule="auto"/>
        <w:jc w:val="both"/>
        <w:rPr>
          <w:rFonts w:ascii="Times New Roman" w:hAnsi="Times New Roman" w:cs="Times New Roman"/>
          <w:b/>
          <w:sz w:val="24"/>
          <w:szCs w:val="24"/>
        </w:rPr>
      </w:pPr>
      <w:r w:rsidRPr="00C334FE">
        <w:rPr>
          <w:rFonts w:ascii="Times New Roman" w:eastAsia="Malgun Gothic" w:hAnsi="Times New Roman" w:cs="Times New Roman"/>
          <w:b/>
          <w:sz w:val="24"/>
          <w:szCs w:val="24"/>
          <w:lang w:val="en-CA" w:eastAsia="ko-KR"/>
        </w:rPr>
        <w:t xml:space="preserve">1. </w:t>
      </w:r>
      <w:r w:rsidR="00100A2E" w:rsidRPr="00C334FE">
        <w:rPr>
          <w:rFonts w:ascii="Times New Roman" w:hAnsi="Times New Roman" w:cs="Times New Roman"/>
          <w:b/>
          <w:sz w:val="24"/>
          <w:szCs w:val="24"/>
        </w:rPr>
        <w:t>Project Name</w:t>
      </w:r>
    </w:p>
    <w:p w14:paraId="54469F2B" w14:textId="1A05C9BD" w:rsidR="00100A2E" w:rsidRPr="00C334FE" w:rsidRDefault="00CA0F2A" w:rsidP="00C334FE">
      <w:pPr>
        <w:spacing w:after="0"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Country </w:t>
      </w:r>
      <w:r w:rsidR="00AB4672" w:rsidRPr="00C334FE">
        <w:rPr>
          <w:rFonts w:ascii="Times New Roman" w:hAnsi="Times New Roman" w:cs="Times New Roman"/>
          <w:sz w:val="24"/>
          <w:szCs w:val="24"/>
        </w:rPr>
        <w:t xml:space="preserve">Offices </w:t>
      </w:r>
      <w:proofErr w:type="spellStart"/>
      <w:r w:rsidRPr="00C334FE">
        <w:rPr>
          <w:rFonts w:ascii="Times New Roman" w:hAnsi="Times New Roman" w:cs="Times New Roman"/>
          <w:sz w:val="24"/>
          <w:szCs w:val="24"/>
        </w:rPr>
        <w:t>Programme</w:t>
      </w:r>
      <w:proofErr w:type="spellEnd"/>
      <w:r w:rsidRPr="00C334FE">
        <w:rPr>
          <w:rFonts w:ascii="Times New Roman" w:hAnsi="Times New Roman" w:cs="Times New Roman"/>
          <w:sz w:val="24"/>
          <w:szCs w:val="24"/>
        </w:rPr>
        <w:t xml:space="preserve"> Document</w:t>
      </w:r>
      <w:r w:rsidR="00AB4672" w:rsidRPr="00C334FE">
        <w:rPr>
          <w:rFonts w:ascii="Times New Roman" w:hAnsi="Times New Roman" w:cs="Times New Roman"/>
          <w:sz w:val="24"/>
          <w:szCs w:val="24"/>
        </w:rPr>
        <w:t>s</w:t>
      </w:r>
      <w:r w:rsidRPr="00C334FE">
        <w:rPr>
          <w:rFonts w:ascii="Times New Roman" w:hAnsi="Times New Roman" w:cs="Times New Roman"/>
          <w:sz w:val="24"/>
          <w:szCs w:val="24"/>
        </w:rPr>
        <w:t xml:space="preserve"> (CPD) </w:t>
      </w:r>
      <w:r w:rsidR="00100A2E" w:rsidRPr="00C334FE">
        <w:rPr>
          <w:rFonts w:ascii="Times New Roman" w:hAnsi="Times New Roman" w:cs="Times New Roman"/>
          <w:sz w:val="24"/>
          <w:szCs w:val="24"/>
        </w:rPr>
        <w:t>Portfolio Sensemaking</w:t>
      </w:r>
    </w:p>
    <w:p w14:paraId="417978FC" w14:textId="77777777" w:rsidR="000B254A" w:rsidRPr="00C334FE" w:rsidRDefault="000B254A" w:rsidP="00C334FE">
      <w:pPr>
        <w:spacing w:line="276" w:lineRule="auto"/>
        <w:jc w:val="both"/>
        <w:rPr>
          <w:rFonts w:ascii="Times New Roman" w:hAnsi="Times New Roman" w:cs="Times New Roman"/>
          <w:sz w:val="24"/>
          <w:szCs w:val="24"/>
        </w:rPr>
      </w:pPr>
    </w:p>
    <w:p w14:paraId="34550F49" w14:textId="2588D45C" w:rsidR="00100A2E" w:rsidRPr="00C334FE" w:rsidRDefault="00CA0F2A" w:rsidP="00C334FE">
      <w:pPr>
        <w:spacing w:after="120" w:line="276" w:lineRule="auto"/>
        <w:jc w:val="both"/>
        <w:rPr>
          <w:rFonts w:ascii="Times New Roman" w:hAnsi="Times New Roman" w:cs="Times New Roman"/>
          <w:b/>
          <w:sz w:val="24"/>
          <w:szCs w:val="24"/>
        </w:rPr>
      </w:pPr>
      <w:r w:rsidRPr="00C334FE">
        <w:rPr>
          <w:rFonts w:ascii="Times New Roman" w:hAnsi="Times New Roman" w:cs="Times New Roman"/>
          <w:b/>
          <w:sz w:val="24"/>
          <w:szCs w:val="24"/>
        </w:rPr>
        <w:t xml:space="preserve">2. </w:t>
      </w:r>
      <w:r w:rsidR="00100A2E" w:rsidRPr="00C334FE">
        <w:rPr>
          <w:rFonts w:ascii="Times New Roman" w:hAnsi="Times New Roman" w:cs="Times New Roman"/>
          <w:b/>
          <w:sz w:val="24"/>
          <w:szCs w:val="24"/>
        </w:rPr>
        <w:t>Overview</w:t>
      </w:r>
    </w:p>
    <w:p w14:paraId="1CC41426" w14:textId="47C0A6BC" w:rsidR="000B254A" w:rsidRPr="00C334FE" w:rsidRDefault="0026444C" w:rsidP="00C334FE">
      <w:pPr>
        <w:spacing w:after="120" w:line="276" w:lineRule="auto"/>
        <w:jc w:val="both"/>
        <w:rPr>
          <w:rFonts w:ascii="Times New Roman" w:hAnsi="Times New Roman" w:cs="Times New Roman"/>
          <w:sz w:val="24"/>
          <w:szCs w:val="24"/>
        </w:rPr>
      </w:pPr>
      <w:r w:rsidRPr="00C334FE">
        <w:rPr>
          <w:rFonts w:ascii="Times New Roman" w:hAnsi="Times New Roman" w:cs="Times New Roman"/>
          <w:sz w:val="24"/>
          <w:szCs w:val="24"/>
          <w:lang w:val="en-CA" w:eastAsia="ko-KR"/>
        </w:rPr>
        <w:t xml:space="preserve">Portfolio sensemaking helps UNDP Country Offices (COs) </w:t>
      </w:r>
      <w:r w:rsidR="001E245A" w:rsidRPr="00C334FE">
        <w:rPr>
          <w:rFonts w:ascii="Times New Roman" w:hAnsi="Times New Roman" w:cs="Times New Roman"/>
          <w:sz w:val="24"/>
          <w:szCs w:val="24"/>
          <w:lang w:val="en-CA" w:eastAsia="ko-KR"/>
        </w:rPr>
        <w:t xml:space="preserve">to </w:t>
      </w:r>
      <w:r w:rsidRPr="00C334FE">
        <w:rPr>
          <w:rFonts w:ascii="Times New Roman" w:hAnsi="Times New Roman" w:cs="Times New Roman"/>
          <w:sz w:val="24"/>
          <w:szCs w:val="24"/>
          <w:lang w:val="en-CA" w:eastAsia="ko-KR"/>
        </w:rPr>
        <w:t>establish the strategic relevance of their portfolio of projects, enhance</w:t>
      </w:r>
      <w:r w:rsidR="001E245A" w:rsidRPr="00C334FE">
        <w:rPr>
          <w:rFonts w:ascii="Times New Roman" w:hAnsi="Times New Roman" w:cs="Times New Roman"/>
          <w:sz w:val="24"/>
          <w:szCs w:val="24"/>
          <w:lang w:val="en-CA" w:eastAsia="ko-KR"/>
        </w:rPr>
        <w:t xml:space="preserve"> portfolio</w:t>
      </w:r>
      <w:r w:rsidRPr="00C334FE">
        <w:rPr>
          <w:rFonts w:ascii="Times New Roman" w:hAnsi="Times New Roman" w:cs="Times New Roman"/>
          <w:sz w:val="24"/>
          <w:szCs w:val="24"/>
          <w:lang w:val="en-CA" w:eastAsia="ko-KR"/>
        </w:rPr>
        <w:t xml:space="preserve"> coherence, and over time develop and incorporate sensemaking as an institutional capacity at the core. </w:t>
      </w:r>
      <w:r w:rsidR="00A70EA9" w:rsidRPr="00C334FE">
        <w:rPr>
          <w:rFonts w:ascii="Times New Roman" w:hAnsi="Times New Roman" w:cs="Times New Roman"/>
          <w:sz w:val="24"/>
          <w:szCs w:val="24"/>
          <w:lang w:val="en-CA" w:eastAsia="ko-KR"/>
        </w:rPr>
        <w:t>That is the reason UNDP Regional Innovation Centre (RIC) in Bangkok had an open</w:t>
      </w:r>
      <w:r w:rsidR="007F293D" w:rsidRPr="00C334FE">
        <w:rPr>
          <w:rFonts w:ascii="Times New Roman" w:hAnsi="Times New Roman" w:cs="Times New Roman"/>
          <w:sz w:val="24"/>
          <w:szCs w:val="24"/>
          <w:lang w:val="en-CA" w:eastAsia="ko-KR"/>
        </w:rPr>
        <w:t xml:space="preserve"> call </w:t>
      </w:r>
      <w:r w:rsidR="00A70EA9" w:rsidRPr="00C334FE">
        <w:rPr>
          <w:rFonts w:ascii="Times New Roman" w:hAnsi="Times New Roman" w:cs="Times New Roman"/>
          <w:sz w:val="24"/>
          <w:szCs w:val="24"/>
          <w:lang w:val="en-CA" w:eastAsia="ko-KR"/>
        </w:rPr>
        <w:t>for consultation for “Portfolio analysis for strategic insights”. This workstream aims to</w:t>
      </w:r>
      <w:r w:rsidRPr="00C334FE">
        <w:rPr>
          <w:rFonts w:ascii="Times New Roman" w:hAnsi="Times New Roman" w:cs="Times New Roman"/>
          <w:sz w:val="24"/>
          <w:szCs w:val="24"/>
          <w:lang w:val="en-CA" w:eastAsia="ko-KR"/>
        </w:rPr>
        <w:t xml:space="preserve"> </w:t>
      </w:r>
      <w:r w:rsidR="00A70EA9" w:rsidRPr="00C334FE">
        <w:rPr>
          <w:rFonts w:ascii="Times New Roman" w:hAnsi="Times New Roman" w:cs="Times New Roman"/>
          <w:sz w:val="24"/>
          <w:szCs w:val="24"/>
        </w:rPr>
        <w:t>i</w:t>
      </w:r>
      <w:r w:rsidR="00100A2E" w:rsidRPr="00C334FE">
        <w:rPr>
          <w:rFonts w:ascii="Times New Roman" w:hAnsi="Times New Roman" w:cs="Times New Roman"/>
          <w:sz w:val="24"/>
          <w:szCs w:val="24"/>
        </w:rPr>
        <w:t>dentify patterns, connections</w:t>
      </w:r>
      <w:r w:rsidR="008C1EEC" w:rsidRPr="00C334FE">
        <w:rPr>
          <w:rFonts w:ascii="Times New Roman" w:hAnsi="Times New Roman" w:cs="Times New Roman"/>
          <w:sz w:val="24"/>
          <w:szCs w:val="24"/>
        </w:rPr>
        <w:t>, similarities</w:t>
      </w:r>
      <w:r w:rsidR="00100A2E" w:rsidRPr="00C334FE">
        <w:rPr>
          <w:rFonts w:ascii="Times New Roman" w:hAnsi="Times New Roman" w:cs="Times New Roman"/>
          <w:sz w:val="24"/>
          <w:szCs w:val="24"/>
        </w:rPr>
        <w:t xml:space="preserve"> and </w:t>
      </w:r>
      <w:r w:rsidR="008C1EEC" w:rsidRPr="00C334FE">
        <w:rPr>
          <w:rFonts w:ascii="Times New Roman" w:hAnsi="Times New Roman" w:cs="Times New Roman"/>
          <w:sz w:val="24"/>
          <w:szCs w:val="24"/>
        </w:rPr>
        <w:t>differences</w:t>
      </w:r>
      <w:r w:rsidR="00100A2E" w:rsidRPr="00C334FE">
        <w:rPr>
          <w:rFonts w:ascii="Times New Roman" w:hAnsi="Times New Roman" w:cs="Times New Roman"/>
          <w:sz w:val="24"/>
          <w:szCs w:val="24"/>
        </w:rPr>
        <w:t xml:space="preserve"> between UNDP's projects on regional and </w:t>
      </w:r>
      <w:r w:rsidR="00050546" w:rsidRPr="00C334FE">
        <w:rPr>
          <w:rFonts w:ascii="Times New Roman" w:hAnsi="Times New Roman" w:cs="Times New Roman"/>
          <w:sz w:val="24"/>
          <w:szCs w:val="24"/>
        </w:rPr>
        <w:t>country-level</w:t>
      </w:r>
      <w:r w:rsidR="00100A2E" w:rsidRPr="00C334FE">
        <w:rPr>
          <w:rFonts w:ascii="Times New Roman" w:hAnsi="Times New Roman" w:cs="Times New Roman"/>
          <w:sz w:val="24"/>
          <w:szCs w:val="24"/>
        </w:rPr>
        <w:t xml:space="preserve"> using Natural Language Processing</w:t>
      </w:r>
      <w:r w:rsidR="007F293D" w:rsidRPr="00C334FE">
        <w:rPr>
          <w:rFonts w:ascii="Times New Roman" w:hAnsi="Times New Roman" w:cs="Times New Roman"/>
          <w:sz w:val="24"/>
          <w:szCs w:val="24"/>
        </w:rPr>
        <w:t xml:space="preserve"> (NLP)</w:t>
      </w:r>
      <w:r w:rsidR="00100A2E" w:rsidRPr="00C334FE">
        <w:rPr>
          <w:rFonts w:ascii="Times New Roman" w:hAnsi="Times New Roman" w:cs="Times New Roman"/>
          <w:sz w:val="24"/>
          <w:szCs w:val="24"/>
        </w:rPr>
        <w:t xml:space="preserve"> tools applied on projects documents.</w:t>
      </w:r>
      <w:r w:rsidR="00A70EA9" w:rsidRPr="00C334FE">
        <w:rPr>
          <w:rFonts w:ascii="Times New Roman" w:hAnsi="Times New Roman" w:cs="Times New Roman"/>
          <w:sz w:val="24"/>
          <w:szCs w:val="24"/>
        </w:rPr>
        <w:t xml:space="preserve"> With a structured process of deep-reflection and socialization, portfolio sensemaking is expected to help C</w:t>
      </w:r>
      <w:r w:rsidR="007F293D" w:rsidRPr="00C334FE">
        <w:rPr>
          <w:rFonts w:ascii="Times New Roman" w:hAnsi="Times New Roman" w:cs="Times New Roman"/>
          <w:sz w:val="24"/>
          <w:szCs w:val="24"/>
        </w:rPr>
        <w:t>O</w:t>
      </w:r>
      <w:r w:rsidR="00A70EA9" w:rsidRPr="00C334FE">
        <w:rPr>
          <w:rFonts w:ascii="Times New Roman" w:hAnsi="Times New Roman" w:cs="Times New Roman"/>
          <w:sz w:val="24"/>
          <w:szCs w:val="24"/>
        </w:rPr>
        <w:t xml:space="preserve">s to establish the strategic relevance of their </w:t>
      </w:r>
      <w:r w:rsidR="000B254A" w:rsidRPr="00C334FE">
        <w:rPr>
          <w:rFonts w:ascii="Times New Roman" w:hAnsi="Times New Roman" w:cs="Times New Roman"/>
          <w:sz w:val="24"/>
          <w:szCs w:val="24"/>
        </w:rPr>
        <w:t>portfolio</w:t>
      </w:r>
      <w:r w:rsidR="00A70EA9" w:rsidRPr="00C334FE">
        <w:rPr>
          <w:rFonts w:ascii="Times New Roman" w:hAnsi="Times New Roman" w:cs="Times New Roman"/>
          <w:sz w:val="24"/>
          <w:szCs w:val="24"/>
        </w:rPr>
        <w:t xml:space="preserve"> of projects. The overall guideline for the workstream would be </w:t>
      </w:r>
      <w:r w:rsidR="000B254A" w:rsidRPr="00C334FE">
        <w:rPr>
          <w:rFonts w:ascii="Times New Roman" w:hAnsi="Times New Roman" w:cs="Times New Roman"/>
          <w:sz w:val="24"/>
          <w:szCs w:val="24"/>
        </w:rPr>
        <w:t>consistent</w:t>
      </w:r>
      <w:r w:rsidR="00A70EA9" w:rsidRPr="00C334FE">
        <w:rPr>
          <w:rFonts w:ascii="Times New Roman" w:hAnsi="Times New Roman" w:cs="Times New Roman"/>
          <w:sz w:val="24"/>
          <w:szCs w:val="24"/>
        </w:rPr>
        <w:t xml:space="preserve"> with the UNDP RIC Bangkok </w:t>
      </w:r>
      <w:r w:rsidR="00050546" w:rsidRPr="00C334FE">
        <w:rPr>
          <w:rFonts w:ascii="Times New Roman" w:hAnsi="Times New Roman" w:cs="Times New Roman"/>
          <w:sz w:val="24"/>
          <w:szCs w:val="24"/>
        </w:rPr>
        <w:t>call</w:t>
      </w:r>
      <w:r w:rsidR="00A70EA9" w:rsidRPr="00C334FE">
        <w:rPr>
          <w:rFonts w:ascii="Times New Roman" w:hAnsi="Times New Roman" w:cs="Times New Roman"/>
          <w:sz w:val="24"/>
          <w:szCs w:val="24"/>
        </w:rPr>
        <w:t xml:space="preserve"> for the portfolio sensemaking.</w:t>
      </w:r>
    </w:p>
    <w:p w14:paraId="44C950FD" w14:textId="77777777" w:rsidR="00B70833" w:rsidRPr="00C334FE" w:rsidRDefault="00B70833" w:rsidP="00C334FE">
      <w:pPr>
        <w:spacing w:after="120" w:line="276" w:lineRule="auto"/>
        <w:jc w:val="both"/>
        <w:rPr>
          <w:rFonts w:ascii="Times New Roman" w:hAnsi="Times New Roman" w:cs="Times New Roman"/>
          <w:sz w:val="24"/>
          <w:szCs w:val="24"/>
          <w:lang w:eastAsia="ko-KR"/>
        </w:rPr>
      </w:pPr>
    </w:p>
    <w:p w14:paraId="753FD817" w14:textId="0CEAF111" w:rsidR="00100A2E" w:rsidRPr="00C334FE" w:rsidRDefault="00CA0F2A" w:rsidP="00C334FE">
      <w:pPr>
        <w:spacing w:after="120" w:line="276" w:lineRule="auto"/>
        <w:jc w:val="both"/>
        <w:rPr>
          <w:rFonts w:ascii="Times New Roman" w:hAnsi="Times New Roman" w:cs="Times New Roman"/>
          <w:b/>
          <w:sz w:val="24"/>
          <w:szCs w:val="24"/>
        </w:rPr>
      </w:pPr>
      <w:r w:rsidRPr="00C334FE">
        <w:rPr>
          <w:rFonts w:ascii="Times New Roman" w:hAnsi="Times New Roman" w:cs="Times New Roman"/>
          <w:b/>
          <w:sz w:val="24"/>
          <w:szCs w:val="24"/>
        </w:rPr>
        <w:t xml:space="preserve">3. </w:t>
      </w:r>
      <w:r w:rsidR="00100A2E" w:rsidRPr="00C334FE">
        <w:rPr>
          <w:rFonts w:ascii="Times New Roman" w:hAnsi="Times New Roman" w:cs="Times New Roman"/>
          <w:b/>
          <w:sz w:val="24"/>
          <w:szCs w:val="24"/>
        </w:rPr>
        <w:t>Background</w:t>
      </w:r>
    </w:p>
    <w:p w14:paraId="3913938B" w14:textId="7DA5C729" w:rsidR="00100A2E" w:rsidRPr="00C334FE" w:rsidRDefault="00100A2E" w:rsidP="00C334FE">
      <w:pPr>
        <w:spacing w:after="0" w:line="276" w:lineRule="auto"/>
        <w:jc w:val="both"/>
        <w:rPr>
          <w:rFonts w:ascii="Times New Roman" w:hAnsi="Times New Roman" w:cs="Times New Roman"/>
          <w:sz w:val="24"/>
          <w:szCs w:val="24"/>
          <w:lang w:val="en-CA" w:eastAsia="ko-KR"/>
        </w:rPr>
      </w:pPr>
      <w:r w:rsidRPr="00C334FE">
        <w:rPr>
          <w:rFonts w:ascii="Times New Roman" w:hAnsi="Times New Roman" w:cs="Times New Roman"/>
          <w:sz w:val="24"/>
          <w:szCs w:val="24"/>
        </w:rPr>
        <w:t xml:space="preserve">With </w:t>
      </w:r>
      <w:proofErr w:type="gramStart"/>
      <w:r w:rsidRPr="00C334FE">
        <w:rPr>
          <w:rFonts w:ascii="Times New Roman" w:hAnsi="Times New Roman" w:cs="Times New Roman"/>
          <w:sz w:val="24"/>
          <w:szCs w:val="24"/>
        </w:rPr>
        <w:t>a large number of</w:t>
      </w:r>
      <w:proofErr w:type="gramEnd"/>
      <w:r w:rsidRPr="00C334FE">
        <w:rPr>
          <w:rFonts w:ascii="Times New Roman" w:hAnsi="Times New Roman" w:cs="Times New Roman"/>
          <w:sz w:val="24"/>
          <w:szCs w:val="24"/>
        </w:rPr>
        <w:t xml:space="preserve"> ongoing and past projects, UNDP is one of the leading development organizations</w:t>
      </w:r>
      <w:r w:rsidR="00B70833" w:rsidRPr="00C334FE">
        <w:rPr>
          <w:rFonts w:ascii="Times New Roman" w:hAnsi="Times New Roman" w:cs="Times New Roman"/>
          <w:sz w:val="24"/>
          <w:szCs w:val="24"/>
        </w:rPr>
        <w:t xml:space="preserve"> with wide spectrum of project portfolio</w:t>
      </w:r>
      <w:r w:rsidRPr="00C334FE">
        <w:rPr>
          <w:rFonts w:ascii="Times New Roman" w:hAnsi="Times New Roman" w:cs="Times New Roman"/>
          <w:sz w:val="24"/>
          <w:szCs w:val="24"/>
        </w:rPr>
        <w:t>. However, t</w:t>
      </w:r>
      <w:r w:rsidR="003F6603" w:rsidRPr="00C334FE">
        <w:rPr>
          <w:rFonts w:ascii="Times New Roman" w:hAnsi="Times New Roman" w:cs="Times New Roman"/>
          <w:sz w:val="24"/>
          <w:szCs w:val="24"/>
        </w:rPr>
        <w:t>racing</w:t>
      </w:r>
      <w:r w:rsidRPr="00C334FE">
        <w:rPr>
          <w:rFonts w:ascii="Times New Roman" w:hAnsi="Times New Roman" w:cs="Times New Roman"/>
          <w:sz w:val="24"/>
          <w:szCs w:val="24"/>
        </w:rPr>
        <w:t xml:space="preserve"> why a project was implemented</w:t>
      </w:r>
      <w:r w:rsidR="003F6603" w:rsidRPr="00C334FE">
        <w:rPr>
          <w:rFonts w:ascii="Times New Roman" w:hAnsi="Times New Roman" w:cs="Times New Roman"/>
          <w:sz w:val="24"/>
          <w:szCs w:val="24"/>
        </w:rPr>
        <w:t>,</w:t>
      </w:r>
      <w:r w:rsidRPr="00C334FE">
        <w:rPr>
          <w:rFonts w:ascii="Times New Roman" w:hAnsi="Times New Roman" w:cs="Times New Roman"/>
          <w:sz w:val="24"/>
          <w:szCs w:val="24"/>
        </w:rPr>
        <w:t xml:space="preserve"> if it intend</w:t>
      </w:r>
      <w:r w:rsidR="000131C0" w:rsidRPr="00C334FE">
        <w:rPr>
          <w:rFonts w:ascii="Times New Roman" w:hAnsi="Times New Roman" w:cs="Times New Roman"/>
          <w:sz w:val="24"/>
          <w:szCs w:val="24"/>
        </w:rPr>
        <w:t>s</w:t>
      </w:r>
      <w:r w:rsidRPr="00C334FE">
        <w:rPr>
          <w:rFonts w:ascii="Times New Roman" w:hAnsi="Times New Roman" w:cs="Times New Roman"/>
          <w:sz w:val="24"/>
          <w:szCs w:val="24"/>
        </w:rPr>
        <w:t xml:space="preserve"> </w:t>
      </w:r>
      <w:r w:rsidR="000131C0" w:rsidRPr="00C334FE">
        <w:rPr>
          <w:rFonts w:ascii="Times New Roman" w:hAnsi="Times New Roman" w:cs="Times New Roman"/>
          <w:sz w:val="24"/>
          <w:szCs w:val="24"/>
        </w:rPr>
        <w:t xml:space="preserve">to </w:t>
      </w:r>
      <w:r w:rsidRPr="00C334FE">
        <w:rPr>
          <w:rFonts w:ascii="Times New Roman" w:hAnsi="Times New Roman" w:cs="Times New Roman"/>
          <w:sz w:val="24"/>
          <w:szCs w:val="24"/>
        </w:rPr>
        <w:t>reflect the reality, what can be learnt from other past and present projects, where the intersections are and how resources can be bundled to increase efficiency, is an ongoing research question</w:t>
      </w:r>
      <w:r w:rsidR="00B70833" w:rsidRPr="00C334FE">
        <w:rPr>
          <w:rFonts w:ascii="Times New Roman" w:hAnsi="Times New Roman" w:cs="Times New Roman"/>
          <w:sz w:val="24"/>
          <w:szCs w:val="24"/>
        </w:rPr>
        <w:t xml:space="preserve"> that frequently raised within the organization</w:t>
      </w:r>
      <w:r w:rsidRPr="00C334FE">
        <w:rPr>
          <w:rFonts w:ascii="Times New Roman" w:hAnsi="Times New Roman" w:cs="Times New Roman"/>
          <w:sz w:val="24"/>
          <w:szCs w:val="24"/>
        </w:rPr>
        <w:t>. In the past, qualitative approaches have been applied to tackle these issues, however, with the advancements in Machine Learning and specifically Natural Language Processing a quantitative dimension shall be added to gather new insights and benefit from augmentation.</w:t>
      </w:r>
      <w:r w:rsidR="00C95A71" w:rsidRPr="00C334FE">
        <w:rPr>
          <w:rFonts w:ascii="Times New Roman" w:hAnsi="Times New Roman" w:cs="Times New Roman"/>
          <w:sz w:val="24"/>
          <w:szCs w:val="24"/>
          <w:lang w:val="en-CA"/>
        </w:rPr>
        <w:t xml:space="preserve"> </w:t>
      </w:r>
      <w:r w:rsidR="003F7414" w:rsidRPr="00C334FE">
        <w:rPr>
          <w:rFonts w:ascii="Times New Roman" w:hAnsi="Times New Roman" w:cs="Times New Roman"/>
          <w:sz w:val="24"/>
          <w:szCs w:val="24"/>
          <w:lang w:val="en-CA"/>
        </w:rPr>
        <w:t>Complementing</w:t>
      </w:r>
      <w:r w:rsidR="00C95A71" w:rsidRPr="00C334FE">
        <w:rPr>
          <w:rFonts w:ascii="Times New Roman" w:hAnsi="Times New Roman" w:cs="Times New Roman"/>
          <w:sz w:val="24"/>
          <w:szCs w:val="24"/>
          <w:lang w:val="en-CA"/>
        </w:rPr>
        <w:t xml:space="preserve"> to the qualitative process of portfolio sensemaking, a large volume of unstructured data laying in the project documents and administrative reports could potentially be extracted </w:t>
      </w:r>
      <w:r w:rsidR="00050546" w:rsidRPr="00C334FE">
        <w:rPr>
          <w:rFonts w:ascii="Times New Roman" w:hAnsi="Times New Roman" w:cs="Times New Roman"/>
          <w:sz w:val="24"/>
          <w:szCs w:val="24"/>
          <w:lang w:val="en-CA"/>
        </w:rPr>
        <w:t>and</w:t>
      </w:r>
      <w:r w:rsidR="00C95A71" w:rsidRPr="00C334FE">
        <w:rPr>
          <w:rFonts w:ascii="Times New Roman" w:hAnsi="Times New Roman" w:cs="Times New Roman"/>
          <w:sz w:val="24"/>
          <w:szCs w:val="24"/>
          <w:lang w:val="en-CA"/>
        </w:rPr>
        <w:t xml:space="preserve"> </w:t>
      </w:r>
      <w:r w:rsidR="003F7414" w:rsidRPr="00C334FE">
        <w:rPr>
          <w:rFonts w:ascii="Times New Roman" w:hAnsi="Times New Roman" w:cs="Times New Roman"/>
          <w:sz w:val="24"/>
          <w:szCs w:val="24"/>
          <w:lang w:val="en-CA"/>
        </w:rPr>
        <w:t>utilized</w:t>
      </w:r>
      <w:r w:rsidR="00C95A71" w:rsidRPr="00C334FE">
        <w:rPr>
          <w:rFonts w:ascii="Times New Roman" w:hAnsi="Times New Roman" w:cs="Times New Roman"/>
          <w:sz w:val="24"/>
          <w:szCs w:val="24"/>
          <w:lang w:val="en-CA"/>
        </w:rPr>
        <w:t xml:space="preserve"> for exploring the hidden connections and patterns. Most of the </w:t>
      </w:r>
      <w:r w:rsidR="003F7414" w:rsidRPr="00C334FE">
        <w:rPr>
          <w:rFonts w:ascii="Times New Roman" w:hAnsi="Times New Roman" w:cs="Times New Roman"/>
          <w:sz w:val="24"/>
          <w:szCs w:val="24"/>
          <w:lang w:val="en-CA"/>
        </w:rPr>
        <w:t>information</w:t>
      </w:r>
      <w:r w:rsidR="00C95A71" w:rsidRPr="00C334FE">
        <w:rPr>
          <w:rFonts w:ascii="Times New Roman" w:hAnsi="Times New Roman" w:cs="Times New Roman"/>
          <w:sz w:val="24"/>
          <w:szCs w:val="24"/>
          <w:lang w:val="en-CA"/>
        </w:rPr>
        <w:t xml:space="preserve"> are openly </w:t>
      </w:r>
      <w:r w:rsidR="00230013" w:rsidRPr="00C334FE">
        <w:rPr>
          <w:rFonts w:ascii="Times New Roman" w:hAnsi="Times New Roman" w:cs="Times New Roman"/>
          <w:sz w:val="24"/>
          <w:szCs w:val="24"/>
          <w:lang w:val="en-CA"/>
        </w:rPr>
        <w:t>accessible</w:t>
      </w:r>
      <w:r w:rsidR="00C95A71" w:rsidRPr="00C334FE">
        <w:rPr>
          <w:rFonts w:ascii="Times New Roman" w:hAnsi="Times New Roman" w:cs="Times New Roman"/>
          <w:sz w:val="24"/>
          <w:szCs w:val="24"/>
          <w:lang w:val="en-CA"/>
        </w:rPr>
        <w:t xml:space="preserve"> on the official UNDP website, therefore barrier for experimentation is low.</w:t>
      </w:r>
    </w:p>
    <w:p w14:paraId="19322344" w14:textId="77777777" w:rsidR="000B254A" w:rsidRPr="00C334FE" w:rsidRDefault="000B254A" w:rsidP="00C334FE">
      <w:pPr>
        <w:spacing w:line="276" w:lineRule="auto"/>
        <w:jc w:val="both"/>
        <w:rPr>
          <w:rFonts w:ascii="Times New Roman" w:hAnsi="Times New Roman" w:cs="Times New Roman"/>
          <w:sz w:val="24"/>
          <w:szCs w:val="24"/>
          <w:lang w:val="en-CA"/>
        </w:rPr>
      </w:pPr>
    </w:p>
    <w:p w14:paraId="6706B64D" w14:textId="41B5CD69" w:rsidR="00100A2E" w:rsidRPr="00C334FE" w:rsidRDefault="00CA0F2A" w:rsidP="00C334FE">
      <w:pPr>
        <w:spacing w:after="120" w:line="276" w:lineRule="auto"/>
        <w:jc w:val="both"/>
        <w:rPr>
          <w:rFonts w:ascii="Times New Roman" w:hAnsi="Times New Roman" w:cs="Times New Roman"/>
          <w:b/>
          <w:sz w:val="24"/>
          <w:szCs w:val="24"/>
        </w:rPr>
      </w:pPr>
      <w:r w:rsidRPr="00C334FE">
        <w:rPr>
          <w:rFonts w:ascii="Times New Roman" w:hAnsi="Times New Roman" w:cs="Times New Roman"/>
          <w:b/>
          <w:sz w:val="24"/>
          <w:szCs w:val="24"/>
        </w:rPr>
        <w:t xml:space="preserve">4. </w:t>
      </w:r>
      <w:r w:rsidR="00100A2E" w:rsidRPr="00C334FE">
        <w:rPr>
          <w:rFonts w:ascii="Times New Roman" w:hAnsi="Times New Roman" w:cs="Times New Roman"/>
          <w:b/>
          <w:sz w:val="24"/>
          <w:szCs w:val="24"/>
        </w:rPr>
        <w:t>Key Objectives</w:t>
      </w:r>
      <w:r w:rsidR="00EE0EAF" w:rsidRPr="00C334FE">
        <w:rPr>
          <w:rFonts w:ascii="Times New Roman" w:hAnsi="Times New Roman" w:cs="Times New Roman"/>
          <w:b/>
          <w:sz w:val="24"/>
          <w:szCs w:val="24"/>
        </w:rPr>
        <w:t xml:space="preserve"> &amp; Research Question</w:t>
      </w:r>
      <w:r w:rsidR="00255D24" w:rsidRPr="00C334FE">
        <w:rPr>
          <w:rFonts w:ascii="Times New Roman" w:hAnsi="Times New Roman" w:cs="Times New Roman"/>
          <w:b/>
          <w:sz w:val="24"/>
          <w:szCs w:val="24"/>
        </w:rPr>
        <w:t>s</w:t>
      </w:r>
    </w:p>
    <w:p w14:paraId="3208515F" w14:textId="6FDAA50A" w:rsidR="00C95A71" w:rsidRPr="00C334FE" w:rsidRDefault="00C95A71" w:rsidP="00C334FE">
      <w:pPr>
        <w:pStyle w:val="ListParagraph"/>
        <w:numPr>
          <w:ilvl w:val="0"/>
          <w:numId w:val="25"/>
        </w:numPr>
        <w:spacing w:after="0" w:line="276" w:lineRule="auto"/>
        <w:jc w:val="both"/>
        <w:rPr>
          <w:rFonts w:ascii="Times New Roman" w:hAnsi="Times New Roman" w:cs="Times New Roman"/>
          <w:sz w:val="24"/>
          <w:szCs w:val="24"/>
        </w:rPr>
      </w:pPr>
      <w:r w:rsidRPr="00C334FE">
        <w:rPr>
          <w:rFonts w:ascii="Times New Roman" w:hAnsi="Times New Roman" w:cs="Times New Roman"/>
          <w:color w:val="000000" w:themeColor="text1"/>
          <w:sz w:val="24"/>
          <w:szCs w:val="24"/>
        </w:rPr>
        <w:t>Explore and identify the hidden connections and patterns among UNDP Country Office’s projects with the unstructured data in the organization.</w:t>
      </w:r>
    </w:p>
    <w:p w14:paraId="100EFE55" w14:textId="776F5083" w:rsidR="00C95A71" w:rsidRPr="00C334FE" w:rsidRDefault="00C95A71" w:rsidP="00C334FE">
      <w:pPr>
        <w:pStyle w:val="ListParagraph"/>
        <w:numPr>
          <w:ilvl w:val="0"/>
          <w:numId w:val="25"/>
        </w:numPr>
        <w:spacing w:after="0" w:line="276" w:lineRule="auto"/>
        <w:jc w:val="both"/>
        <w:rPr>
          <w:rFonts w:ascii="Times New Roman" w:hAnsi="Times New Roman" w:cs="Times New Roman"/>
          <w:sz w:val="24"/>
          <w:szCs w:val="24"/>
        </w:rPr>
      </w:pPr>
      <w:r w:rsidRPr="00C334FE">
        <w:rPr>
          <w:rFonts w:ascii="Times New Roman" w:hAnsi="Times New Roman" w:cs="Times New Roman"/>
          <w:color w:val="000000" w:themeColor="text1"/>
          <w:sz w:val="24"/>
          <w:szCs w:val="24"/>
        </w:rPr>
        <w:t>Adopt a data-driven approach to provide useful intelligence for portfolio sensemaking that aims at enhancing portfolio coherence and accelerating institutional learning</w:t>
      </w:r>
      <w:r w:rsidR="002D3E1C" w:rsidRPr="00C334FE">
        <w:rPr>
          <w:rFonts w:ascii="Times New Roman" w:hAnsi="Times New Roman" w:cs="Times New Roman"/>
          <w:color w:val="000000" w:themeColor="text1"/>
          <w:sz w:val="24"/>
          <w:szCs w:val="24"/>
        </w:rPr>
        <w:t>.</w:t>
      </w:r>
      <w:r w:rsidR="002D3E1C" w:rsidRPr="00C334FE">
        <w:rPr>
          <w:rFonts w:ascii="Times New Roman" w:hAnsi="Times New Roman" w:cs="Times New Roman"/>
          <w:color w:val="000000" w:themeColor="text1"/>
          <w:sz w:val="24"/>
          <w:szCs w:val="24"/>
          <w:lang w:val="en-CA"/>
        </w:rPr>
        <w:t xml:space="preserve"> Create </w:t>
      </w:r>
      <w:r w:rsidR="007F293D" w:rsidRPr="00C334FE">
        <w:rPr>
          <w:rFonts w:ascii="Times New Roman" w:hAnsi="Times New Roman" w:cs="Times New Roman"/>
          <w:color w:val="000000" w:themeColor="text1"/>
          <w:sz w:val="24"/>
          <w:szCs w:val="24"/>
        </w:rPr>
        <w:t>deliverable knowledge products</w:t>
      </w:r>
      <w:r w:rsidR="002D3E1C" w:rsidRPr="00C334FE">
        <w:rPr>
          <w:rFonts w:ascii="Times New Roman" w:hAnsi="Times New Roman" w:cs="Times New Roman"/>
          <w:color w:val="000000" w:themeColor="text1"/>
          <w:sz w:val="24"/>
          <w:szCs w:val="24"/>
        </w:rPr>
        <w:t xml:space="preserve"> for the process.</w:t>
      </w:r>
    </w:p>
    <w:p w14:paraId="2723C406" w14:textId="5C3FFFC8" w:rsidR="00790AA4" w:rsidRPr="00C334FE" w:rsidRDefault="00C95A71" w:rsidP="00C334FE">
      <w:pPr>
        <w:pStyle w:val="ListParagraph"/>
        <w:numPr>
          <w:ilvl w:val="0"/>
          <w:numId w:val="25"/>
        </w:numPr>
        <w:spacing w:after="0" w:line="276" w:lineRule="auto"/>
        <w:jc w:val="both"/>
        <w:rPr>
          <w:rFonts w:ascii="Times New Roman" w:hAnsi="Times New Roman" w:cs="Times New Roman"/>
          <w:sz w:val="24"/>
          <w:szCs w:val="24"/>
        </w:rPr>
      </w:pPr>
      <w:r w:rsidRPr="00C334FE">
        <w:rPr>
          <w:rFonts w:ascii="Times New Roman" w:hAnsi="Times New Roman" w:cs="Times New Roman"/>
          <w:color w:val="000000" w:themeColor="text1"/>
          <w:sz w:val="24"/>
          <w:szCs w:val="24"/>
        </w:rPr>
        <w:lastRenderedPageBreak/>
        <w:t xml:space="preserve">Enhance the UNDP Country Office’s knowledge and capacity in gaining </w:t>
      </w:r>
      <w:r w:rsidR="00050546" w:rsidRPr="00C334FE">
        <w:rPr>
          <w:rFonts w:ascii="Times New Roman" w:hAnsi="Times New Roman" w:cs="Times New Roman"/>
          <w:color w:val="000000" w:themeColor="text1"/>
          <w:sz w:val="24"/>
          <w:szCs w:val="24"/>
        </w:rPr>
        <w:t xml:space="preserve">a </w:t>
      </w:r>
      <w:r w:rsidRPr="00C334FE">
        <w:rPr>
          <w:rFonts w:ascii="Times New Roman" w:hAnsi="Times New Roman" w:cs="Times New Roman"/>
          <w:color w:val="000000" w:themeColor="text1"/>
          <w:sz w:val="24"/>
          <w:szCs w:val="24"/>
        </w:rPr>
        <w:t>basic understanding of applying Artificial Intelligence for development work, including how it works, what it can and cannot do, potential bias and limitation and implication of ethical use of AI.</w:t>
      </w:r>
    </w:p>
    <w:p w14:paraId="3E01AD0A" w14:textId="77777777" w:rsidR="00C95A71" w:rsidRPr="00C334FE" w:rsidRDefault="00C95A71" w:rsidP="00C334FE">
      <w:pPr>
        <w:pStyle w:val="ListParagraph"/>
        <w:spacing w:line="276" w:lineRule="auto"/>
        <w:ind w:left="1080"/>
        <w:jc w:val="both"/>
        <w:rPr>
          <w:rFonts w:ascii="Times New Roman" w:hAnsi="Times New Roman" w:cs="Times New Roman"/>
          <w:sz w:val="24"/>
          <w:szCs w:val="24"/>
        </w:rPr>
      </w:pPr>
    </w:p>
    <w:p w14:paraId="0C2C14E8" w14:textId="0E126FE3" w:rsidR="00100A2E" w:rsidRPr="00C334FE" w:rsidRDefault="00CA0F2A" w:rsidP="00C334FE">
      <w:pPr>
        <w:spacing w:after="120" w:line="276" w:lineRule="auto"/>
        <w:ind w:firstLine="360"/>
        <w:jc w:val="both"/>
        <w:rPr>
          <w:rFonts w:ascii="Times New Roman" w:hAnsi="Times New Roman" w:cs="Times New Roman"/>
          <w:sz w:val="24"/>
          <w:szCs w:val="24"/>
        </w:rPr>
      </w:pPr>
      <w:r w:rsidRPr="00C334FE">
        <w:rPr>
          <w:rFonts w:ascii="Times New Roman" w:hAnsi="Times New Roman" w:cs="Times New Roman"/>
          <w:sz w:val="24"/>
          <w:szCs w:val="24"/>
        </w:rPr>
        <w:t xml:space="preserve">Initial </w:t>
      </w:r>
      <w:r w:rsidR="00100A2E" w:rsidRPr="00C334FE">
        <w:rPr>
          <w:rFonts w:ascii="Times New Roman" w:hAnsi="Times New Roman" w:cs="Times New Roman"/>
          <w:sz w:val="24"/>
          <w:szCs w:val="24"/>
        </w:rPr>
        <w:t xml:space="preserve">Iteration: </w:t>
      </w:r>
    </w:p>
    <w:p w14:paraId="122ABD2F" w14:textId="66569C30" w:rsidR="00100A2E" w:rsidRPr="00C334FE" w:rsidRDefault="00100A2E" w:rsidP="00C334FE">
      <w:pPr>
        <w:pStyle w:val="ListParagraph"/>
        <w:numPr>
          <w:ilvl w:val="0"/>
          <w:numId w:val="24"/>
        </w:num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Process and structure raw data in </w:t>
      </w:r>
      <w:r w:rsidR="00050546" w:rsidRPr="00C334FE">
        <w:rPr>
          <w:rFonts w:ascii="Times New Roman" w:hAnsi="Times New Roman" w:cs="Times New Roman"/>
          <w:sz w:val="24"/>
          <w:szCs w:val="24"/>
        </w:rPr>
        <w:t>a machine-readable</w:t>
      </w:r>
      <w:r w:rsidRPr="00C334FE">
        <w:rPr>
          <w:rFonts w:ascii="Times New Roman" w:hAnsi="Times New Roman" w:cs="Times New Roman"/>
          <w:sz w:val="24"/>
          <w:szCs w:val="24"/>
        </w:rPr>
        <w:t xml:space="preserve"> format. </w:t>
      </w:r>
    </w:p>
    <w:p w14:paraId="0CA870B2" w14:textId="19782301" w:rsidR="00100A2E" w:rsidRPr="00C334FE" w:rsidRDefault="00100A2E" w:rsidP="00C334FE">
      <w:pPr>
        <w:pStyle w:val="ListParagraph"/>
        <w:numPr>
          <w:ilvl w:val="0"/>
          <w:numId w:val="24"/>
        </w:num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Apply unsupervised learning algorithms (</w:t>
      </w:r>
      <w:r w:rsidR="00810159" w:rsidRPr="00C334FE">
        <w:rPr>
          <w:rFonts w:ascii="Times New Roman" w:hAnsi="Times New Roman" w:cs="Times New Roman"/>
          <w:sz w:val="24"/>
          <w:szCs w:val="24"/>
        </w:rPr>
        <w:t xml:space="preserve">e.g. </w:t>
      </w:r>
      <w:r w:rsidRPr="00C334FE">
        <w:rPr>
          <w:rFonts w:ascii="Times New Roman" w:hAnsi="Times New Roman" w:cs="Times New Roman"/>
          <w:sz w:val="24"/>
          <w:szCs w:val="24"/>
        </w:rPr>
        <w:t xml:space="preserve">topic modelling, clustering) to obtain thematic patterns in UNDP's projects. </w:t>
      </w:r>
    </w:p>
    <w:p w14:paraId="34F80E1E" w14:textId="02E13EF9" w:rsidR="00100A2E" w:rsidRPr="00C334FE" w:rsidRDefault="00100A2E" w:rsidP="00C334FE">
      <w:pPr>
        <w:pStyle w:val="ListParagraph"/>
        <w:numPr>
          <w:ilvl w:val="0"/>
          <w:numId w:val="24"/>
        </w:num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Visualize connections and gaps between projects</w:t>
      </w:r>
      <w:r w:rsidR="00006150" w:rsidRPr="00C334FE">
        <w:rPr>
          <w:rFonts w:ascii="Times New Roman" w:hAnsi="Times New Roman" w:cs="Times New Roman"/>
          <w:sz w:val="24"/>
          <w:szCs w:val="24"/>
        </w:rPr>
        <w:t xml:space="preserve"> to communicate the findings with non-expert readers</w:t>
      </w:r>
      <w:r w:rsidRPr="00C334FE">
        <w:rPr>
          <w:rFonts w:ascii="Times New Roman" w:hAnsi="Times New Roman" w:cs="Times New Roman"/>
          <w:sz w:val="24"/>
          <w:szCs w:val="24"/>
        </w:rPr>
        <w:t xml:space="preserve">.  </w:t>
      </w:r>
    </w:p>
    <w:p w14:paraId="2B426A3E" w14:textId="05235D2C" w:rsidR="00100A2E" w:rsidRPr="00C334FE" w:rsidRDefault="00DD7992" w:rsidP="00C334FE">
      <w:pPr>
        <w:spacing w:after="120" w:line="276" w:lineRule="auto"/>
        <w:ind w:firstLine="360"/>
        <w:jc w:val="both"/>
        <w:rPr>
          <w:rFonts w:ascii="Times New Roman" w:hAnsi="Times New Roman" w:cs="Times New Roman"/>
          <w:sz w:val="24"/>
          <w:szCs w:val="24"/>
        </w:rPr>
      </w:pPr>
      <w:r w:rsidRPr="00C334FE">
        <w:rPr>
          <w:rFonts w:ascii="Times New Roman" w:hAnsi="Times New Roman" w:cs="Times New Roman"/>
          <w:sz w:val="24"/>
          <w:szCs w:val="24"/>
        </w:rPr>
        <w:t>Subsequent</w:t>
      </w:r>
      <w:r w:rsidR="00CA0F2A" w:rsidRPr="00C334FE">
        <w:rPr>
          <w:rFonts w:ascii="Times New Roman" w:hAnsi="Times New Roman" w:cs="Times New Roman"/>
          <w:sz w:val="24"/>
          <w:szCs w:val="24"/>
        </w:rPr>
        <w:t xml:space="preserve"> </w:t>
      </w:r>
      <w:r w:rsidR="00100A2E" w:rsidRPr="00C334FE">
        <w:rPr>
          <w:rFonts w:ascii="Times New Roman" w:hAnsi="Times New Roman" w:cs="Times New Roman"/>
          <w:sz w:val="24"/>
          <w:szCs w:val="24"/>
        </w:rPr>
        <w:t xml:space="preserve">Iteration: </w:t>
      </w:r>
    </w:p>
    <w:p w14:paraId="2DF2A218" w14:textId="4DE0F342" w:rsidR="00100A2E" w:rsidRPr="00C334FE" w:rsidRDefault="00100A2E" w:rsidP="00C334FE">
      <w:pPr>
        <w:pStyle w:val="ListParagraph"/>
        <w:numPr>
          <w:ilvl w:val="0"/>
          <w:numId w:val="23"/>
        </w:num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Expand analysis from regional to country level </w:t>
      </w:r>
      <w:r w:rsidR="00EC112E" w:rsidRPr="00C334FE">
        <w:rPr>
          <w:rFonts w:ascii="Times New Roman" w:hAnsi="Times New Roman" w:cs="Times New Roman"/>
          <w:sz w:val="24"/>
          <w:szCs w:val="24"/>
        </w:rPr>
        <w:t xml:space="preserve">documents </w:t>
      </w:r>
      <w:r w:rsidRPr="00C334FE">
        <w:rPr>
          <w:rFonts w:ascii="Times New Roman" w:hAnsi="Times New Roman" w:cs="Times New Roman"/>
          <w:sz w:val="24"/>
          <w:szCs w:val="24"/>
        </w:rPr>
        <w:t xml:space="preserve">and find patterns, gaps, connections between projects using unsupervised learning algorithms. </w:t>
      </w:r>
      <w:r w:rsidR="00EC112E" w:rsidRPr="00C334FE">
        <w:rPr>
          <w:rFonts w:ascii="Times New Roman" w:hAnsi="Times New Roman" w:cs="Times New Roman"/>
          <w:sz w:val="24"/>
          <w:szCs w:val="24"/>
        </w:rPr>
        <w:t xml:space="preserve">Apply the same workflow </w:t>
      </w:r>
      <w:r w:rsidR="00081C98" w:rsidRPr="00C334FE">
        <w:rPr>
          <w:rFonts w:ascii="Times New Roman" w:hAnsi="Times New Roman" w:cs="Times New Roman"/>
          <w:sz w:val="24"/>
          <w:szCs w:val="24"/>
        </w:rPr>
        <w:t>from</w:t>
      </w:r>
      <w:r w:rsidR="00EC112E" w:rsidRPr="00C334FE">
        <w:rPr>
          <w:rFonts w:ascii="Times New Roman" w:hAnsi="Times New Roman" w:cs="Times New Roman"/>
          <w:sz w:val="24"/>
          <w:szCs w:val="24"/>
        </w:rPr>
        <w:t xml:space="preserve"> the previous iteration to optimize the result</w:t>
      </w:r>
      <w:r w:rsidR="00081C98" w:rsidRPr="00C334FE">
        <w:rPr>
          <w:rFonts w:ascii="Times New Roman" w:hAnsi="Times New Roman" w:cs="Times New Roman"/>
          <w:sz w:val="24"/>
          <w:szCs w:val="24"/>
        </w:rPr>
        <w:t>.</w:t>
      </w:r>
    </w:p>
    <w:p w14:paraId="504136D4" w14:textId="4897402F" w:rsidR="00100A2E" w:rsidRPr="00C334FE" w:rsidRDefault="00100A2E" w:rsidP="00C334FE">
      <w:pPr>
        <w:pStyle w:val="ListParagraph"/>
        <w:numPr>
          <w:ilvl w:val="0"/>
          <w:numId w:val="23"/>
        </w:num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Apply supervised learning algorithms, such as text classification to link projects to pre-defined categories. This requires annotation of project portfolio documents.  </w:t>
      </w:r>
    </w:p>
    <w:p w14:paraId="0C8C47DD" w14:textId="174140FD" w:rsidR="00100A2E" w:rsidRPr="00C334FE" w:rsidRDefault="00100A2E" w:rsidP="00C334FE">
      <w:pPr>
        <w:pStyle w:val="ListParagraph"/>
        <w:numPr>
          <w:ilvl w:val="0"/>
          <w:numId w:val="23"/>
        </w:num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Visualize </w:t>
      </w:r>
      <w:r w:rsidR="00081C98" w:rsidRPr="00C334FE">
        <w:rPr>
          <w:rFonts w:ascii="Times New Roman" w:hAnsi="Times New Roman" w:cs="Times New Roman"/>
          <w:sz w:val="24"/>
          <w:szCs w:val="24"/>
        </w:rPr>
        <w:t xml:space="preserve">the </w:t>
      </w:r>
      <w:r w:rsidRPr="00C334FE">
        <w:rPr>
          <w:rFonts w:ascii="Times New Roman" w:hAnsi="Times New Roman" w:cs="Times New Roman"/>
          <w:sz w:val="24"/>
          <w:szCs w:val="24"/>
        </w:rPr>
        <w:t>findings</w:t>
      </w:r>
      <w:r w:rsidR="00081C98" w:rsidRPr="00C334FE">
        <w:rPr>
          <w:rFonts w:ascii="Times New Roman" w:hAnsi="Times New Roman" w:cs="Times New Roman"/>
          <w:sz w:val="24"/>
          <w:szCs w:val="24"/>
        </w:rPr>
        <w:t xml:space="preserve"> and create a communication material</w:t>
      </w:r>
      <w:r w:rsidR="00081C98" w:rsidRPr="00C334FE">
        <w:rPr>
          <w:rFonts w:ascii="Times New Roman" w:hAnsi="Times New Roman" w:cs="Times New Roman"/>
          <w:sz w:val="24"/>
          <w:szCs w:val="24"/>
          <w:lang w:val="en-CA"/>
        </w:rPr>
        <w:t xml:space="preserve"> under SDG AI Lab label</w:t>
      </w:r>
      <w:r w:rsidR="00081C98" w:rsidRPr="00C334FE">
        <w:rPr>
          <w:rFonts w:ascii="Times New Roman" w:hAnsi="Times New Roman" w:cs="Times New Roman"/>
          <w:sz w:val="24"/>
          <w:szCs w:val="24"/>
        </w:rPr>
        <w:t>.</w:t>
      </w:r>
    </w:p>
    <w:p w14:paraId="6D0DC9B2" w14:textId="3831D284" w:rsidR="00EE0EAF" w:rsidRPr="00C334FE" w:rsidRDefault="00EE0EAF" w:rsidP="00C334FE">
      <w:pPr>
        <w:pStyle w:val="ListParagraph"/>
        <w:spacing w:line="276" w:lineRule="auto"/>
        <w:ind w:left="360"/>
        <w:jc w:val="both"/>
        <w:rPr>
          <w:rFonts w:ascii="Times New Roman" w:hAnsi="Times New Roman" w:cs="Times New Roman"/>
          <w:sz w:val="24"/>
          <w:szCs w:val="24"/>
          <w:lang w:val="en-CA" w:eastAsia="ko-KR"/>
        </w:rPr>
      </w:pPr>
    </w:p>
    <w:p w14:paraId="69277442" w14:textId="4BFF5B5D" w:rsidR="00255D24" w:rsidRPr="00C334FE" w:rsidRDefault="00255D24" w:rsidP="00C334FE">
      <w:p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Throughout the work, the research questions that need to be answered are the following:</w:t>
      </w:r>
    </w:p>
    <w:p w14:paraId="60113F13" w14:textId="4C300472" w:rsidR="00EE0EAF" w:rsidRPr="00C334FE" w:rsidRDefault="00255D24" w:rsidP="00C334FE">
      <w:p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RQ1: </w:t>
      </w:r>
      <w:r w:rsidR="00EE0EAF" w:rsidRPr="00C334FE">
        <w:rPr>
          <w:rFonts w:ascii="Times New Roman" w:hAnsi="Times New Roman" w:cs="Times New Roman"/>
          <w:sz w:val="24"/>
          <w:szCs w:val="24"/>
        </w:rPr>
        <w:t>What components are required to deploy the results and interactive charts from the first iteration into a website-based application?</w:t>
      </w:r>
    </w:p>
    <w:p w14:paraId="10ADB391" w14:textId="311049BE" w:rsidR="00EE0EAF" w:rsidRPr="00C334FE" w:rsidRDefault="00255D24" w:rsidP="00C334FE">
      <w:p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RQ2: </w:t>
      </w:r>
      <w:r w:rsidR="00EE0EAF" w:rsidRPr="00C334FE">
        <w:rPr>
          <w:rFonts w:ascii="Times New Roman" w:hAnsi="Times New Roman" w:cs="Times New Roman"/>
          <w:sz w:val="24"/>
          <w:szCs w:val="24"/>
        </w:rPr>
        <w:t>What is the best method of topic modelling technique to extract the hidden topics from document inputs and find patterns, gaps, connections between projects?</w:t>
      </w:r>
    </w:p>
    <w:p w14:paraId="72CE7839" w14:textId="3F06FA7D" w:rsidR="00EE0EAF" w:rsidRPr="00C334FE" w:rsidRDefault="00255D24" w:rsidP="00C334FE">
      <w:p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RQ3: </w:t>
      </w:r>
      <w:r w:rsidR="00EE0EAF" w:rsidRPr="00C334FE">
        <w:rPr>
          <w:rFonts w:ascii="Times New Roman" w:hAnsi="Times New Roman" w:cs="Times New Roman"/>
          <w:sz w:val="24"/>
          <w:szCs w:val="24"/>
        </w:rPr>
        <w:t>What are underlying common topics we can find in Country Project Documents, according to each country?</w:t>
      </w:r>
    </w:p>
    <w:p w14:paraId="75E70589" w14:textId="25604DE4" w:rsidR="00EE0EAF" w:rsidRPr="00C334FE" w:rsidRDefault="00255D24" w:rsidP="00C334FE">
      <w:p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RQ4: </w:t>
      </w:r>
      <w:r w:rsidR="00EE0EAF" w:rsidRPr="00C334FE">
        <w:rPr>
          <w:rFonts w:ascii="Times New Roman" w:hAnsi="Times New Roman" w:cs="Times New Roman"/>
          <w:sz w:val="24"/>
          <w:szCs w:val="24"/>
        </w:rPr>
        <w:t>What are common topics of the Program rationales extracted from the CPD?</w:t>
      </w:r>
    </w:p>
    <w:p w14:paraId="3ACC4916" w14:textId="4FD98EFC" w:rsidR="00EE0EAF" w:rsidRPr="00C334FE" w:rsidRDefault="00255D24" w:rsidP="00C334FE">
      <w:p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RQ5: </w:t>
      </w:r>
      <w:r w:rsidR="00EE0EAF" w:rsidRPr="00C334FE">
        <w:rPr>
          <w:rFonts w:ascii="Times New Roman" w:hAnsi="Times New Roman" w:cs="Times New Roman"/>
          <w:sz w:val="24"/>
          <w:szCs w:val="24"/>
        </w:rPr>
        <w:t>What countries form close clusters regarding their project similarities? And what do those clusters have in common?</w:t>
      </w:r>
    </w:p>
    <w:p w14:paraId="6A65D7B6" w14:textId="755492B2" w:rsidR="00EE0EAF" w:rsidRPr="00C334FE" w:rsidRDefault="00255D24" w:rsidP="00C334FE">
      <w:pPr>
        <w:spacing w:line="276" w:lineRule="auto"/>
        <w:jc w:val="both"/>
        <w:rPr>
          <w:rFonts w:ascii="Times New Roman" w:hAnsi="Times New Roman" w:cs="Times New Roman"/>
          <w:sz w:val="24"/>
          <w:szCs w:val="24"/>
        </w:rPr>
      </w:pPr>
      <w:r w:rsidRPr="00C334FE">
        <w:rPr>
          <w:rFonts w:ascii="Times New Roman" w:hAnsi="Times New Roman" w:cs="Times New Roman"/>
          <w:sz w:val="24"/>
          <w:szCs w:val="24"/>
        </w:rPr>
        <w:t xml:space="preserve">RQ6: </w:t>
      </w:r>
      <w:r w:rsidR="00EE0EAF" w:rsidRPr="00C334FE">
        <w:rPr>
          <w:rFonts w:ascii="Times New Roman" w:hAnsi="Times New Roman" w:cs="Times New Roman"/>
          <w:sz w:val="24"/>
          <w:szCs w:val="24"/>
        </w:rPr>
        <w:t>How can this data pipeline benefit the Portfolio Sensemaking and Acceleration Protocol?</w:t>
      </w:r>
    </w:p>
    <w:p w14:paraId="2A7FC1F3" w14:textId="77777777" w:rsidR="00255D24" w:rsidRPr="00C334FE" w:rsidRDefault="00255D24" w:rsidP="00C334FE">
      <w:pPr>
        <w:spacing w:line="276" w:lineRule="auto"/>
        <w:jc w:val="both"/>
        <w:rPr>
          <w:rFonts w:ascii="Times New Roman" w:eastAsia="Times New Roman" w:hAnsi="Times New Roman" w:cs="Times New Roman"/>
          <w:sz w:val="24"/>
          <w:szCs w:val="24"/>
        </w:rPr>
      </w:pPr>
      <w:r w:rsidRPr="00C334FE">
        <w:rPr>
          <w:rFonts w:ascii="Times New Roman" w:eastAsia="Times New Roman" w:hAnsi="Times New Roman" w:cs="Times New Roman"/>
          <w:sz w:val="24"/>
          <w:szCs w:val="24"/>
        </w:rPr>
        <w:t xml:space="preserve">Please note that these suggestions are first and foremost guidelines. Consider the objectives as the </w:t>
      </w:r>
      <w:proofErr w:type="gramStart"/>
      <w:r w:rsidRPr="00C334FE">
        <w:rPr>
          <w:rFonts w:ascii="Times New Roman" w:eastAsia="Times New Roman" w:hAnsi="Times New Roman" w:cs="Times New Roman"/>
          <w:sz w:val="24"/>
          <w:szCs w:val="24"/>
        </w:rPr>
        <w:t>focus, but</w:t>
      </w:r>
      <w:proofErr w:type="gramEnd"/>
      <w:r w:rsidRPr="00C334FE">
        <w:rPr>
          <w:rFonts w:ascii="Times New Roman" w:eastAsia="Times New Roman" w:hAnsi="Times New Roman" w:cs="Times New Roman"/>
          <w:sz w:val="24"/>
          <w:szCs w:val="24"/>
        </w:rPr>
        <w:t xml:space="preserve"> may choose other methodologies and models that deems more suitable or accurate for the tasks.  </w:t>
      </w:r>
    </w:p>
    <w:p w14:paraId="63B93470" w14:textId="36B406E7" w:rsidR="00DD7992" w:rsidRPr="00C334FE" w:rsidRDefault="00DD7992" w:rsidP="00C334FE">
      <w:pPr>
        <w:spacing w:after="0" w:line="276" w:lineRule="auto"/>
        <w:jc w:val="both"/>
        <w:rPr>
          <w:rFonts w:ascii="Times New Roman" w:hAnsi="Times New Roman" w:cs="Times New Roman"/>
          <w:i/>
          <w:sz w:val="24"/>
          <w:szCs w:val="24"/>
        </w:rPr>
      </w:pPr>
    </w:p>
    <w:p w14:paraId="2B545AC0" w14:textId="19157BEC" w:rsidR="00CA0F2A" w:rsidRPr="00C334FE" w:rsidRDefault="00CA0F2A" w:rsidP="00C334FE">
      <w:pPr>
        <w:spacing w:after="120" w:line="276" w:lineRule="auto"/>
        <w:jc w:val="both"/>
        <w:rPr>
          <w:rFonts w:ascii="Times New Roman" w:hAnsi="Times New Roman" w:cs="Times New Roman"/>
          <w:b/>
          <w:sz w:val="24"/>
          <w:szCs w:val="24"/>
        </w:rPr>
      </w:pPr>
      <w:r w:rsidRPr="00C334FE">
        <w:rPr>
          <w:rFonts w:ascii="Times New Roman" w:hAnsi="Times New Roman" w:cs="Times New Roman"/>
          <w:b/>
          <w:sz w:val="24"/>
          <w:szCs w:val="24"/>
        </w:rPr>
        <w:t>5. Wor</w:t>
      </w:r>
      <w:r w:rsidR="00DD7992" w:rsidRPr="00C334FE">
        <w:rPr>
          <w:rFonts w:ascii="Times New Roman" w:hAnsi="Times New Roman" w:cs="Times New Roman"/>
          <w:b/>
          <w:sz w:val="24"/>
          <w:szCs w:val="24"/>
        </w:rPr>
        <w:t>k</w:t>
      </w:r>
      <w:r w:rsidRPr="00C334FE">
        <w:rPr>
          <w:rFonts w:ascii="Times New Roman" w:hAnsi="Times New Roman" w:cs="Times New Roman"/>
          <w:b/>
          <w:sz w:val="24"/>
          <w:szCs w:val="24"/>
        </w:rPr>
        <w:t>flows Ideas and Suggestions</w:t>
      </w:r>
    </w:p>
    <w:p w14:paraId="2FC44EF3" w14:textId="06FE1DAF" w:rsidR="00DD7992" w:rsidRPr="00C334FE" w:rsidRDefault="00DD7992" w:rsidP="00C334FE">
      <w:pPr>
        <w:pStyle w:val="ListParagraph"/>
        <w:numPr>
          <w:ilvl w:val="0"/>
          <w:numId w:val="22"/>
        </w:numPr>
        <w:spacing w:line="276" w:lineRule="auto"/>
        <w:jc w:val="both"/>
        <w:rPr>
          <w:rFonts w:ascii="Times New Roman" w:hAnsi="Times New Roman" w:cs="Times New Roman"/>
          <w:b/>
          <w:sz w:val="24"/>
          <w:szCs w:val="24"/>
        </w:rPr>
      </w:pPr>
      <w:r w:rsidRPr="00C334FE">
        <w:rPr>
          <w:rFonts w:ascii="Times New Roman" w:hAnsi="Times New Roman" w:cs="Times New Roman"/>
          <w:color w:val="000000" w:themeColor="text1"/>
          <w:sz w:val="24"/>
          <w:szCs w:val="24"/>
        </w:rPr>
        <w:lastRenderedPageBreak/>
        <w:t xml:space="preserve">Extract text and relevant data from </w:t>
      </w:r>
      <w:r w:rsidR="00050546" w:rsidRPr="00C334FE">
        <w:rPr>
          <w:rFonts w:ascii="Times New Roman" w:hAnsi="Times New Roman" w:cs="Times New Roman"/>
          <w:color w:val="000000" w:themeColor="text1"/>
          <w:sz w:val="24"/>
          <w:szCs w:val="24"/>
        </w:rPr>
        <w:t xml:space="preserve">the </w:t>
      </w:r>
      <w:r w:rsidRPr="00C334FE">
        <w:rPr>
          <w:rFonts w:ascii="Times New Roman" w:hAnsi="Times New Roman" w:cs="Times New Roman"/>
          <w:color w:val="000000" w:themeColor="text1"/>
          <w:sz w:val="24"/>
          <w:szCs w:val="24"/>
        </w:rPr>
        <w:t xml:space="preserve">project document and project progress reports (in the format of scanned PDF) against the structure of </w:t>
      </w:r>
      <w:r w:rsidR="00050546" w:rsidRPr="00C334FE">
        <w:rPr>
          <w:rFonts w:ascii="Times New Roman" w:hAnsi="Times New Roman" w:cs="Times New Roman"/>
          <w:color w:val="000000" w:themeColor="text1"/>
          <w:sz w:val="24"/>
          <w:szCs w:val="24"/>
        </w:rPr>
        <w:t xml:space="preserve">the </w:t>
      </w:r>
      <w:r w:rsidRPr="00C334FE">
        <w:rPr>
          <w:rFonts w:ascii="Times New Roman" w:hAnsi="Times New Roman" w:cs="Times New Roman"/>
          <w:color w:val="000000" w:themeColor="text1"/>
          <w:sz w:val="24"/>
          <w:szCs w:val="24"/>
        </w:rPr>
        <w:t>data frame</w:t>
      </w:r>
      <w:r w:rsidR="00875BA4" w:rsidRPr="00C334FE">
        <w:rPr>
          <w:rFonts w:ascii="Times New Roman" w:hAnsi="Times New Roman" w:cs="Times New Roman"/>
          <w:color w:val="000000" w:themeColor="text1"/>
          <w:sz w:val="24"/>
          <w:szCs w:val="24"/>
        </w:rPr>
        <w:t>.</w:t>
      </w:r>
    </w:p>
    <w:p w14:paraId="4A980F3C" w14:textId="00D0351C" w:rsidR="00875BA4" w:rsidRPr="00C334FE" w:rsidRDefault="00875BA4" w:rsidP="00C334FE">
      <w:pPr>
        <w:pStyle w:val="ListParagraph"/>
        <w:numPr>
          <w:ilvl w:val="0"/>
          <w:numId w:val="22"/>
        </w:numPr>
        <w:spacing w:line="276" w:lineRule="auto"/>
        <w:jc w:val="both"/>
        <w:rPr>
          <w:rFonts w:ascii="Times New Roman" w:hAnsi="Times New Roman" w:cs="Times New Roman"/>
          <w:b/>
          <w:sz w:val="24"/>
          <w:szCs w:val="24"/>
        </w:rPr>
      </w:pPr>
      <w:r w:rsidRPr="00C334FE">
        <w:rPr>
          <w:rFonts w:ascii="Times New Roman" w:hAnsi="Times New Roman" w:cs="Times New Roman"/>
          <w:color w:val="000000" w:themeColor="text1"/>
          <w:sz w:val="24"/>
          <w:szCs w:val="24"/>
        </w:rPr>
        <w:t>Conduct text mining, network analysis/topological analysis and other relevant data analysis with the support of machine learning (the models should be built for the UNDP Philippines’s context) to identify and visualize connections, patterns and clusters among projects based on key dimensions such as levers of change, thematic areas, partnerships, capacities and others.</w:t>
      </w:r>
    </w:p>
    <w:p w14:paraId="7CBEA0B4" w14:textId="58519AEF" w:rsidR="00875BA4" w:rsidRPr="00C334FE" w:rsidRDefault="00875BA4" w:rsidP="00C334FE">
      <w:pPr>
        <w:pStyle w:val="ListParagraph"/>
        <w:numPr>
          <w:ilvl w:val="0"/>
          <w:numId w:val="22"/>
        </w:numPr>
        <w:spacing w:line="276" w:lineRule="auto"/>
        <w:jc w:val="both"/>
        <w:rPr>
          <w:rFonts w:ascii="Times New Roman" w:hAnsi="Times New Roman" w:cs="Times New Roman"/>
          <w:b/>
          <w:sz w:val="24"/>
          <w:szCs w:val="24"/>
        </w:rPr>
      </w:pPr>
      <w:r w:rsidRPr="00C334FE">
        <w:rPr>
          <w:rFonts w:ascii="Times New Roman" w:hAnsi="Times New Roman" w:cs="Times New Roman"/>
          <w:color w:val="000000" w:themeColor="text1"/>
          <w:sz w:val="24"/>
          <w:szCs w:val="24"/>
        </w:rPr>
        <w:t>Develop quick prototypes to test out different types of possible data analysis and test them. The final data analysis should be captured in an interactive visual dashboard.</w:t>
      </w:r>
    </w:p>
    <w:p w14:paraId="4DB1A069" w14:textId="58DB8ECA" w:rsidR="00875BA4" w:rsidRPr="00C334FE" w:rsidRDefault="00875BA4" w:rsidP="00C334FE">
      <w:pPr>
        <w:pStyle w:val="ListParagraph"/>
        <w:numPr>
          <w:ilvl w:val="0"/>
          <w:numId w:val="22"/>
        </w:numPr>
        <w:spacing w:after="0" w:line="276" w:lineRule="auto"/>
        <w:jc w:val="both"/>
        <w:rPr>
          <w:rFonts w:ascii="Times New Roman" w:hAnsi="Times New Roman" w:cs="Times New Roman"/>
          <w:b/>
          <w:sz w:val="24"/>
          <w:szCs w:val="24"/>
        </w:rPr>
      </w:pPr>
      <w:r w:rsidRPr="00C334FE">
        <w:rPr>
          <w:rFonts w:ascii="Times New Roman" w:hAnsi="Times New Roman" w:cs="Times New Roman"/>
          <w:color w:val="000000" w:themeColor="text1"/>
          <w:sz w:val="24"/>
          <w:szCs w:val="24"/>
        </w:rPr>
        <w:t>Develop a brief</w:t>
      </w:r>
      <w:r w:rsidR="00C15988" w:rsidRPr="00C334FE">
        <w:rPr>
          <w:rFonts w:ascii="Times New Roman" w:hAnsi="Times New Roman" w:cs="Times New Roman"/>
          <w:color w:val="000000" w:themeColor="text1"/>
          <w:sz w:val="24"/>
          <w:szCs w:val="24"/>
        </w:rPr>
        <w:t xml:space="preserve"> research</w:t>
      </w:r>
      <w:r w:rsidRPr="00C334FE">
        <w:rPr>
          <w:rFonts w:ascii="Times New Roman" w:hAnsi="Times New Roman" w:cs="Times New Roman"/>
          <w:color w:val="000000" w:themeColor="text1"/>
          <w:sz w:val="24"/>
          <w:szCs w:val="24"/>
        </w:rPr>
        <w:t xml:space="preserve"> report to capture the key findings and learnings with visualization and an associated blog post</w:t>
      </w:r>
      <w:r w:rsidR="00FC483B" w:rsidRPr="00C334FE">
        <w:rPr>
          <w:rFonts w:ascii="Times New Roman" w:hAnsi="Times New Roman" w:cs="Times New Roman"/>
          <w:color w:val="000000" w:themeColor="text1"/>
          <w:sz w:val="24"/>
          <w:szCs w:val="24"/>
        </w:rPr>
        <w:t xml:space="preserve"> on the Medium platform</w:t>
      </w:r>
      <w:r w:rsidR="00C15988" w:rsidRPr="00C334FE">
        <w:rPr>
          <w:rFonts w:ascii="Times New Roman" w:hAnsi="Times New Roman" w:cs="Times New Roman"/>
          <w:color w:val="000000" w:themeColor="text1"/>
          <w:sz w:val="24"/>
          <w:szCs w:val="24"/>
        </w:rPr>
        <w:t>.</w:t>
      </w:r>
    </w:p>
    <w:p w14:paraId="741C027D" w14:textId="77777777" w:rsidR="00DD7992" w:rsidRPr="00C334FE" w:rsidRDefault="00DD7992" w:rsidP="00C334FE">
      <w:pPr>
        <w:spacing w:line="276" w:lineRule="auto"/>
        <w:jc w:val="both"/>
        <w:rPr>
          <w:rFonts w:ascii="Times New Roman" w:hAnsi="Times New Roman" w:cs="Times New Roman"/>
          <w:b/>
          <w:sz w:val="24"/>
          <w:szCs w:val="24"/>
        </w:rPr>
      </w:pPr>
    </w:p>
    <w:p w14:paraId="6083155C" w14:textId="4C144BCB" w:rsidR="00100A2E" w:rsidRPr="00C334FE" w:rsidRDefault="00CA0F2A" w:rsidP="00C334FE">
      <w:pPr>
        <w:spacing w:after="120" w:line="276" w:lineRule="auto"/>
        <w:jc w:val="both"/>
        <w:rPr>
          <w:rFonts w:ascii="Times New Roman" w:hAnsi="Times New Roman" w:cs="Times New Roman"/>
          <w:b/>
          <w:sz w:val="24"/>
          <w:szCs w:val="24"/>
        </w:rPr>
      </w:pPr>
      <w:r w:rsidRPr="00C334FE">
        <w:rPr>
          <w:rFonts w:ascii="Times New Roman" w:hAnsi="Times New Roman" w:cs="Times New Roman"/>
          <w:b/>
          <w:sz w:val="24"/>
          <w:szCs w:val="24"/>
        </w:rPr>
        <w:t xml:space="preserve">6. </w:t>
      </w:r>
      <w:r w:rsidR="00100A2E" w:rsidRPr="00C334FE">
        <w:rPr>
          <w:rFonts w:ascii="Times New Roman" w:hAnsi="Times New Roman" w:cs="Times New Roman"/>
          <w:b/>
          <w:sz w:val="24"/>
          <w:szCs w:val="24"/>
        </w:rPr>
        <w:t xml:space="preserve">Dataset and File Description   </w:t>
      </w:r>
    </w:p>
    <w:p w14:paraId="78140033" w14:textId="069D094B" w:rsidR="00100A2E" w:rsidRPr="00C334FE" w:rsidRDefault="00790AA4" w:rsidP="00C334FE">
      <w:pPr>
        <w:spacing w:after="120" w:line="276" w:lineRule="auto"/>
        <w:jc w:val="both"/>
        <w:rPr>
          <w:rFonts w:ascii="Times New Roman" w:hAnsi="Times New Roman" w:cs="Times New Roman"/>
          <w:sz w:val="24"/>
          <w:szCs w:val="24"/>
          <w:lang w:val="en-CA" w:eastAsia="ko-KR"/>
        </w:rPr>
      </w:pPr>
      <w:r w:rsidRPr="00C334FE">
        <w:rPr>
          <w:rFonts w:ascii="Times New Roman" w:hAnsi="Times New Roman" w:cs="Times New Roman"/>
          <w:sz w:val="24"/>
          <w:szCs w:val="24"/>
        </w:rPr>
        <w:t xml:space="preserve">Asia and the Pacific Regional and Country </w:t>
      </w:r>
      <w:proofErr w:type="spellStart"/>
      <w:r w:rsidRPr="00C334FE">
        <w:rPr>
          <w:rFonts w:ascii="Times New Roman" w:hAnsi="Times New Roman" w:cs="Times New Roman"/>
          <w:sz w:val="24"/>
          <w:szCs w:val="24"/>
        </w:rPr>
        <w:t>Programme</w:t>
      </w:r>
      <w:proofErr w:type="spellEnd"/>
      <w:r w:rsidRPr="00C334FE">
        <w:rPr>
          <w:rFonts w:ascii="Times New Roman" w:hAnsi="Times New Roman" w:cs="Times New Roman"/>
          <w:sz w:val="24"/>
          <w:szCs w:val="24"/>
        </w:rPr>
        <w:t xml:space="preserve"> Documents are available via th</w:t>
      </w:r>
      <w:r w:rsidR="001B1050" w:rsidRPr="00C334FE">
        <w:rPr>
          <w:rFonts w:ascii="Times New Roman" w:hAnsi="Times New Roman" w:cs="Times New Roman"/>
          <w:sz w:val="24"/>
          <w:szCs w:val="24"/>
        </w:rPr>
        <w:t>is</w:t>
      </w:r>
      <w:r w:rsidRPr="00C334FE">
        <w:rPr>
          <w:rFonts w:ascii="Times New Roman" w:hAnsi="Times New Roman" w:cs="Times New Roman"/>
          <w:sz w:val="24"/>
          <w:szCs w:val="24"/>
        </w:rPr>
        <w:t xml:space="preserve"> </w:t>
      </w:r>
      <w:hyperlink r:id="rId11">
        <w:r w:rsidRPr="00C334FE">
          <w:rPr>
            <w:rStyle w:val="Hyperlink"/>
            <w:rFonts w:ascii="Times New Roman" w:hAnsi="Times New Roman" w:cs="Times New Roman"/>
            <w:sz w:val="24"/>
            <w:szCs w:val="24"/>
          </w:rPr>
          <w:t>link</w:t>
        </w:r>
      </w:hyperlink>
      <w:r w:rsidR="00255D24" w:rsidRPr="00C334FE">
        <w:rPr>
          <w:rStyle w:val="Hyperlink"/>
          <w:rFonts w:ascii="Times New Roman" w:hAnsi="Times New Roman" w:cs="Times New Roman"/>
          <w:sz w:val="24"/>
          <w:szCs w:val="24"/>
        </w:rPr>
        <w:t>.</w:t>
      </w:r>
      <w:r w:rsidR="00255D24" w:rsidRPr="00C334FE">
        <w:rPr>
          <w:rFonts w:ascii="Times New Roman" w:hAnsi="Times New Roman" w:cs="Times New Roman"/>
          <w:sz w:val="24"/>
          <w:szCs w:val="24"/>
        </w:rPr>
        <w:t xml:space="preserve"> </w:t>
      </w:r>
      <w:proofErr w:type="gramStart"/>
      <w:r w:rsidR="00255D24" w:rsidRPr="00C334FE">
        <w:rPr>
          <w:rFonts w:ascii="Times New Roman" w:hAnsi="Times New Roman" w:cs="Times New Roman"/>
          <w:sz w:val="24"/>
          <w:szCs w:val="24"/>
        </w:rPr>
        <w:t>However</w:t>
      </w:r>
      <w:proofErr w:type="gramEnd"/>
      <w:r w:rsidR="00255D24" w:rsidRPr="00C334FE">
        <w:rPr>
          <w:rFonts w:ascii="Times New Roman" w:hAnsi="Times New Roman" w:cs="Times New Roman"/>
          <w:sz w:val="24"/>
          <w:szCs w:val="24"/>
        </w:rPr>
        <w:t xml:space="preserve"> this is an example dataset as there are larger sets of data available on the official website.</w:t>
      </w:r>
      <w:r w:rsidRPr="00C334FE">
        <w:rPr>
          <w:rFonts w:ascii="Times New Roman" w:hAnsi="Times New Roman" w:cs="Times New Roman"/>
          <w:sz w:val="24"/>
          <w:szCs w:val="24"/>
        </w:rPr>
        <w:t xml:space="preserve"> </w:t>
      </w:r>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45"/>
        <w:gridCol w:w="1843"/>
        <w:gridCol w:w="3260"/>
      </w:tblGrid>
      <w:tr w:rsidR="00A44B76" w:rsidRPr="006D767F" w14:paraId="5704405B"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249D0143"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b/>
                <w:bCs/>
                <w:sz w:val="18"/>
                <w:szCs w:val="18"/>
              </w:rPr>
              <w:t>Country</w:t>
            </w:r>
          </w:p>
        </w:tc>
        <w:tc>
          <w:tcPr>
            <w:tcW w:w="1843" w:type="dxa"/>
            <w:tcBorders>
              <w:top w:val="outset" w:sz="6" w:space="0" w:color="auto"/>
              <w:left w:val="outset" w:sz="6" w:space="0" w:color="auto"/>
              <w:bottom w:val="outset" w:sz="6" w:space="0" w:color="auto"/>
              <w:right w:val="outset" w:sz="6" w:space="0" w:color="auto"/>
            </w:tcBorders>
            <w:vAlign w:val="center"/>
            <w:hideMark/>
          </w:tcPr>
          <w:p w14:paraId="36462B00"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b/>
                <w:bCs/>
                <w:sz w:val="18"/>
                <w:szCs w:val="18"/>
              </w:rPr>
              <w:t>Year</w:t>
            </w:r>
          </w:p>
        </w:tc>
        <w:tc>
          <w:tcPr>
            <w:tcW w:w="3260" w:type="dxa"/>
            <w:tcBorders>
              <w:top w:val="outset" w:sz="6" w:space="0" w:color="auto"/>
              <w:left w:val="outset" w:sz="6" w:space="0" w:color="auto"/>
              <w:bottom w:val="outset" w:sz="6" w:space="0" w:color="auto"/>
              <w:right w:val="outset" w:sz="6" w:space="0" w:color="auto"/>
            </w:tcBorders>
            <w:vAlign w:val="center"/>
            <w:hideMark/>
          </w:tcPr>
          <w:p w14:paraId="3CEC79AA" w14:textId="77777777" w:rsidR="00A44B76" w:rsidRPr="006D767F" w:rsidRDefault="00A44B76" w:rsidP="5BAC8837">
            <w:pPr>
              <w:spacing w:line="276" w:lineRule="auto"/>
              <w:jc w:val="both"/>
              <w:rPr>
                <w:rFonts w:ascii="Times New Roman" w:hAnsi="Times New Roman" w:cs="Times New Roman"/>
                <w:sz w:val="18"/>
                <w:szCs w:val="18"/>
              </w:rPr>
            </w:pPr>
            <w:proofErr w:type="spellStart"/>
            <w:r w:rsidRPr="006D767F">
              <w:rPr>
                <w:rFonts w:ascii="Times New Roman" w:hAnsi="Times New Roman" w:cs="Times New Roman"/>
                <w:b/>
                <w:bCs/>
                <w:sz w:val="18"/>
                <w:szCs w:val="18"/>
              </w:rPr>
              <w:t>Programme</w:t>
            </w:r>
            <w:proofErr w:type="spellEnd"/>
            <w:r w:rsidRPr="006D767F">
              <w:rPr>
                <w:rFonts w:ascii="Times New Roman" w:hAnsi="Times New Roman" w:cs="Times New Roman"/>
                <w:b/>
                <w:bCs/>
                <w:sz w:val="18"/>
                <w:szCs w:val="18"/>
              </w:rPr>
              <w:t xml:space="preserve"> Document</w:t>
            </w:r>
          </w:p>
        </w:tc>
      </w:tr>
      <w:tr w:rsidR="00A44B76" w:rsidRPr="006D767F" w14:paraId="428C9805"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5925B57A"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Asia and the Pacific</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16B00208" w14:textId="77777777" w:rsidR="00A44B76" w:rsidRPr="006D767F" w:rsidRDefault="003131A6" w:rsidP="5BAC8837">
            <w:pPr>
              <w:spacing w:line="276" w:lineRule="auto"/>
              <w:jc w:val="both"/>
              <w:rPr>
                <w:rFonts w:ascii="Times New Roman" w:hAnsi="Times New Roman" w:cs="Times New Roman"/>
                <w:sz w:val="18"/>
                <w:szCs w:val="18"/>
              </w:rPr>
            </w:pPr>
            <w:hyperlink r:id="rId12">
              <w:r w:rsidR="00A44B76" w:rsidRPr="5BAC8837">
                <w:rPr>
                  <w:rStyle w:val="Hyperlink"/>
                  <w:rFonts w:ascii="Times New Roman" w:hAnsi="Times New Roman" w:cs="Times New Roman"/>
                  <w:color w:val="0265B5"/>
                  <w:sz w:val="18"/>
                  <w:szCs w:val="18"/>
                </w:rPr>
                <w:t>2018─2021</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794AB848"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Regional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14901717"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26B0C704" w14:textId="1B1C85BC"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Pacific Islands Countries and Territories:      </w:t>
            </w:r>
            <w:r>
              <w:br/>
            </w:r>
            <w:r w:rsidR="00050546" w:rsidRPr="006D767F">
              <w:rPr>
                <w:rFonts w:ascii="Times New Roman" w:hAnsi="Times New Roman" w:cs="Times New Roman"/>
                <w:sz w:val="18"/>
                <w:szCs w:val="18"/>
              </w:rPr>
              <w:t xml:space="preserve">The </w:t>
            </w:r>
            <w:r w:rsidRPr="006D767F">
              <w:rPr>
                <w:rFonts w:ascii="Times New Roman" w:hAnsi="Times New Roman" w:cs="Times New Roman"/>
                <w:sz w:val="18"/>
                <w:szCs w:val="18"/>
              </w:rPr>
              <w:t>Cook Islands, Federated States of Micronesia,</w:t>
            </w:r>
            <w:r>
              <w:br/>
            </w:r>
            <w:r w:rsidRPr="006D767F">
              <w:rPr>
                <w:rFonts w:ascii="Times New Roman" w:hAnsi="Times New Roman" w:cs="Times New Roman"/>
                <w:sz w:val="18"/>
                <w:szCs w:val="18"/>
              </w:rPr>
              <w:t xml:space="preserve">Fiji, Kiribati, Marshall Islands, Nauru, </w:t>
            </w:r>
            <w:proofErr w:type="gramStart"/>
            <w:r w:rsidRPr="006D767F">
              <w:rPr>
                <w:rFonts w:ascii="Times New Roman" w:hAnsi="Times New Roman" w:cs="Times New Roman"/>
                <w:sz w:val="18"/>
                <w:szCs w:val="18"/>
              </w:rPr>
              <w:t xml:space="preserve">Niue,   </w:t>
            </w:r>
            <w:proofErr w:type="gramEnd"/>
            <w:r w:rsidRPr="006D767F">
              <w:rPr>
                <w:rFonts w:ascii="Times New Roman" w:hAnsi="Times New Roman" w:cs="Times New Roman"/>
                <w:sz w:val="18"/>
                <w:szCs w:val="18"/>
              </w:rPr>
              <w:t>   </w:t>
            </w:r>
            <w:r>
              <w:br/>
            </w:r>
            <w:r w:rsidRPr="006D767F">
              <w:rPr>
                <w:rFonts w:ascii="Times New Roman" w:hAnsi="Times New Roman" w:cs="Times New Roman"/>
                <w:sz w:val="18"/>
                <w:szCs w:val="18"/>
              </w:rPr>
              <w:t>Palau, Samoa, Solomon Islands, Tokelau, Tonga,</w:t>
            </w:r>
            <w:r>
              <w:br/>
            </w:r>
            <w:r w:rsidRPr="006D767F">
              <w:rPr>
                <w:rFonts w:ascii="Times New Roman" w:hAnsi="Times New Roman" w:cs="Times New Roman"/>
                <w:sz w:val="18"/>
                <w:szCs w:val="18"/>
              </w:rPr>
              <w:t>Tuvalu and Vanuatu   </w:t>
            </w:r>
          </w:p>
        </w:tc>
        <w:tc>
          <w:tcPr>
            <w:tcW w:w="1843" w:type="dxa"/>
            <w:tcBorders>
              <w:top w:val="outset" w:sz="6" w:space="0" w:color="auto"/>
              <w:left w:val="outset" w:sz="6" w:space="0" w:color="auto"/>
              <w:bottom w:val="outset" w:sz="6" w:space="0" w:color="auto"/>
              <w:right w:val="outset" w:sz="6" w:space="0" w:color="auto"/>
            </w:tcBorders>
            <w:vAlign w:val="center"/>
            <w:hideMark/>
          </w:tcPr>
          <w:p w14:paraId="66CFBE11" w14:textId="77777777" w:rsidR="00A44B76" w:rsidRPr="006D767F" w:rsidRDefault="003131A6" w:rsidP="5BAC8837">
            <w:pPr>
              <w:spacing w:line="276" w:lineRule="auto"/>
              <w:jc w:val="both"/>
              <w:rPr>
                <w:rFonts w:ascii="Times New Roman" w:hAnsi="Times New Roman" w:cs="Times New Roman"/>
                <w:sz w:val="18"/>
                <w:szCs w:val="18"/>
              </w:rPr>
            </w:pPr>
            <w:hyperlink r:id="rId13">
              <w:r w:rsidR="00A44B76" w:rsidRPr="5BAC8837">
                <w:rPr>
                  <w:rStyle w:val="Hyperlink"/>
                  <w:rFonts w:ascii="Times New Roman" w:hAnsi="Times New Roman" w:cs="Times New Roman"/>
                  <w:color w:val="0265B5"/>
                  <w:sz w:val="18"/>
                  <w:szCs w:val="18"/>
                </w:rPr>
                <w:t>2018─2022</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4ABB754E" w14:textId="045D60AE"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Sub-regional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30724D1C"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76D29A74"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Afghanistan</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087C50D3" w14:textId="77777777" w:rsidR="00A44B76" w:rsidRPr="006D767F" w:rsidRDefault="003131A6" w:rsidP="5BAC8837">
            <w:pPr>
              <w:spacing w:line="276" w:lineRule="auto"/>
              <w:jc w:val="both"/>
              <w:rPr>
                <w:rFonts w:ascii="Times New Roman" w:hAnsi="Times New Roman" w:cs="Times New Roman"/>
                <w:sz w:val="18"/>
                <w:szCs w:val="18"/>
              </w:rPr>
            </w:pPr>
            <w:hyperlink r:id="rId14">
              <w:r w:rsidR="00A44B76" w:rsidRPr="5BAC8837">
                <w:rPr>
                  <w:rStyle w:val="Hyperlink"/>
                  <w:rFonts w:ascii="Times New Roman" w:hAnsi="Times New Roman" w:cs="Times New Roman"/>
                  <w:color w:val="0265B5"/>
                  <w:sz w:val="18"/>
                  <w:szCs w:val="18"/>
                </w:rPr>
                <w:t>2015─2019</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24356BB9"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5D677D94"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2C04E7CA"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Bangladesh</w:t>
            </w:r>
          </w:p>
        </w:tc>
        <w:tc>
          <w:tcPr>
            <w:tcW w:w="1843" w:type="dxa"/>
            <w:tcBorders>
              <w:top w:val="outset" w:sz="6" w:space="0" w:color="auto"/>
              <w:left w:val="outset" w:sz="6" w:space="0" w:color="auto"/>
              <w:bottom w:val="outset" w:sz="6" w:space="0" w:color="auto"/>
              <w:right w:val="outset" w:sz="6" w:space="0" w:color="auto"/>
            </w:tcBorders>
            <w:vAlign w:val="center"/>
            <w:hideMark/>
          </w:tcPr>
          <w:p w14:paraId="533D0833" w14:textId="77777777" w:rsidR="00A44B76" w:rsidRPr="006D767F" w:rsidRDefault="003131A6" w:rsidP="5BAC8837">
            <w:pPr>
              <w:spacing w:line="276" w:lineRule="auto"/>
              <w:jc w:val="both"/>
              <w:rPr>
                <w:rFonts w:ascii="Times New Roman" w:hAnsi="Times New Roman" w:cs="Times New Roman"/>
                <w:sz w:val="18"/>
                <w:szCs w:val="18"/>
              </w:rPr>
            </w:pPr>
            <w:hyperlink r:id="rId15">
              <w:r w:rsidR="00A44B76" w:rsidRPr="5BAC8837">
                <w:rPr>
                  <w:rStyle w:val="Hyperlink"/>
                  <w:rFonts w:ascii="Times New Roman" w:hAnsi="Times New Roman" w:cs="Times New Roman"/>
                  <w:color w:val="0265B5"/>
                  <w:sz w:val="18"/>
                  <w:szCs w:val="18"/>
                </w:rPr>
                <w:t>2017─2020</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677061DE"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258413A5"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6649813D"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Bhutan</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2CEFDF46" w14:textId="77777777" w:rsidR="00A44B76" w:rsidRPr="006D767F" w:rsidRDefault="003131A6" w:rsidP="5BAC8837">
            <w:pPr>
              <w:spacing w:line="276" w:lineRule="auto"/>
              <w:jc w:val="both"/>
              <w:rPr>
                <w:rFonts w:ascii="Times New Roman" w:hAnsi="Times New Roman" w:cs="Times New Roman"/>
                <w:sz w:val="18"/>
                <w:szCs w:val="18"/>
              </w:rPr>
            </w:pPr>
            <w:hyperlink r:id="rId16">
              <w:r w:rsidR="00A44B76" w:rsidRPr="5BAC8837">
                <w:rPr>
                  <w:rStyle w:val="Hyperlink"/>
                  <w:rFonts w:ascii="Times New Roman" w:hAnsi="Times New Roman" w:cs="Times New Roman"/>
                  <w:color w:val="0265B5"/>
                  <w:sz w:val="18"/>
                  <w:szCs w:val="18"/>
                </w:rPr>
                <w:t>2014─2018</w:t>
              </w:r>
              <w:r w:rsidR="00C334FE">
                <w:br/>
              </w:r>
            </w:hyperlink>
            <w:hyperlink r:id="rId17">
              <w:r w:rsidR="00A44B76" w:rsidRPr="5BAC8837">
                <w:rPr>
                  <w:rStyle w:val="Hyperlink"/>
                  <w:rFonts w:ascii="Times New Roman" w:hAnsi="Times New Roman" w:cs="Times New Roman"/>
                  <w:color w:val="0265B5"/>
                  <w:sz w:val="18"/>
                  <w:szCs w:val="18"/>
                </w:rPr>
                <w:t>2019─2023</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0955394E"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1FCE340D"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56F25E28"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Cambodia</w:t>
            </w:r>
          </w:p>
        </w:tc>
        <w:tc>
          <w:tcPr>
            <w:tcW w:w="1843" w:type="dxa"/>
            <w:tcBorders>
              <w:top w:val="outset" w:sz="6" w:space="0" w:color="auto"/>
              <w:left w:val="outset" w:sz="6" w:space="0" w:color="auto"/>
              <w:bottom w:val="outset" w:sz="6" w:space="0" w:color="auto"/>
              <w:right w:val="outset" w:sz="6" w:space="0" w:color="auto"/>
            </w:tcBorders>
            <w:vAlign w:val="center"/>
            <w:hideMark/>
          </w:tcPr>
          <w:p w14:paraId="2B130DBB" w14:textId="77777777" w:rsidR="00A44B76" w:rsidRPr="006D767F" w:rsidRDefault="003131A6" w:rsidP="5BAC8837">
            <w:pPr>
              <w:spacing w:line="276" w:lineRule="auto"/>
              <w:jc w:val="both"/>
              <w:rPr>
                <w:rFonts w:ascii="Times New Roman" w:hAnsi="Times New Roman" w:cs="Times New Roman"/>
                <w:sz w:val="18"/>
                <w:szCs w:val="18"/>
              </w:rPr>
            </w:pPr>
            <w:hyperlink r:id="rId18">
              <w:r w:rsidR="00A44B76" w:rsidRPr="5BAC8837">
                <w:rPr>
                  <w:rStyle w:val="Hyperlink"/>
                  <w:rFonts w:ascii="Times New Roman" w:hAnsi="Times New Roman" w:cs="Times New Roman"/>
                  <w:color w:val="0265B5"/>
                  <w:sz w:val="18"/>
                  <w:szCs w:val="18"/>
                </w:rPr>
                <w:t>2019─2023</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150299AD"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3A53EF30"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44AFA506"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China</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215AA9E7" w14:textId="77777777" w:rsidR="00A44B76" w:rsidRPr="006D767F" w:rsidRDefault="003131A6" w:rsidP="5BAC8837">
            <w:pPr>
              <w:spacing w:line="276" w:lineRule="auto"/>
              <w:jc w:val="both"/>
              <w:rPr>
                <w:rFonts w:ascii="Times New Roman" w:hAnsi="Times New Roman" w:cs="Times New Roman"/>
                <w:sz w:val="18"/>
                <w:szCs w:val="18"/>
              </w:rPr>
            </w:pPr>
            <w:hyperlink r:id="rId19">
              <w:r w:rsidR="00A44B76" w:rsidRPr="5BAC8837">
                <w:rPr>
                  <w:rStyle w:val="Hyperlink"/>
                  <w:rFonts w:ascii="Times New Roman" w:hAnsi="Times New Roman" w:cs="Times New Roman"/>
                  <w:color w:val="0265B5"/>
                  <w:sz w:val="18"/>
                  <w:szCs w:val="18"/>
                </w:rPr>
                <w:t>2016─2020</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2E34CAC7"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64681322"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410BD56F"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DPR Korea</w:t>
            </w:r>
          </w:p>
        </w:tc>
        <w:tc>
          <w:tcPr>
            <w:tcW w:w="1843" w:type="dxa"/>
            <w:tcBorders>
              <w:top w:val="outset" w:sz="6" w:space="0" w:color="auto"/>
              <w:left w:val="outset" w:sz="6" w:space="0" w:color="auto"/>
              <w:bottom w:val="outset" w:sz="6" w:space="0" w:color="auto"/>
              <w:right w:val="outset" w:sz="6" w:space="0" w:color="auto"/>
            </w:tcBorders>
            <w:vAlign w:val="center"/>
            <w:hideMark/>
          </w:tcPr>
          <w:p w14:paraId="7E07EAB9" w14:textId="77777777" w:rsidR="00A44B76" w:rsidRPr="006D767F" w:rsidRDefault="003131A6" w:rsidP="5BAC8837">
            <w:pPr>
              <w:spacing w:line="276" w:lineRule="auto"/>
              <w:jc w:val="both"/>
              <w:rPr>
                <w:rFonts w:ascii="Times New Roman" w:hAnsi="Times New Roman" w:cs="Times New Roman"/>
                <w:sz w:val="18"/>
                <w:szCs w:val="18"/>
              </w:rPr>
            </w:pPr>
            <w:hyperlink r:id="rId20">
              <w:r w:rsidR="00A44B76" w:rsidRPr="5BAC8837">
                <w:rPr>
                  <w:rStyle w:val="Hyperlink"/>
                  <w:rFonts w:ascii="Times New Roman" w:hAnsi="Times New Roman" w:cs="Times New Roman"/>
                  <w:color w:val="0265B5"/>
                  <w:sz w:val="18"/>
                  <w:szCs w:val="18"/>
                </w:rPr>
                <w:t>2011─2015</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10C4AE86"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496874AC"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07B2F1FF"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India</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76FA73AA" w14:textId="77777777" w:rsidR="00A44B76" w:rsidRPr="006D767F" w:rsidRDefault="003131A6" w:rsidP="5BAC8837">
            <w:pPr>
              <w:spacing w:line="276" w:lineRule="auto"/>
              <w:jc w:val="both"/>
              <w:rPr>
                <w:rFonts w:ascii="Times New Roman" w:hAnsi="Times New Roman" w:cs="Times New Roman"/>
                <w:sz w:val="18"/>
                <w:szCs w:val="18"/>
              </w:rPr>
            </w:pPr>
            <w:hyperlink r:id="rId21">
              <w:r w:rsidR="00A44B76" w:rsidRPr="5BAC8837">
                <w:rPr>
                  <w:rStyle w:val="Hyperlink"/>
                  <w:rFonts w:ascii="Times New Roman" w:hAnsi="Times New Roman" w:cs="Times New Roman"/>
                  <w:color w:val="0265B5"/>
                  <w:sz w:val="18"/>
                  <w:szCs w:val="18"/>
                </w:rPr>
                <w:t>2018─2022</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01342B29"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137BFC40"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4750CDD7"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Indonesia</w:t>
            </w:r>
          </w:p>
        </w:tc>
        <w:tc>
          <w:tcPr>
            <w:tcW w:w="1843" w:type="dxa"/>
            <w:tcBorders>
              <w:top w:val="outset" w:sz="6" w:space="0" w:color="auto"/>
              <w:left w:val="outset" w:sz="6" w:space="0" w:color="auto"/>
              <w:bottom w:val="outset" w:sz="6" w:space="0" w:color="auto"/>
              <w:right w:val="outset" w:sz="6" w:space="0" w:color="auto"/>
            </w:tcBorders>
            <w:vAlign w:val="center"/>
            <w:hideMark/>
          </w:tcPr>
          <w:p w14:paraId="01F590DE" w14:textId="77777777" w:rsidR="00A44B76" w:rsidRPr="006D767F" w:rsidRDefault="003131A6" w:rsidP="5BAC8837">
            <w:pPr>
              <w:spacing w:line="276" w:lineRule="auto"/>
              <w:jc w:val="both"/>
              <w:rPr>
                <w:rFonts w:ascii="Times New Roman" w:hAnsi="Times New Roman" w:cs="Times New Roman"/>
                <w:sz w:val="18"/>
                <w:szCs w:val="18"/>
              </w:rPr>
            </w:pPr>
            <w:hyperlink r:id="rId22">
              <w:r w:rsidR="00A44B76" w:rsidRPr="5BAC8837">
                <w:rPr>
                  <w:rStyle w:val="Hyperlink"/>
                  <w:rFonts w:ascii="Times New Roman" w:hAnsi="Times New Roman" w:cs="Times New Roman"/>
                  <w:color w:val="0265B5"/>
                  <w:sz w:val="18"/>
                  <w:szCs w:val="18"/>
                </w:rPr>
                <w:t>2016-2020</w:t>
              </w:r>
              <w:r w:rsidR="00C334FE">
                <w:br/>
              </w:r>
            </w:hyperlink>
            <w:hyperlink r:id="rId23">
              <w:r w:rsidR="00A44B76" w:rsidRPr="5BAC8837">
                <w:rPr>
                  <w:rStyle w:val="Hyperlink"/>
                  <w:rFonts w:ascii="Times New Roman" w:hAnsi="Times New Roman" w:cs="Times New Roman"/>
                  <w:color w:val="0265B5"/>
                  <w:sz w:val="18"/>
                  <w:szCs w:val="18"/>
                </w:rPr>
                <w:t>2021-2025</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44C34D5F"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5557B454"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1688D95A"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Iran</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1B070AB8" w14:textId="77777777" w:rsidR="00A44B76" w:rsidRPr="006D767F" w:rsidRDefault="003131A6" w:rsidP="5BAC8837">
            <w:pPr>
              <w:spacing w:line="276" w:lineRule="auto"/>
              <w:jc w:val="both"/>
              <w:rPr>
                <w:rFonts w:ascii="Times New Roman" w:hAnsi="Times New Roman" w:cs="Times New Roman"/>
                <w:sz w:val="18"/>
                <w:szCs w:val="18"/>
              </w:rPr>
            </w:pPr>
            <w:hyperlink r:id="rId24">
              <w:r w:rsidR="00A44B76" w:rsidRPr="5BAC8837">
                <w:rPr>
                  <w:rStyle w:val="Hyperlink"/>
                  <w:rFonts w:ascii="Times New Roman" w:hAnsi="Times New Roman" w:cs="Times New Roman"/>
                  <w:color w:val="0265B5"/>
                  <w:sz w:val="18"/>
                  <w:szCs w:val="18"/>
                </w:rPr>
                <w:t>2017─2021</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7832F115"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5ADE252C"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20ADE48B"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Lao PDR</w:t>
            </w:r>
          </w:p>
        </w:tc>
        <w:tc>
          <w:tcPr>
            <w:tcW w:w="1843" w:type="dxa"/>
            <w:tcBorders>
              <w:top w:val="outset" w:sz="6" w:space="0" w:color="auto"/>
              <w:left w:val="outset" w:sz="6" w:space="0" w:color="auto"/>
              <w:bottom w:val="outset" w:sz="6" w:space="0" w:color="auto"/>
              <w:right w:val="outset" w:sz="6" w:space="0" w:color="auto"/>
            </w:tcBorders>
            <w:vAlign w:val="center"/>
            <w:hideMark/>
          </w:tcPr>
          <w:p w14:paraId="4A255CCC" w14:textId="77777777" w:rsidR="00A44B76" w:rsidRPr="006D767F" w:rsidRDefault="003131A6" w:rsidP="5BAC8837">
            <w:pPr>
              <w:spacing w:line="276" w:lineRule="auto"/>
              <w:jc w:val="both"/>
              <w:rPr>
                <w:rFonts w:ascii="Times New Roman" w:hAnsi="Times New Roman" w:cs="Times New Roman"/>
                <w:sz w:val="18"/>
                <w:szCs w:val="18"/>
              </w:rPr>
            </w:pPr>
            <w:hyperlink r:id="rId25">
              <w:r w:rsidR="00A44B76" w:rsidRPr="5BAC8837">
                <w:rPr>
                  <w:rStyle w:val="Hyperlink"/>
                  <w:rFonts w:ascii="Times New Roman" w:hAnsi="Times New Roman" w:cs="Times New Roman"/>
                  <w:color w:val="0265B5"/>
                  <w:sz w:val="18"/>
                  <w:szCs w:val="18"/>
                </w:rPr>
                <w:t>2017─2021</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1665CFB6"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42749543"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174501B2"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Malaysia</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4D5ED50B" w14:textId="77777777" w:rsidR="00A44B76" w:rsidRPr="006D767F" w:rsidRDefault="003131A6" w:rsidP="5BAC8837">
            <w:pPr>
              <w:spacing w:line="276" w:lineRule="auto"/>
              <w:jc w:val="both"/>
              <w:rPr>
                <w:rFonts w:ascii="Times New Roman" w:hAnsi="Times New Roman" w:cs="Times New Roman"/>
                <w:sz w:val="18"/>
                <w:szCs w:val="18"/>
              </w:rPr>
            </w:pPr>
            <w:hyperlink r:id="rId26">
              <w:r w:rsidR="00A44B76" w:rsidRPr="5BAC8837">
                <w:rPr>
                  <w:rStyle w:val="Hyperlink"/>
                  <w:rFonts w:ascii="Times New Roman" w:hAnsi="Times New Roman" w:cs="Times New Roman"/>
                  <w:color w:val="0265B5"/>
                  <w:sz w:val="18"/>
                  <w:szCs w:val="18"/>
                </w:rPr>
                <w:t>2016─2020</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4A1FD67F"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06503209"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0D8EFDFD"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lastRenderedPageBreak/>
              <w:t>Maldives</w:t>
            </w:r>
          </w:p>
        </w:tc>
        <w:tc>
          <w:tcPr>
            <w:tcW w:w="1843" w:type="dxa"/>
            <w:tcBorders>
              <w:top w:val="outset" w:sz="6" w:space="0" w:color="auto"/>
              <w:left w:val="outset" w:sz="6" w:space="0" w:color="auto"/>
              <w:bottom w:val="outset" w:sz="6" w:space="0" w:color="auto"/>
              <w:right w:val="outset" w:sz="6" w:space="0" w:color="auto"/>
            </w:tcBorders>
            <w:vAlign w:val="center"/>
            <w:hideMark/>
          </w:tcPr>
          <w:p w14:paraId="41B293CC" w14:textId="77777777" w:rsidR="00A44B76" w:rsidRPr="006D767F" w:rsidRDefault="003131A6" w:rsidP="5BAC8837">
            <w:pPr>
              <w:spacing w:line="276" w:lineRule="auto"/>
              <w:jc w:val="both"/>
              <w:rPr>
                <w:rFonts w:ascii="Times New Roman" w:hAnsi="Times New Roman" w:cs="Times New Roman"/>
                <w:sz w:val="18"/>
                <w:szCs w:val="18"/>
              </w:rPr>
            </w:pPr>
            <w:hyperlink r:id="rId27">
              <w:r w:rsidR="00A44B76" w:rsidRPr="5BAC8837">
                <w:rPr>
                  <w:rStyle w:val="Hyperlink"/>
                  <w:rFonts w:ascii="Times New Roman" w:hAnsi="Times New Roman" w:cs="Times New Roman"/>
                  <w:color w:val="0265B5"/>
                  <w:sz w:val="18"/>
                  <w:szCs w:val="18"/>
                </w:rPr>
                <w:t>2016─2020</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7ADCDE7C"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6863F3A2"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4D9C47D4"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Mongolia</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7F7C7192" w14:textId="77777777" w:rsidR="00A44B76" w:rsidRPr="006D767F" w:rsidRDefault="003131A6" w:rsidP="5BAC8837">
            <w:pPr>
              <w:spacing w:line="276" w:lineRule="auto"/>
              <w:jc w:val="both"/>
              <w:rPr>
                <w:rFonts w:ascii="Times New Roman" w:hAnsi="Times New Roman" w:cs="Times New Roman"/>
                <w:sz w:val="18"/>
                <w:szCs w:val="18"/>
              </w:rPr>
            </w:pPr>
            <w:hyperlink r:id="rId28">
              <w:r w:rsidR="00A44B76" w:rsidRPr="5BAC8837">
                <w:rPr>
                  <w:rStyle w:val="Hyperlink"/>
                  <w:rFonts w:ascii="Times New Roman" w:hAnsi="Times New Roman" w:cs="Times New Roman"/>
                  <w:color w:val="0265B5"/>
                  <w:sz w:val="18"/>
                  <w:szCs w:val="18"/>
                </w:rPr>
                <w:t>2017─2021</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641DDAE8"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43BC75E9"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5D8689A2"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Myanmar</w:t>
            </w:r>
          </w:p>
        </w:tc>
        <w:tc>
          <w:tcPr>
            <w:tcW w:w="1843" w:type="dxa"/>
            <w:tcBorders>
              <w:top w:val="outset" w:sz="6" w:space="0" w:color="auto"/>
              <w:left w:val="outset" w:sz="6" w:space="0" w:color="auto"/>
              <w:bottom w:val="outset" w:sz="6" w:space="0" w:color="auto"/>
              <w:right w:val="outset" w:sz="6" w:space="0" w:color="auto"/>
            </w:tcBorders>
            <w:vAlign w:val="center"/>
            <w:hideMark/>
          </w:tcPr>
          <w:p w14:paraId="0D5AE864" w14:textId="77777777" w:rsidR="00A44B76" w:rsidRPr="006D767F" w:rsidRDefault="003131A6" w:rsidP="5BAC8837">
            <w:pPr>
              <w:spacing w:line="276" w:lineRule="auto"/>
              <w:jc w:val="both"/>
              <w:rPr>
                <w:rFonts w:ascii="Times New Roman" w:hAnsi="Times New Roman" w:cs="Times New Roman"/>
                <w:sz w:val="18"/>
                <w:szCs w:val="18"/>
              </w:rPr>
            </w:pPr>
            <w:hyperlink r:id="rId29">
              <w:r w:rsidR="00A44B76" w:rsidRPr="5BAC8837">
                <w:rPr>
                  <w:rStyle w:val="Hyperlink"/>
                  <w:rFonts w:ascii="Times New Roman" w:hAnsi="Times New Roman" w:cs="Times New Roman"/>
                  <w:color w:val="0265B5"/>
                  <w:sz w:val="18"/>
                  <w:szCs w:val="18"/>
                </w:rPr>
                <w:t>2018─2022</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73920450"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077F9C4C"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3004476F"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Nepal</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2F35345C" w14:textId="77777777" w:rsidR="00A44B76" w:rsidRPr="006D767F" w:rsidRDefault="003131A6" w:rsidP="5BAC8837">
            <w:pPr>
              <w:spacing w:line="276" w:lineRule="auto"/>
              <w:jc w:val="both"/>
              <w:rPr>
                <w:rFonts w:ascii="Times New Roman" w:hAnsi="Times New Roman" w:cs="Times New Roman"/>
                <w:sz w:val="18"/>
                <w:szCs w:val="18"/>
              </w:rPr>
            </w:pPr>
            <w:hyperlink r:id="rId30">
              <w:r w:rsidR="00A44B76" w:rsidRPr="5BAC8837">
                <w:rPr>
                  <w:rStyle w:val="Hyperlink"/>
                  <w:rFonts w:ascii="Times New Roman" w:hAnsi="Times New Roman" w:cs="Times New Roman"/>
                  <w:color w:val="0265B5"/>
                  <w:sz w:val="18"/>
                  <w:szCs w:val="18"/>
                </w:rPr>
                <w:t>2018─2022</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27266864"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5552B494"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459BCC87"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Pakistan</w:t>
            </w:r>
          </w:p>
        </w:tc>
        <w:tc>
          <w:tcPr>
            <w:tcW w:w="1843" w:type="dxa"/>
            <w:tcBorders>
              <w:top w:val="outset" w:sz="6" w:space="0" w:color="auto"/>
              <w:left w:val="outset" w:sz="6" w:space="0" w:color="auto"/>
              <w:bottom w:val="outset" w:sz="6" w:space="0" w:color="auto"/>
              <w:right w:val="outset" w:sz="6" w:space="0" w:color="auto"/>
            </w:tcBorders>
            <w:vAlign w:val="center"/>
            <w:hideMark/>
          </w:tcPr>
          <w:p w14:paraId="0502245F" w14:textId="77777777" w:rsidR="00A44B76" w:rsidRPr="006D767F" w:rsidRDefault="003131A6" w:rsidP="5BAC8837">
            <w:pPr>
              <w:spacing w:line="276" w:lineRule="auto"/>
              <w:jc w:val="both"/>
              <w:rPr>
                <w:rFonts w:ascii="Times New Roman" w:hAnsi="Times New Roman" w:cs="Times New Roman"/>
                <w:sz w:val="18"/>
                <w:szCs w:val="18"/>
              </w:rPr>
            </w:pPr>
            <w:hyperlink r:id="rId31">
              <w:r w:rsidR="00A44B76" w:rsidRPr="5BAC8837">
                <w:rPr>
                  <w:rStyle w:val="Hyperlink"/>
                  <w:rFonts w:ascii="Times New Roman" w:hAnsi="Times New Roman" w:cs="Times New Roman"/>
                  <w:color w:val="0265B5"/>
                  <w:sz w:val="18"/>
                  <w:szCs w:val="18"/>
                </w:rPr>
                <w:t>2018─2022</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3E3A155F"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23A21487"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60E66E27"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Papua New Guinea</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031CA696" w14:textId="77777777" w:rsidR="00A44B76" w:rsidRPr="006D767F" w:rsidRDefault="003131A6" w:rsidP="5BAC8837">
            <w:pPr>
              <w:spacing w:line="276" w:lineRule="auto"/>
              <w:jc w:val="both"/>
              <w:rPr>
                <w:rFonts w:ascii="Times New Roman" w:hAnsi="Times New Roman" w:cs="Times New Roman"/>
                <w:sz w:val="18"/>
                <w:szCs w:val="18"/>
              </w:rPr>
            </w:pPr>
            <w:hyperlink r:id="rId32">
              <w:r w:rsidR="00A44B76" w:rsidRPr="5BAC8837">
                <w:rPr>
                  <w:rStyle w:val="Hyperlink"/>
                  <w:rFonts w:ascii="Times New Roman" w:hAnsi="Times New Roman" w:cs="Times New Roman"/>
                  <w:color w:val="0265B5"/>
                  <w:sz w:val="18"/>
                  <w:szCs w:val="18"/>
                </w:rPr>
                <w:t>2018─2022</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7D2F88DA"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78714BF5"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1BFA36DE"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Philippines</w:t>
            </w:r>
          </w:p>
        </w:tc>
        <w:tc>
          <w:tcPr>
            <w:tcW w:w="1843" w:type="dxa"/>
            <w:tcBorders>
              <w:top w:val="outset" w:sz="6" w:space="0" w:color="auto"/>
              <w:left w:val="outset" w:sz="6" w:space="0" w:color="auto"/>
              <w:bottom w:val="outset" w:sz="6" w:space="0" w:color="auto"/>
              <w:right w:val="outset" w:sz="6" w:space="0" w:color="auto"/>
            </w:tcBorders>
            <w:vAlign w:val="center"/>
            <w:hideMark/>
          </w:tcPr>
          <w:p w14:paraId="6917A27C" w14:textId="2263999E" w:rsidR="00A44B76" w:rsidRPr="006D767F" w:rsidRDefault="003131A6" w:rsidP="5BAC8837">
            <w:pPr>
              <w:spacing w:line="276" w:lineRule="auto"/>
              <w:jc w:val="both"/>
              <w:rPr>
                <w:rFonts w:ascii="Times New Roman" w:hAnsi="Times New Roman" w:cs="Times New Roman"/>
                <w:sz w:val="18"/>
                <w:szCs w:val="18"/>
              </w:rPr>
            </w:pPr>
            <w:hyperlink r:id="rId33">
              <w:r w:rsidR="00A44B76" w:rsidRPr="5BAC8837">
                <w:rPr>
                  <w:rStyle w:val="Hyperlink"/>
                  <w:rFonts w:ascii="Times New Roman" w:hAnsi="Times New Roman" w:cs="Times New Roman"/>
                  <w:color w:val="0265B5"/>
                  <w:sz w:val="18"/>
                  <w:szCs w:val="18"/>
                </w:rPr>
                <w:t>2012─2016</w:t>
              </w:r>
              <w:r w:rsidR="00C334FE">
                <w:br/>
              </w:r>
            </w:hyperlink>
            <w:hyperlink r:id="rId34">
              <w:r w:rsidR="00A44B76" w:rsidRPr="5BAC8837">
                <w:rPr>
                  <w:rStyle w:val="Hyperlink"/>
                  <w:rFonts w:ascii="Times New Roman" w:hAnsi="Times New Roman" w:cs="Times New Roman"/>
                  <w:color w:val="0265B5"/>
                  <w:sz w:val="18"/>
                  <w:szCs w:val="18"/>
                </w:rPr>
                <w:t>2019─2023</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4AC165F5"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5A60F4BF"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2D7BDBAF"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Sri Lanka</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03A78EC9" w14:textId="77777777" w:rsidR="00A44B76" w:rsidRPr="006D767F" w:rsidRDefault="003131A6" w:rsidP="5BAC8837">
            <w:pPr>
              <w:spacing w:line="276" w:lineRule="auto"/>
              <w:jc w:val="both"/>
              <w:rPr>
                <w:rFonts w:ascii="Times New Roman" w:hAnsi="Times New Roman" w:cs="Times New Roman"/>
                <w:sz w:val="18"/>
                <w:szCs w:val="18"/>
              </w:rPr>
            </w:pPr>
            <w:hyperlink r:id="rId35">
              <w:r w:rsidR="00A44B76" w:rsidRPr="5BAC8837">
                <w:rPr>
                  <w:rStyle w:val="Hyperlink"/>
                  <w:rFonts w:ascii="Times New Roman" w:hAnsi="Times New Roman" w:cs="Times New Roman"/>
                  <w:color w:val="0265B5"/>
                  <w:sz w:val="18"/>
                  <w:szCs w:val="18"/>
                </w:rPr>
                <w:t>2018─2022</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4E1D7010"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1CFD5C22"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549A228B"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Thailand</w:t>
            </w:r>
          </w:p>
        </w:tc>
        <w:tc>
          <w:tcPr>
            <w:tcW w:w="1843" w:type="dxa"/>
            <w:tcBorders>
              <w:top w:val="outset" w:sz="6" w:space="0" w:color="auto"/>
              <w:left w:val="outset" w:sz="6" w:space="0" w:color="auto"/>
              <w:bottom w:val="outset" w:sz="6" w:space="0" w:color="auto"/>
              <w:right w:val="outset" w:sz="6" w:space="0" w:color="auto"/>
            </w:tcBorders>
            <w:vAlign w:val="center"/>
            <w:hideMark/>
          </w:tcPr>
          <w:p w14:paraId="382C2290" w14:textId="77777777" w:rsidR="00A44B76" w:rsidRPr="006D767F" w:rsidRDefault="003131A6" w:rsidP="5BAC8837">
            <w:pPr>
              <w:spacing w:line="276" w:lineRule="auto"/>
              <w:jc w:val="both"/>
              <w:rPr>
                <w:rFonts w:ascii="Times New Roman" w:hAnsi="Times New Roman" w:cs="Times New Roman"/>
                <w:sz w:val="18"/>
                <w:szCs w:val="18"/>
              </w:rPr>
            </w:pPr>
            <w:hyperlink r:id="rId36">
              <w:r w:rsidR="00A44B76" w:rsidRPr="5BAC8837">
                <w:rPr>
                  <w:rStyle w:val="Hyperlink"/>
                  <w:rFonts w:ascii="Times New Roman" w:hAnsi="Times New Roman" w:cs="Times New Roman"/>
                  <w:color w:val="0265B5"/>
                  <w:sz w:val="18"/>
                  <w:szCs w:val="18"/>
                </w:rPr>
                <w:t>2017─2021</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1036AFA7"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11F26EB5" w14:textId="77777777" w:rsidTr="00801EBE">
        <w:tc>
          <w:tcPr>
            <w:tcW w:w="4245"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3EC43C40"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Timor-Leste</w:t>
            </w:r>
          </w:p>
        </w:tc>
        <w:tc>
          <w:tcPr>
            <w:tcW w:w="1843"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09482A10" w14:textId="34B517EC" w:rsidR="00A44B76" w:rsidRPr="006D767F" w:rsidRDefault="003131A6" w:rsidP="5BAC8837">
            <w:pPr>
              <w:spacing w:line="276" w:lineRule="auto"/>
              <w:jc w:val="both"/>
              <w:rPr>
                <w:rFonts w:ascii="Times New Roman" w:hAnsi="Times New Roman" w:cs="Times New Roman"/>
                <w:sz w:val="18"/>
                <w:szCs w:val="18"/>
              </w:rPr>
            </w:pPr>
            <w:hyperlink r:id="rId37">
              <w:r w:rsidR="00A44B76" w:rsidRPr="5BAC8837">
                <w:rPr>
                  <w:rStyle w:val="Hyperlink"/>
                  <w:rFonts w:ascii="Times New Roman" w:hAnsi="Times New Roman" w:cs="Times New Roman"/>
                  <w:color w:val="0265B5"/>
                  <w:sz w:val="18"/>
                  <w:szCs w:val="18"/>
                </w:rPr>
                <w:t>2015-2019</w:t>
              </w:r>
              <w:r w:rsidR="00C334FE">
                <w:br/>
              </w:r>
            </w:hyperlink>
            <w:hyperlink r:id="rId38">
              <w:r w:rsidR="00A44B76" w:rsidRPr="5BAC8837">
                <w:rPr>
                  <w:rStyle w:val="Hyperlink"/>
                  <w:rFonts w:ascii="Times New Roman" w:hAnsi="Times New Roman" w:cs="Times New Roman"/>
                  <w:color w:val="0265B5"/>
                  <w:sz w:val="18"/>
                  <w:szCs w:val="18"/>
                </w:rPr>
                <w:t>2021-2025</w:t>
              </w:r>
            </w:hyperlink>
          </w:p>
        </w:tc>
        <w:tc>
          <w:tcPr>
            <w:tcW w:w="3260" w:type="dxa"/>
            <w:tcBorders>
              <w:top w:val="outset" w:sz="6" w:space="0" w:color="auto"/>
              <w:left w:val="outset" w:sz="6" w:space="0" w:color="auto"/>
              <w:bottom w:val="outset" w:sz="6" w:space="0" w:color="auto"/>
              <w:right w:val="outset" w:sz="6" w:space="0" w:color="auto"/>
            </w:tcBorders>
            <w:shd w:val="clear" w:color="auto" w:fill="F1F1F1"/>
            <w:vAlign w:val="center"/>
            <w:hideMark/>
          </w:tcPr>
          <w:p w14:paraId="30824DE1"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r w:rsidR="00A44B76" w:rsidRPr="006D767F" w14:paraId="37E00843" w14:textId="77777777" w:rsidTr="00801EBE">
        <w:tc>
          <w:tcPr>
            <w:tcW w:w="4245" w:type="dxa"/>
            <w:tcBorders>
              <w:top w:val="outset" w:sz="6" w:space="0" w:color="auto"/>
              <w:left w:val="outset" w:sz="6" w:space="0" w:color="auto"/>
              <w:bottom w:val="outset" w:sz="6" w:space="0" w:color="auto"/>
              <w:right w:val="outset" w:sz="6" w:space="0" w:color="auto"/>
            </w:tcBorders>
            <w:vAlign w:val="center"/>
            <w:hideMark/>
          </w:tcPr>
          <w:p w14:paraId="1C8DD18D"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Viet Nam</w:t>
            </w:r>
          </w:p>
        </w:tc>
        <w:tc>
          <w:tcPr>
            <w:tcW w:w="1843" w:type="dxa"/>
            <w:tcBorders>
              <w:top w:val="outset" w:sz="6" w:space="0" w:color="auto"/>
              <w:left w:val="outset" w:sz="6" w:space="0" w:color="auto"/>
              <w:bottom w:val="outset" w:sz="6" w:space="0" w:color="auto"/>
              <w:right w:val="outset" w:sz="6" w:space="0" w:color="auto"/>
            </w:tcBorders>
            <w:vAlign w:val="center"/>
            <w:hideMark/>
          </w:tcPr>
          <w:p w14:paraId="07ACBFC1" w14:textId="77777777" w:rsidR="00A44B76" w:rsidRPr="006D767F" w:rsidRDefault="003131A6" w:rsidP="5BAC8837">
            <w:pPr>
              <w:spacing w:line="276" w:lineRule="auto"/>
              <w:jc w:val="both"/>
              <w:rPr>
                <w:rFonts w:ascii="Times New Roman" w:hAnsi="Times New Roman" w:cs="Times New Roman"/>
                <w:sz w:val="18"/>
                <w:szCs w:val="18"/>
              </w:rPr>
            </w:pPr>
            <w:hyperlink r:id="rId39">
              <w:r w:rsidR="00A44B76" w:rsidRPr="5BAC8837">
                <w:rPr>
                  <w:rStyle w:val="Hyperlink"/>
                  <w:rFonts w:ascii="Times New Roman" w:hAnsi="Times New Roman" w:cs="Times New Roman"/>
                  <w:color w:val="0265B5"/>
                  <w:sz w:val="18"/>
                  <w:szCs w:val="18"/>
                </w:rPr>
                <w:t>2017─2021</w:t>
              </w:r>
            </w:hyperlink>
          </w:p>
        </w:tc>
        <w:tc>
          <w:tcPr>
            <w:tcW w:w="3260" w:type="dxa"/>
            <w:tcBorders>
              <w:top w:val="outset" w:sz="6" w:space="0" w:color="auto"/>
              <w:left w:val="outset" w:sz="6" w:space="0" w:color="auto"/>
              <w:bottom w:val="outset" w:sz="6" w:space="0" w:color="auto"/>
              <w:right w:val="outset" w:sz="6" w:space="0" w:color="auto"/>
            </w:tcBorders>
            <w:vAlign w:val="center"/>
            <w:hideMark/>
          </w:tcPr>
          <w:p w14:paraId="09450511" w14:textId="77777777" w:rsidR="00A44B76" w:rsidRPr="006D767F" w:rsidRDefault="00A44B76" w:rsidP="5BAC8837">
            <w:pPr>
              <w:spacing w:line="276" w:lineRule="auto"/>
              <w:jc w:val="both"/>
              <w:rPr>
                <w:rFonts w:ascii="Times New Roman" w:hAnsi="Times New Roman" w:cs="Times New Roman"/>
                <w:sz w:val="18"/>
                <w:szCs w:val="18"/>
              </w:rPr>
            </w:pPr>
            <w:r w:rsidRPr="006D767F">
              <w:rPr>
                <w:rFonts w:ascii="Times New Roman" w:hAnsi="Times New Roman" w:cs="Times New Roman"/>
                <w:sz w:val="18"/>
                <w:szCs w:val="18"/>
              </w:rPr>
              <w:t xml:space="preserve">Country </w:t>
            </w:r>
            <w:proofErr w:type="spellStart"/>
            <w:r w:rsidRPr="006D767F">
              <w:rPr>
                <w:rFonts w:ascii="Times New Roman" w:hAnsi="Times New Roman" w:cs="Times New Roman"/>
                <w:sz w:val="18"/>
                <w:szCs w:val="18"/>
              </w:rPr>
              <w:t>Programme</w:t>
            </w:r>
            <w:proofErr w:type="spellEnd"/>
            <w:r w:rsidRPr="006D767F">
              <w:rPr>
                <w:rFonts w:ascii="Times New Roman" w:hAnsi="Times New Roman" w:cs="Times New Roman"/>
                <w:sz w:val="18"/>
                <w:szCs w:val="18"/>
              </w:rPr>
              <w:t xml:space="preserve"> Document</w:t>
            </w:r>
          </w:p>
        </w:tc>
      </w:tr>
    </w:tbl>
    <w:p w14:paraId="1644D405" w14:textId="69868500" w:rsidR="003F7414" w:rsidRPr="00C334FE" w:rsidRDefault="003F7414" w:rsidP="00C334FE">
      <w:pPr>
        <w:spacing w:line="276" w:lineRule="auto"/>
        <w:jc w:val="both"/>
        <w:rPr>
          <w:rFonts w:ascii="Times New Roman" w:hAnsi="Times New Roman" w:cs="Times New Roman"/>
          <w:sz w:val="24"/>
          <w:szCs w:val="24"/>
        </w:rPr>
      </w:pPr>
    </w:p>
    <w:p w14:paraId="68A95240" w14:textId="651F36CE" w:rsidR="003F7414" w:rsidRPr="00C334FE" w:rsidRDefault="003F7414" w:rsidP="00C334FE">
      <w:pPr>
        <w:spacing w:after="120" w:line="276" w:lineRule="auto"/>
        <w:jc w:val="both"/>
        <w:rPr>
          <w:rFonts w:ascii="Times New Roman" w:hAnsi="Times New Roman" w:cs="Times New Roman"/>
          <w:b/>
          <w:sz w:val="24"/>
          <w:szCs w:val="24"/>
        </w:rPr>
      </w:pPr>
      <w:r w:rsidRPr="00C334FE">
        <w:rPr>
          <w:rFonts w:ascii="Times New Roman" w:hAnsi="Times New Roman" w:cs="Times New Roman"/>
          <w:b/>
          <w:sz w:val="24"/>
          <w:szCs w:val="24"/>
        </w:rPr>
        <w:t>7. Deliverables</w:t>
      </w:r>
    </w:p>
    <w:p w14:paraId="7AE93057" w14:textId="77777777" w:rsidR="00255D24" w:rsidRPr="00C334FE" w:rsidRDefault="00255D24" w:rsidP="00C334FE">
      <w:pPr>
        <w:spacing w:after="120" w:line="276" w:lineRule="auto"/>
        <w:ind w:firstLine="360"/>
        <w:jc w:val="both"/>
        <w:rPr>
          <w:rFonts w:ascii="Times New Roman" w:hAnsi="Times New Roman" w:cs="Times New Roman"/>
          <w:sz w:val="24"/>
          <w:szCs w:val="24"/>
        </w:rPr>
      </w:pPr>
      <w:r w:rsidRPr="00C334FE">
        <w:rPr>
          <w:rFonts w:ascii="Times New Roman" w:hAnsi="Times New Roman" w:cs="Times New Roman"/>
          <w:sz w:val="24"/>
          <w:szCs w:val="24"/>
        </w:rPr>
        <w:t xml:space="preserve">Initial Iteration: </w:t>
      </w:r>
    </w:p>
    <w:p w14:paraId="6DC6591D" w14:textId="1BB1AF68" w:rsidR="00100A2E" w:rsidRPr="00C334FE" w:rsidRDefault="00100A2E" w:rsidP="00C334FE">
      <w:pPr>
        <w:pStyle w:val="ListParagraph"/>
        <w:numPr>
          <w:ilvl w:val="0"/>
          <w:numId w:val="26"/>
        </w:numPr>
        <w:spacing w:after="120" w:line="276" w:lineRule="auto"/>
        <w:jc w:val="both"/>
        <w:rPr>
          <w:rFonts w:ascii="Times New Roman" w:hAnsi="Times New Roman" w:cs="Times New Roman"/>
          <w:b/>
          <w:sz w:val="24"/>
          <w:szCs w:val="24"/>
        </w:rPr>
      </w:pPr>
      <w:r w:rsidRPr="00C334FE">
        <w:rPr>
          <w:rFonts w:ascii="Times New Roman" w:hAnsi="Times New Roman" w:cs="Times New Roman"/>
          <w:sz w:val="24"/>
          <w:szCs w:val="24"/>
        </w:rPr>
        <w:t>Data</w:t>
      </w:r>
      <w:r w:rsidR="00F93D4F" w:rsidRPr="00C334FE">
        <w:rPr>
          <w:rFonts w:ascii="Times New Roman" w:hAnsi="Times New Roman" w:cs="Times New Roman"/>
          <w:sz w:val="24"/>
          <w:szCs w:val="24"/>
        </w:rPr>
        <w:t xml:space="preserve"> segmentation and process</w:t>
      </w:r>
      <w:r w:rsidR="00C53B69" w:rsidRPr="00C334FE">
        <w:rPr>
          <w:rFonts w:ascii="Times New Roman" w:hAnsi="Times New Roman" w:cs="Times New Roman"/>
          <w:sz w:val="24"/>
          <w:szCs w:val="24"/>
        </w:rPr>
        <w:t>ing</w:t>
      </w:r>
      <w:r w:rsidR="00F93D4F" w:rsidRPr="00C334FE">
        <w:rPr>
          <w:rFonts w:ascii="Times New Roman" w:hAnsi="Times New Roman" w:cs="Times New Roman"/>
          <w:sz w:val="24"/>
          <w:szCs w:val="24"/>
        </w:rPr>
        <w:t xml:space="preserve"> for further analysis</w:t>
      </w:r>
    </w:p>
    <w:p w14:paraId="54A78F63" w14:textId="70338987" w:rsidR="006F1E0E" w:rsidRPr="00C334FE" w:rsidRDefault="006F1E0E" w:rsidP="00C334FE">
      <w:pPr>
        <w:pStyle w:val="ListParagraph"/>
        <w:numPr>
          <w:ilvl w:val="0"/>
          <w:numId w:val="26"/>
        </w:numPr>
        <w:spacing w:after="120" w:line="276" w:lineRule="auto"/>
        <w:jc w:val="both"/>
        <w:rPr>
          <w:rFonts w:ascii="Times New Roman" w:hAnsi="Times New Roman" w:cs="Times New Roman"/>
          <w:sz w:val="24"/>
          <w:szCs w:val="24"/>
        </w:rPr>
      </w:pPr>
      <w:r w:rsidRPr="00C334FE">
        <w:rPr>
          <w:rFonts w:ascii="Times New Roman" w:hAnsi="Times New Roman" w:cs="Times New Roman"/>
          <w:color w:val="000000" w:themeColor="text1"/>
          <w:sz w:val="24"/>
          <w:szCs w:val="24"/>
        </w:rPr>
        <w:t>Text mining, network analysis/topological analysis and other relevant data analysis to identify and visualize connections, patterns or break of them, clusters among projects based on key dimensions</w:t>
      </w:r>
    </w:p>
    <w:p w14:paraId="340B55C7" w14:textId="77777777" w:rsidR="00255D24" w:rsidRPr="00C334FE" w:rsidRDefault="00255D24" w:rsidP="00C334FE">
      <w:pPr>
        <w:spacing w:after="120" w:line="276" w:lineRule="auto"/>
        <w:ind w:firstLine="360"/>
        <w:jc w:val="both"/>
        <w:rPr>
          <w:rFonts w:ascii="Times New Roman" w:hAnsi="Times New Roman" w:cs="Times New Roman"/>
          <w:sz w:val="24"/>
          <w:szCs w:val="24"/>
        </w:rPr>
      </w:pPr>
      <w:r w:rsidRPr="00C334FE">
        <w:rPr>
          <w:rFonts w:ascii="Times New Roman" w:hAnsi="Times New Roman" w:cs="Times New Roman"/>
          <w:sz w:val="24"/>
          <w:szCs w:val="24"/>
        </w:rPr>
        <w:t xml:space="preserve">Subsequent Iteration: </w:t>
      </w:r>
    </w:p>
    <w:p w14:paraId="30083839" w14:textId="6CDF85A3" w:rsidR="00BC5E0C" w:rsidRPr="00C334FE" w:rsidRDefault="00050546" w:rsidP="00C334FE">
      <w:pPr>
        <w:pStyle w:val="ListParagraph"/>
        <w:numPr>
          <w:ilvl w:val="0"/>
          <w:numId w:val="27"/>
        </w:numPr>
        <w:spacing w:after="120" w:line="276" w:lineRule="auto"/>
        <w:jc w:val="both"/>
        <w:rPr>
          <w:rStyle w:val="normaltextrun"/>
          <w:rFonts w:ascii="Times New Roman" w:hAnsi="Times New Roman" w:cs="Times New Roman"/>
          <w:b/>
          <w:sz w:val="24"/>
          <w:szCs w:val="24"/>
        </w:rPr>
      </w:pPr>
      <w:r w:rsidRPr="00C334FE">
        <w:rPr>
          <w:rStyle w:val="normaltextrun"/>
          <w:rFonts w:ascii="Times New Roman" w:hAnsi="Times New Roman" w:cs="Times New Roman"/>
          <w:sz w:val="24"/>
          <w:szCs w:val="24"/>
          <w:shd w:val="clear" w:color="auto" w:fill="FFFFFF"/>
        </w:rPr>
        <w:t>The same</w:t>
      </w:r>
      <w:r w:rsidR="00875BA4" w:rsidRPr="00C334FE">
        <w:rPr>
          <w:rStyle w:val="normaltextrun"/>
          <w:rFonts w:ascii="Times New Roman" w:hAnsi="Times New Roman" w:cs="Times New Roman"/>
          <w:sz w:val="24"/>
          <w:szCs w:val="24"/>
          <w:shd w:val="clear" w:color="auto" w:fill="FFFFFF"/>
        </w:rPr>
        <w:t xml:space="preserve"> list of </w:t>
      </w:r>
      <w:proofErr w:type="gramStart"/>
      <w:r w:rsidR="00875BA4" w:rsidRPr="00C334FE">
        <w:rPr>
          <w:rStyle w:val="normaltextrun"/>
          <w:rFonts w:ascii="Times New Roman" w:hAnsi="Times New Roman" w:cs="Times New Roman"/>
          <w:sz w:val="24"/>
          <w:szCs w:val="24"/>
          <w:shd w:val="clear" w:color="auto" w:fill="FFFFFF"/>
        </w:rPr>
        <w:t>deliverable</w:t>
      </w:r>
      <w:proofErr w:type="gramEnd"/>
      <w:r w:rsidR="00875BA4" w:rsidRPr="00C334FE">
        <w:rPr>
          <w:rStyle w:val="normaltextrun"/>
          <w:rFonts w:ascii="Times New Roman" w:hAnsi="Times New Roman" w:cs="Times New Roman"/>
          <w:sz w:val="24"/>
          <w:szCs w:val="24"/>
          <w:shd w:val="clear" w:color="auto" w:fill="FFFFFF"/>
        </w:rPr>
        <w:t xml:space="preserve"> </w:t>
      </w:r>
      <w:r w:rsidR="00F93D4F" w:rsidRPr="00C334FE">
        <w:rPr>
          <w:rStyle w:val="normaltextrun"/>
          <w:rFonts w:ascii="Times New Roman" w:hAnsi="Times New Roman" w:cs="Times New Roman"/>
          <w:sz w:val="24"/>
          <w:szCs w:val="24"/>
          <w:shd w:val="clear" w:color="auto" w:fill="FFFFFF"/>
        </w:rPr>
        <w:t>applied with the d</w:t>
      </w:r>
      <w:r w:rsidR="00BC5E0C" w:rsidRPr="00C334FE">
        <w:rPr>
          <w:rStyle w:val="normaltextrun"/>
          <w:rFonts w:ascii="Times New Roman" w:hAnsi="Times New Roman" w:cs="Times New Roman"/>
          <w:sz w:val="24"/>
          <w:szCs w:val="24"/>
          <w:shd w:val="clear" w:color="auto" w:fill="FFFFFF"/>
        </w:rPr>
        <w:t xml:space="preserve">ata provided by </w:t>
      </w:r>
      <w:r w:rsidR="00F93D4F" w:rsidRPr="00C334FE">
        <w:rPr>
          <w:rStyle w:val="normaltextrun"/>
          <w:rFonts w:ascii="Times New Roman" w:hAnsi="Times New Roman" w:cs="Times New Roman"/>
          <w:sz w:val="24"/>
          <w:szCs w:val="24"/>
          <w:shd w:val="clear" w:color="auto" w:fill="FFFFFF"/>
        </w:rPr>
        <w:t xml:space="preserve">a </w:t>
      </w:r>
      <w:r w:rsidR="00BC5E0C" w:rsidRPr="00C334FE">
        <w:rPr>
          <w:rStyle w:val="normaltextrun"/>
          <w:rFonts w:ascii="Times New Roman" w:hAnsi="Times New Roman" w:cs="Times New Roman"/>
          <w:sz w:val="24"/>
          <w:szCs w:val="24"/>
          <w:shd w:val="clear" w:color="auto" w:fill="FFFFFF"/>
        </w:rPr>
        <w:t>partner agency.</w:t>
      </w:r>
    </w:p>
    <w:p w14:paraId="5616A95D" w14:textId="38CD8A34" w:rsidR="00C15988" w:rsidRPr="00C334FE" w:rsidRDefault="00C15988" w:rsidP="00C334FE">
      <w:pPr>
        <w:pStyle w:val="ListParagraph"/>
        <w:numPr>
          <w:ilvl w:val="0"/>
          <w:numId w:val="27"/>
        </w:numPr>
        <w:spacing w:after="120" w:line="276" w:lineRule="auto"/>
        <w:jc w:val="both"/>
        <w:rPr>
          <w:rFonts w:ascii="Times New Roman" w:hAnsi="Times New Roman" w:cs="Times New Roman"/>
          <w:b/>
          <w:sz w:val="24"/>
          <w:szCs w:val="24"/>
        </w:rPr>
      </w:pPr>
      <w:r w:rsidRPr="00C334FE">
        <w:rPr>
          <w:rStyle w:val="normaltextrun"/>
          <w:rFonts w:ascii="Times New Roman" w:hAnsi="Times New Roman" w:cs="Times New Roman"/>
          <w:sz w:val="24"/>
          <w:szCs w:val="24"/>
          <w:shd w:val="clear" w:color="auto" w:fill="FFFFFF"/>
        </w:rPr>
        <w:t>A research brief under SDG AI Lab label</w:t>
      </w:r>
      <w:bookmarkStart w:id="0" w:name="_GoBack"/>
      <w:bookmarkEnd w:id="0"/>
    </w:p>
    <w:sectPr w:rsidR="00C15988" w:rsidRPr="00C334F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67D89" w14:textId="77777777" w:rsidR="00BA29C5" w:rsidRDefault="00BA29C5" w:rsidP="0085495D">
      <w:pPr>
        <w:spacing w:after="0" w:line="240" w:lineRule="auto"/>
      </w:pPr>
      <w:r>
        <w:separator/>
      </w:r>
    </w:p>
  </w:endnote>
  <w:endnote w:type="continuationSeparator" w:id="0">
    <w:p w14:paraId="1E67EB7B" w14:textId="77777777" w:rsidR="00BA29C5" w:rsidRDefault="00BA29C5" w:rsidP="0085495D">
      <w:pPr>
        <w:spacing w:after="0" w:line="240" w:lineRule="auto"/>
      </w:pPr>
      <w:r>
        <w:continuationSeparator/>
      </w:r>
    </w:p>
  </w:endnote>
  <w:endnote w:type="continuationNotice" w:id="1">
    <w:p w14:paraId="01C410BA" w14:textId="77777777" w:rsidR="00BA29C5" w:rsidRDefault="00BA29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89392007"/>
      <w:docPartObj>
        <w:docPartGallery w:val="Page Numbers (Bottom of Page)"/>
        <w:docPartUnique/>
      </w:docPartObj>
    </w:sdtPr>
    <w:sdtEndPr>
      <w:rPr>
        <w:noProof/>
      </w:rPr>
    </w:sdtEndPr>
    <w:sdtContent>
      <w:p w14:paraId="64FBD5CC" w14:textId="1C0F8082" w:rsidR="00BA29C5" w:rsidRPr="0085495D" w:rsidRDefault="00BA29C5">
        <w:pPr>
          <w:pStyle w:val="Footer"/>
          <w:jc w:val="right"/>
          <w:rPr>
            <w:rFonts w:ascii="Times New Roman" w:hAnsi="Times New Roman" w:cs="Times New Roman"/>
          </w:rPr>
        </w:pPr>
        <w:r w:rsidRPr="0085495D">
          <w:rPr>
            <w:rFonts w:ascii="Times New Roman" w:hAnsi="Times New Roman" w:cs="Times New Roman"/>
          </w:rPr>
          <w:fldChar w:fldCharType="begin"/>
        </w:r>
        <w:r w:rsidRPr="0085495D">
          <w:rPr>
            <w:rFonts w:ascii="Times New Roman" w:hAnsi="Times New Roman" w:cs="Times New Roman"/>
          </w:rPr>
          <w:instrText xml:space="preserve"> PAGE   \* MERGEFORMAT </w:instrText>
        </w:r>
        <w:r w:rsidRPr="0085495D">
          <w:rPr>
            <w:rFonts w:ascii="Times New Roman" w:hAnsi="Times New Roman" w:cs="Times New Roman"/>
          </w:rPr>
          <w:fldChar w:fldCharType="separate"/>
        </w:r>
        <w:r w:rsidRPr="0085495D">
          <w:rPr>
            <w:rFonts w:ascii="Times New Roman" w:hAnsi="Times New Roman" w:cs="Times New Roman"/>
            <w:noProof/>
          </w:rPr>
          <w:t>2</w:t>
        </w:r>
        <w:r w:rsidRPr="0085495D">
          <w:rPr>
            <w:rFonts w:ascii="Times New Roman" w:hAnsi="Times New Roman" w:cs="Times New Roman"/>
            <w:noProof/>
          </w:rPr>
          <w:fldChar w:fldCharType="end"/>
        </w:r>
        <w:r w:rsidRPr="0085495D">
          <w:rPr>
            <w:rFonts w:ascii="Times New Roman" w:hAnsi="Times New Roman" w:cs="Times New Roman"/>
            <w:noProof/>
          </w:rPr>
          <w:t>/</w:t>
        </w:r>
        <w:r w:rsidR="003131A6">
          <w:rPr>
            <w:rFonts w:ascii="Times New Roman" w:hAnsi="Times New Roman" w:cs="Times New Roman"/>
            <w:noProof/>
          </w:rPr>
          <w:t>4</w:t>
        </w:r>
      </w:p>
    </w:sdtContent>
  </w:sdt>
  <w:p w14:paraId="51C5FB1D" w14:textId="77777777" w:rsidR="00BA29C5" w:rsidRDefault="00BA2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43F22" w14:textId="77777777" w:rsidR="00BA29C5" w:rsidRDefault="00BA29C5" w:rsidP="0085495D">
      <w:pPr>
        <w:spacing w:after="0" w:line="240" w:lineRule="auto"/>
      </w:pPr>
      <w:r>
        <w:separator/>
      </w:r>
    </w:p>
  </w:footnote>
  <w:footnote w:type="continuationSeparator" w:id="0">
    <w:p w14:paraId="59D8DE72" w14:textId="77777777" w:rsidR="00BA29C5" w:rsidRDefault="00BA29C5" w:rsidP="0085495D">
      <w:pPr>
        <w:spacing w:after="0" w:line="240" w:lineRule="auto"/>
      </w:pPr>
      <w:r>
        <w:continuationSeparator/>
      </w:r>
    </w:p>
  </w:footnote>
  <w:footnote w:type="continuationNotice" w:id="1">
    <w:p w14:paraId="2F99D06A" w14:textId="77777777" w:rsidR="00BA29C5" w:rsidRDefault="00BA29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716"/>
    <w:multiLevelType w:val="hybridMultilevel"/>
    <w:tmpl w:val="31D2C190"/>
    <w:lvl w:ilvl="0" w:tplc="F384B02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234A3"/>
    <w:multiLevelType w:val="multilevel"/>
    <w:tmpl w:val="007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71D59"/>
    <w:multiLevelType w:val="hybridMultilevel"/>
    <w:tmpl w:val="040458B2"/>
    <w:lvl w:ilvl="0" w:tplc="137489F4">
      <w:start w:val="6"/>
      <w:numFmt w:val="upperLetter"/>
      <w:lvlText w:val="%1."/>
      <w:lvlJc w:val="left"/>
      <w:pPr>
        <w:tabs>
          <w:tab w:val="num" w:pos="1143"/>
        </w:tabs>
        <w:ind w:left="1143" w:hanging="435"/>
      </w:pPr>
      <w:rPr>
        <w:rFonts w:hint="default"/>
      </w:rPr>
    </w:lvl>
    <w:lvl w:ilvl="1" w:tplc="34090017">
      <w:start w:val="1"/>
      <w:numFmt w:val="lowerLetter"/>
      <w:lvlText w:val="%2)"/>
      <w:lvlJc w:val="left"/>
      <w:pPr>
        <w:tabs>
          <w:tab w:val="num" w:pos="1788"/>
        </w:tabs>
        <w:ind w:left="1788" w:hanging="360"/>
      </w:pPr>
      <w:rPr>
        <w:rFonts w:hint="default"/>
      </w:rPr>
    </w:lvl>
    <w:lvl w:ilvl="2" w:tplc="8AB8484C">
      <w:start w:val="1"/>
      <w:numFmt w:val="decimal"/>
      <w:lvlText w:val="%3."/>
      <w:lvlJc w:val="left"/>
      <w:pPr>
        <w:ind w:left="2688" w:hanging="360"/>
      </w:pPr>
      <w:rPr>
        <w:rFonts w:hint="default"/>
      </w:rPr>
    </w:lvl>
    <w:lvl w:ilvl="3" w:tplc="C1428412">
      <w:start w:val="23"/>
      <w:numFmt w:val="decimal"/>
      <w:lvlText w:val="%4"/>
      <w:lvlJc w:val="left"/>
      <w:pPr>
        <w:ind w:left="3288" w:hanging="420"/>
      </w:pPr>
      <w:rPr>
        <w:rFonts w:hint="default"/>
      </w:rPr>
    </w:lvl>
    <w:lvl w:ilvl="4" w:tplc="83722E28">
      <w:start w:val="23"/>
      <w:numFmt w:val="decimal"/>
      <w:lvlText w:val="%5."/>
      <w:lvlJc w:val="left"/>
      <w:pPr>
        <w:ind w:left="4068" w:hanging="480"/>
      </w:pPr>
      <w:rPr>
        <w:rFonts w:hint="default"/>
      </w:rPr>
    </w:lvl>
    <w:lvl w:ilvl="5" w:tplc="8DAA43B2">
      <w:start w:val="25"/>
      <w:numFmt w:val="decimal"/>
      <w:lvlText w:val="%6"/>
      <w:lvlJc w:val="left"/>
      <w:pPr>
        <w:ind w:left="4908" w:hanging="420"/>
      </w:pPr>
      <w:rPr>
        <w:rFonts w:hint="default"/>
      </w:rPr>
    </w:lvl>
    <w:lvl w:ilvl="6" w:tplc="FC32AEEC">
      <w:start w:val="25"/>
      <w:numFmt w:val="decimal"/>
      <w:lvlText w:val="%7"/>
      <w:lvlJc w:val="left"/>
      <w:pPr>
        <w:ind w:left="5448" w:hanging="420"/>
      </w:pPr>
      <w:rPr>
        <w:rFonts w:hint="default"/>
      </w:r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3" w15:restartNumberingAfterBreak="0">
    <w:nsid w:val="1D6D0703"/>
    <w:multiLevelType w:val="hybridMultilevel"/>
    <w:tmpl w:val="7052701E"/>
    <w:lvl w:ilvl="0" w:tplc="0C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5A194D"/>
    <w:multiLevelType w:val="hybridMultilevel"/>
    <w:tmpl w:val="A3044A78"/>
    <w:lvl w:ilvl="0" w:tplc="FFFFFFFF">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026441"/>
    <w:multiLevelType w:val="hybridMultilevel"/>
    <w:tmpl w:val="BCB03A86"/>
    <w:lvl w:ilvl="0" w:tplc="A60CB06A">
      <w:start w:val="1"/>
      <w:numFmt w:val="bullet"/>
      <w:lvlText w:val=""/>
      <w:lvlJc w:val="left"/>
      <w:pPr>
        <w:tabs>
          <w:tab w:val="num" w:pos="720"/>
        </w:tabs>
        <w:ind w:left="720" w:hanging="360"/>
      </w:pPr>
      <w:rPr>
        <w:rFonts w:ascii="Symbol" w:hAnsi="Symbol" w:hint="default"/>
        <w:sz w:val="20"/>
      </w:rPr>
    </w:lvl>
    <w:lvl w:ilvl="1" w:tplc="4BAA2C9C" w:tentative="1">
      <w:start w:val="1"/>
      <w:numFmt w:val="bullet"/>
      <w:lvlText w:val=""/>
      <w:lvlJc w:val="left"/>
      <w:pPr>
        <w:tabs>
          <w:tab w:val="num" w:pos="1440"/>
        </w:tabs>
        <w:ind w:left="1440" w:hanging="360"/>
      </w:pPr>
      <w:rPr>
        <w:rFonts w:ascii="Symbol" w:hAnsi="Symbol" w:hint="default"/>
        <w:sz w:val="20"/>
      </w:rPr>
    </w:lvl>
    <w:lvl w:ilvl="2" w:tplc="B9941374" w:tentative="1">
      <w:start w:val="1"/>
      <w:numFmt w:val="bullet"/>
      <w:lvlText w:val=""/>
      <w:lvlJc w:val="left"/>
      <w:pPr>
        <w:tabs>
          <w:tab w:val="num" w:pos="2160"/>
        </w:tabs>
        <w:ind w:left="2160" w:hanging="360"/>
      </w:pPr>
      <w:rPr>
        <w:rFonts w:ascii="Symbol" w:hAnsi="Symbol" w:hint="default"/>
        <w:sz w:val="20"/>
      </w:rPr>
    </w:lvl>
    <w:lvl w:ilvl="3" w:tplc="85E051B6" w:tentative="1">
      <w:start w:val="1"/>
      <w:numFmt w:val="bullet"/>
      <w:lvlText w:val=""/>
      <w:lvlJc w:val="left"/>
      <w:pPr>
        <w:tabs>
          <w:tab w:val="num" w:pos="2880"/>
        </w:tabs>
        <w:ind w:left="2880" w:hanging="360"/>
      </w:pPr>
      <w:rPr>
        <w:rFonts w:ascii="Symbol" w:hAnsi="Symbol" w:hint="default"/>
        <w:sz w:val="20"/>
      </w:rPr>
    </w:lvl>
    <w:lvl w:ilvl="4" w:tplc="3280D74C" w:tentative="1">
      <w:start w:val="1"/>
      <w:numFmt w:val="bullet"/>
      <w:lvlText w:val=""/>
      <w:lvlJc w:val="left"/>
      <w:pPr>
        <w:tabs>
          <w:tab w:val="num" w:pos="3600"/>
        </w:tabs>
        <w:ind w:left="3600" w:hanging="360"/>
      </w:pPr>
      <w:rPr>
        <w:rFonts w:ascii="Symbol" w:hAnsi="Symbol" w:hint="default"/>
        <w:sz w:val="20"/>
      </w:rPr>
    </w:lvl>
    <w:lvl w:ilvl="5" w:tplc="F9189560" w:tentative="1">
      <w:start w:val="1"/>
      <w:numFmt w:val="bullet"/>
      <w:lvlText w:val=""/>
      <w:lvlJc w:val="left"/>
      <w:pPr>
        <w:tabs>
          <w:tab w:val="num" w:pos="4320"/>
        </w:tabs>
        <w:ind w:left="4320" w:hanging="360"/>
      </w:pPr>
      <w:rPr>
        <w:rFonts w:ascii="Symbol" w:hAnsi="Symbol" w:hint="default"/>
        <w:sz w:val="20"/>
      </w:rPr>
    </w:lvl>
    <w:lvl w:ilvl="6" w:tplc="EB2E070E" w:tentative="1">
      <w:start w:val="1"/>
      <w:numFmt w:val="bullet"/>
      <w:lvlText w:val=""/>
      <w:lvlJc w:val="left"/>
      <w:pPr>
        <w:tabs>
          <w:tab w:val="num" w:pos="5040"/>
        </w:tabs>
        <w:ind w:left="5040" w:hanging="360"/>
      </w:pPr>
      <w:rPr>
        <w:rFonts w:ascii="Symbol" w:hAnsi="Symbol" w:hint="default"/>
        <w:sz w:val="20"/>
      </w:rPr>
    </w:lvl>
    <w:lvl w:ilvl="7" w:tplc="0986AECA" w:tentative="1">
      <w:start w:val="1"/>
      <w:numFmt w:val="bullet"/>
      <w:lvlText w:val=""/>
      <w:lvlJc w:val="left"/>
      <w:pPr>
        <w:tabs>
          <w:tab w:val="num" w:pos="5760"/>
        </w:tabs>
        <w:ind w:left="5760" w:hanging="360"/>
      </w:pPr>
      <w:rPr>
        <w:rFonts w:ascii="Symbol" w:hAnsi="Symbol" w:hint="default"/>
        <w:sz w:val="20"/>
      </w:rPr>
    </w:lvl>
    <w:lvl w:ilvl="8" w:tplc="069C05CA"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3792B"/>
    <w:multiLevelType w:val="hybridMultilevel"/>
    <w:tmpl w:val="53D8FF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666"/>
        </w:tabs>
        <w:ind w:left="666" w:hanging="360"/>
      </w:pPr>
    </w:lvl>
    <w:lvl w:ilvl="2" w:tplc="0409001B" w:tentative="1">
      <w:start w:val="1"/>
      <w:numFmt w:val="lowerRoman"/>
      <w:lvlText w:val="%3."/>
      <w:lvlJc w:val="right"/>
      <w:pPr>
        <w:tabs>
          <w:tab w:val="num" w:pos="1386"/>
        </w:tabs>
        <w:ind w:left="1386" w:hanging="180"/>
      </w:pPr>
    </w:lvl>
    <w:lvl w:ilvl="3" w:tplc="0409000F" w:tentative="1">
      <w:start w:val="1"/>
      <w:numFmt w:val="decimal"/>
      <w:lvlText w:val="%4."/>
      <w:lvlJc w:val="left"/>
      <w:pPr>
        <w:tabs>
          <w:tab w:val="num" w:pos="2106"/>
        </w:tabs>
        <w:ind w:left="2106" w:hanging="360"/>
      </w:pPr>
    </w:lvl>
    <w:lvl w:ilvl="4" w:tplc="04090019" w:tentative="1">
      <w:start w:val="1"/>
      <w:numFmt w:val="lowerLetter"/>
      <w:lvlText w:val="%5."/>
      <w:lvlJc w:val="left"/>
      <w:pPr>
        <w:tabs>
          <w:tab w:val="num" w:pos="2826"/>
        </w:tabs>
        <w:ind w:left="2826" w:hanging="360"/>
      </w:pPr>
    </w:lvl>
    <w:lvl w:ilvl="5" w:tplc="0409001B" w:tentative="1">
      <w:start w:val="1"/>
      <w:numFmt w:val="lowerRoman"/>
      <w:lvlText w:val="%6."/>
      <w:lvlJc w:val="right"/>
      <w:pPr>
        <w:tabs>
          <w:tab w:val="num" w:pos="3546"/>
        </w:tabs>
        <w:ind w:left="3546" w:hanging="180"/>
      </w:pPr>
    </w:lvl>
    <w:lvl w:ilvl="6" w:tplc="0409000F" w:tentative="1">
      <w:start w:val="1"/>
      <w:numFmt w:val="decimal"/>
      <w:lvlText w:val="%7."/>
      <w:lvlJc w:val="left"/>
      <w:pPr>
        <w:tabs>
          <w:tab w:val="num" w:pos="4266"/>
        </w:tabs>
        <w:ind w:left="4266" w:hanging="360"/>
      </w:pPr>
    </w:lvl>
    <w:lvl w:ilvl="7" w:tplc="04090019" w:tentative="1">
      <w:start w:val="1"/>
      <w:numFmt w:val="lowerLetter"/>
      <w:lvlText w:val="%8."/>
      <w:lvlJc w:val="left"/>
      <w:pPr>
        <w:tabs>
          <w:tab w:val="num" w:pos="4986"/>
        </w:tabs>
        <w:ind w:left="4986" w:hanging="360"/>
      </w:pPr>
    </w:lvl>
    <w:lvl w:ilvl="8" w:tplc="0409001B" w:tentative="1">
      <w:start w:val="1"/>
      <w:numFmt w:val="lowerRoman"/>
      <w:lvlText w:val="%9."/>
      <w:lvlJc w:val="right"/>
      <w:pPr>
        <w:tabs>
          <w:tab w:val="num" w:pos="5706"/>
        </w:tabs>
        <w:ind w:left="5706" w:hanging="180"/>
      </w:pPr>
    </w:lvl>
  </w:abstractNum>
  <w:abstractNum w:abstractNumId="7" w15:restartNumberingAfterBreak="0">
    <w:nsid w:val="27B046D5"/>
    <w:multiLevelType w:val="hybridMultilevel"/>
    <w:tmpl w:val="A6CEA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D7ABD"/>
    <w:multiLevelType w:val="hybridMultilevel"/>
    <w:tmpl w:val="8F948D90"/>
    <w:lvl w:ilvl="0" w:tplc="5FD4D7A6">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126D9"/>
    <w:multiLevelType w:val="hybridMultilevel"/>
    <w:tmpl w:val="2B02582C"/>
    <w:lvl w:ilvl="0" w:tplc="F384B02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9452A2"/>
    <w:multiLevelType w:val="hybridMultilevel"/>
    <w:tmpl w:val="B3D6971C"/>
    <w:lvl w:ilvl="0" w:tplc="2702E1EA">
      <w:start w:val="1"/>
      <w:numFmt w:val="lowerLetter"/>
      <w:lvlText w:val="%1)"/>
      <w:lvlJc w:val="left"/>
      <w:pPr>
        <w:ind w:left="900" w:hanging="360"/>
      </w:pPr>
      <w:rPr>
        <w:rFonts w:hint="default"/>
      </w:rPr>
    </w:lvl>
    <w:lvl w:ilvl="1" w:tplc="2702E1EA">
      <w:start w:val="1"/>
      <w:numFmt w:val="lowerLetter"/>
      <w:lvlText w:val="%2)"/>
      <w:lvlJc w:val="left"/>
      <w:pPr>
        <w:ind w:left="1800" w:hanging="360"/>
      </w:pPr>
      <w:rPr>
        <w:rFonts w:hint="default"/>
      </w:rPr>
    </w:lvl>
    <w:lvl w:ilvl="2" w:tplc="71789460">
      <w:start w:val="1"/>
      <w:numFmt w:val="bullet"/>
      <w:lvlText w:val="-"/>
      <w:lvlJc w:val="left"/>
      <w:pPr>
        <w:ind w:left="2520" w:hanging="360"/>
      </w:pPr>
      <w:rPr>
        <w:rFonts w:ascii="Calibri" w:eastAsiaTheme="minorEastAsia"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97524"/>
    <w:multiLevelType w:val="multilevel"/>
    <w:tmpl w:val="566605F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2147843"/>
    <w:multiLevelType w:val="hybridMultilevel"/>
    <w:tmpl w:val="DBC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812D4"/>
    <w:multiLevelType w:val="hybridMultilevel"/>
    <w:tmpl w:val="F31403DC"/>
    <w:lvl w:ilvl="0" w:tplc="7848E6C0">
      <w:start w:val="1"/>
      <w:numFmt w:val="lowerLetter"/>
      <w:lvlText w:val="%1."/>
      <w:lvlJc w:val="left"/>
      <w:pPr>
        <w:ind w:left="360" w:hanging="360"/>
      </w:pPr>
      <w:rPr>
        <w:rFonts w:ascii="Segoe UI" w:eastAsiaTheme="minorHAnsi" w:hAnsi="Segoe UI" w:cs="Segoe UI"/>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A00AA1"/>
    <w:multiLevelType w:val="hybridMultilevel"/>
    <w:tmpl w:val="01209EF6"/>
    <w:lvl w:ilvl="0" w:tplc="3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666"/>
        </w:tabs>
        <w:ind w:left="666" w:hanging="360"/>
      </w:pPr>
    </w:lvl>
    <w:lvl w:ilvl="2" w:tplc="0409001B" w:tentative="1">
      <w:start w:val="1"/>
      <w:numFmt w:val="lowerRoman"/>
      <w:lvlText w:val="%3."/>
      <w:lvlJc w:val="right"/>
      <w:pPr>
        <w:tabs>
          <w:tab w:val="num" w:pos="1386"/>
        </w:tabs>
        <w:ind w:left="1386" w:hanging="180"/>
      </w:pPr>
    </w:lvl>
    <w:lvl w:ilvl="3" w:tplc="0409000F" w:tentative="1">
      <w:start w:val="1"/>
      <w:numFmt w:val="decimal"/>
      <w:lvlText w:val="%4."/>
      <w:lvlJc w:val="left"/>
      <w:pPr>
        <w:tabs>
          <w:tab w:val="num" w:pos="2106"/>
        </w:tabs>
        <w:ind w:left="2106" w:hanging="360"/>
      </w:pPr>
    </w:lvl>
    <w:lvl w:ilvl="4" w:tplc="04090019" w:tentative="1">
      <w:start w:val="1"/>
      <w:numFmt w:val="lowerLetter"/>
      <w:lvlText w:val="%5."/>
      <w:lvlJc w:val="left"/>
      <w:pPr>
        <w:tabs>
          <w:tab w:val="num" w:pos="2826"/>
        </w:tabs>
        <w:ind w:left="2826" w:hanging="360"/>
      </w:pPr>
    </w:lvl>
    <w:lvl w:ilvl="5" w:tplc="0409001B" w:tentative="1">
      <w:start w:val="1"/>
      <w:numFmt w:val="lowerRoman"/>
      <w:lvlText w:val="%6."/>
      <w:lvlJc w:val="right"/>
      <w:pPr>
        <w:tabs>
          <w:tab w:val="num" w:pos="3546"/>
        </w:tabs>
        <w:ind w:left="3546" w:hanging="180"/>
      </w:pPr>
    </w:lvl>
    <w:lvl w:ilvl="6" w:tplc="0409000F" w:tentative="1">
      <w:start w:val="1"/>
      <w:numFmt w:val="decimal"/>
      <w:lvlText w:val="%7."/>
      <w:lvlJc w:val="left"/>
      <w:pPr>
        <w:tabs>
          <w:tab w:val="num" w:pos="4266"/>
        </w:tabs>
        <w:ind w:left="4266" w:hanging="360"/>
      </w:pPr>
    </w:lvl>
    <w:lvl w:ilvl="7" w:tplc="04090019" w:tentative="1">
      <w:start w:val="1"/>
      <w:numFmt w:val="lowerLetter"/>
      <w:lvlText w:val="%8."/>
      <w:lvlJc w:val="left"/>
      <w:pPr>
        <w:tabs>
          <w:tab w:val="num" w:pos="4986"/>
        </w:tabs>
        <w:ind w:left="4986" w:hanging="360"/>
      </w:pPr>
    </w:lvl>
    <w:lvl w:ilvl="8" w:tplc="0409001B" w:tentative="1">
      <w:start w:val="1"/>
      <w:numFmt w:val="lowerRoman"/>
      <w:lvlText w:val="%9."/>
      <w:lvlJc w:val="right"/>
      <w:pPr>
        <w:tabs>
          <w:tab w:val="num" w:pos="5706"/>
        </w:tabs>
        <w:ind w:left="5706" w:hanging="180"/>
      </w:pPr>
    </w:lvl>
  </w:abstractNum>
  <w:abstractNum w:abstractNumId="15" w15:restartNumberingAfterBreak="0">
    <w:nsid w:val="4F4425AD"/>
    <w:multiLevelType w:val="hybridMultilevel"/>
    <w:tmpl w:val="64E62C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856F0E"/>
    <w:multiLevelType w:val="hybridMultilevel"/>
    <w:tmpl w:val="731C88F6"/>
    <w:lvl w:ilvl="0" w:tplc="F384B0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B4118"/>
    <w:multiLevelType w:val="hybridMultilevel"/>
    <w:tmpl w:val="E4C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54736"/>
    <w:multiLevelType w:val="hybridMultilevel"/>
    <w:tmpl w:val="3D5C3F9C"/>
    <w:lvl w:ilvl="0" w:tplc="C94E576E">
      <w:start w:val="1"/>
      <w:numFmt w:val="bullet"/>
      <w:lvlText w:val=""/>
      <w:lvlJc w:val="left"/>
      <w:pPr>
        <w:tabs>
          <w:tab w:val="num" w:pos="720"/>
        </w:tabs>
        <w:ind w:left="720" w:hanging="360"/>
      </w:pPr>
      <w:rPr>
        <w:rFonts w:ascii="Symbol" w:hAnsi="Symbol" w:hint="default"/>
        <w:sz w:val="20"/>
      </w:rPr>
    </w:lvl>
    <w:lvl w:ilvl="1" w:tplc="A9162906" w:tentative="1">
      <w:start w:val="1"/>
      <w:numFmt w:val="bullet"/>
      <w:lvlText w:val=""/>
      <w:lvlJc w:val="left"/>
      <w:pPr>
        <w:tabs>
          <w:tab w:val="num" w:pos="1440"/>
        </w:tabs>
        <w:ind w:left="1440" w:hanging="360"/>
      </w:pPr>
      <w:rPr>
        <w:rFonts w:ascii="Symbol" w:hAnsi="Symbol" w:hint="default"/>
        <w:sz w:val="20"/>
      </w:rPr>
    </w:lvl>
    <w:lvl w:ilvl="2" w:tplc="4E72D768" w:tentative="1">
      <w:start w:val="1"/>
      <w:numFmt w:val="bullet"/>
      <w:lvlText w:val=""/>
      <w:lvlJc w:val="left"/>
      <w:pPr>
        <w:tabs>
          <w:tab w:val="num" w:pos="2160"/>
        </w:tabs>
        <w:ind w:left="2160" w:hanging="360"/>
      </w:pPr>
      <w:rPr>
        <w:rFonts w:ascii="Symbol" w:hAnsi="Symbol" w:hint="default"/>
        <w:sz w:val="20"/>
      </w:rPr>
    </w:lvl>
    <w:lvl w:ilvl="3" w:tplc="299C9DFE" w:tentative="1">
      <w:start w:val="1"/>
      <w:numFmt w:val="bullet"/>
      <w:lvlText w:val=""/>
      <w:lvlJc w:val="left"/>
      <w:pPr>
        <w:tabs>
          <w:tab w:val="num" w:pos="2880"/>
        </w:tabs>
        <w:ind w:left="2880" w:hanging="360"/>
      </w:pPr>
      <w:rPr>
        <w:rFonts w:ascii="Symbol" w:hAnsi="Symbol" w:hint="default"/>
        <w:sz w:val="20"/>
      </w:rPr>
    </w:lvl>
    <w:lvl w:ilvl="4" w:tplc="9B7A1D50" w:tentative="1">
      <w:start w:val="1"/>
      <w:numFmt w:val="bullet"/>
      <w:lvlText w:val=""/>
      <w:lvlJc w:val="left"/>
      <w:pPr>
        <w:tabs>
          <w:tab w:val="num" w:pos="3600"/>
        </w:tabs>
        <w:ind w:left="3600" w:hanging="360"/>
      </w:pPr>
      <w:rPr>
        <w:rFonts w:ascii="Symbol" w:hAnsi="Symbol" w:hint="default"/>
        <w:sz w:val="20"/>
      </w:rPr>
    </w:lvl>
    <w:lvl w:ilvl="5" w:tplc="E4122AE0" w:tentative="1">
      <w:start w:val="1"/>
      <w:numFmt w:val="bullet"/>
      <w:lvlText w:val=""/>
      <w:lvlJc w:val="left"/>
      <w:pPr>
        <w:tabs>
          <w:tab w:val="num" w:pos="4320"/>
        </w:tabs>
        <w:ind w:left="4320" w:hanging="360"/>
      </w:pPr>
      <w:rPr>
        <w:rFonts w:ascii="Symbol" w:hAnsi="Symbol" w:hint="default"/>
        <w:sz w:val="20"/>
      </w:rPr>
    </w:lvl>
    <w:lvl w:ilvl="6" w:tplc="5FB4CF9A" w:tentative="1">
      <w:start w:val="1"/>
      <w:numFmt w:val="bullet"/>
      <w:lvlText w:val=""/>
      <w:lvlJc w:val="left"/>
      <w:pPr>
        <w:tabs>
          <w:tab w:val="num" w:pos="5040"/>
        </w:tabs>
        <w:ind w:left="5040" w:hanging="360"/>
      </w:pPr>
      <w:rPr>
        <w:rFonts w:ascii="Symbol" w:hAnsi="Symbol" w:hint="default"/>
        <w:sz w:val="20"/>
      </w:rPr>
    </w:lvl>
    <w:lvl w:ilvl="7" w:tplc="D5163F0E" w:tentative="1">
      <w:start w:val="1"/>
      <w:numFmt w:val="bullet"/>
      <w:lvlText w:val=""/>
      <w:lvlJc w:val="left"/>
      <w:pPr>
        <w:tabs>
          <w:tab w:val="num" w:pos="5760"/>
        </w:tabs>
        <w:ind w:left="5760" w:hanging="360"/>
      </w:pPr>
      <w:rPr>
        <w:rFonts w:ascii="Symbol" w:hAnsi="Symbol" w:hint="default"/>
        <w:sz w:val="20"/>
      </w:rPr>
    </w:lvl>
    <w:lvl w:ilvl="8" w:tplc="82F4724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F4525B"/>
    <w:multiLevelType w:val="hybridMultilevel"/>
    <w:tmpl w:val="705A8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AA4D59"/>
    <w:multiLevelType w:val="hybridMultilevel"/>
    <w:tmpl w:val="1716F096"/>
    <w:lvl w:ilvl="0" w:tplc="F384B02E">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F23F2"/>
    <w:multiLevelType w:val="hybridMultilevel"/>
    <w:tmpl w:val="7F72A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4C3FFA"/>
    <w:multiLevelType w:val="hybridMultilevel"/>
    <w:tmpl w:val="37A03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7848AC"/>
    <w:multiLevelType w:val="hybridMultilevel"/>
    <w:tmpl w:val="FFFFFFFF"/>
    <w:lvl w:ilvl="0" w:tplc="878A6096">
      <w:start w:val="1"/>
      <w:numFmt w:val="bullet"/>
      <w:lvlText w:val=""/>
      <w:lvlJc w:val="left"/>
      <w:pPr>
        <w:ind w:left="360" w:hanging="360"/>
      </w:pPr>
      <w:rPr>
        <w:rFonts w:ascii="Symbol" w:hAnsi="Symbol" w:hint="default"/>
      </w:rPr>
    </w:lvl>
    <w:lvl w:ilvl="1" w:tplc="BAC47008">
      <w:start w:val="1"/>
      <w:numFmt w:val="bullet"/>
      <w:lvlText w:val="o"/>
      <w:lvlJc w:val="left"/>
      <w:pPr>
        <w:ind w:left="1080" w:hanging="360"/>
      </w:pPr>
      <w:rPr>
        <w:rFonts w:ascii="Courier New" w:hAnsi="Courier New" w:hint="default"/>
      </w:rPr>
    </w:lvl>
    <w:lvl w:ilvl="2" w:tplc="86A29300">
      <w:start w:val="1"/>
      <w:numFmt w:val="bullet"/>
      <w:lvlText w:val=""/>
      <w:lvlJc w:val="left"/>
      <w:pPr>
        <w:ind w:left="1800" w:hanging="360"/>
      </w:pPr>
      <w:rPr>
        <w:rFonts w:ascii="Wingdings" w:hAnsi="Wingdings" w:hint="default"/>
      </w:rPr>
    </w:lvl>
    <w:lvl w:ilvl="3" w:tplc="FB860E14">
      <w:start w:val="1"/>
      <w:numFmt w:val="bullet"/>
      <w:lvlText w:val=""/>
      <w:lvlJc w:val="left"/>
      <w:pPr>
        <w:ind w:left="2520" w:hanging="360"/>
      </w:pPr>
      <w:rPr>
        <w:rFonts w:ascii="Symbol" w:hAnsi="Symbol" w:hint="default"/>
      </w:rPr>
    </w:lvl>
    <w:lvl w:ilvl="4" w:tplc="869EFFBE">
      <w:start w:val="1"/>
      <w:numFmt w:val="bullet"/>
      <w:lvlText w:val="o"/>
      <w:lvlJc w:val="left"/>
      <w:pPr>
        <w:ind w:left="3240" w:hanging="360"/>
      </w:pPr>
      <w:rPr>
        <w:rFonts w:ascii="Courier New" w:hAnsi="Courier New" w:hint="default"/>
      </w:rPr>
    </w:lvl>
    <w:lvl w:ilvl="5" w:tplc="D35624F0">
      <w:start w:val="1"/>
      <w:numFmt w:val="bullet"/>
      <w:lvlText w:val=""/>
      <w:lvlJc w:val="left"/>
      <w:pPr>
        <w:ind w:left="3960" w:hanging="360"/>
      </w:pPr>
      <w:rPr>
        <w:rFonts w:ascii="Wingdings" w:hAnsi="Wingdings" w:hint="default"/>
      </w:rPr>
    </w:lvl>
    <w:lvl w:ilvl="6" w:tplc="5D306F68">
      <w:start w:val="1"/>
      <w:numFmt w:val="bullet"/>
      <w:lvlText w:val=""/>
      <w:lvlJc w:val="left"/>
      <w:pPr>
        <w:ind w:left="4680" w:hanging="360"/>
      </w:pPr>
      <w:rPr>
        <w:rFonts w:ascii="Symbol" w:hAnsi="Symbol" w:hint="default"/>
      </w:rPr>
    </w:lvl>
    <w:lvl w:ilvl="7" w:tplc="6EFE9A74">
      <w:start w:val="1"/>
      <w:numFmt w:val="bullet"/>
      <w:lvlText w:val="o"/>
      <w:lvlJc w:val="left"/>
      <w:pPr>
        <w:ind w:left="5400" w:hanging="360"/>
      </w:pPr>
      <w:rPr>
        <w:rFonts w:ascii="Courier New" w:hAnsi="Courier New" w:hint="default"/>
      </w:rPr>
    </w:lvl>
    <w:lvl w:ilvl="8" w:tplc="EB523E46">
      <w:start w:val="1"/>
      <w:numFmt w:val="bullet"/>
      <w:lvlText w:val=""/>
      <w:lvlJc w:val="left"/>
      <w:pPr>
        <w:ind w:left="6120" w:hanging="360"/>
      </w:pPr>
      <w:rPr>
        <w:rFonts w:ascii="Wingdings" w:hAnsi="Wingdings" w:hint="default"/>
      </w:rPr>
    </w:lvl>
  </w:abstractNum>
  <w:abstractNum w:abstractNumId="24" w15:restartNumberingAfterBreak="0">
    <w:nsid w:val="63A906C6"/>
    <w:multiLevelType w:val="hybridMultilevel"/>
    <w:tmpl w:val="2872E7DA"/>
    <w:lvl w:ilvl="0" w:tplc="FFFFFFFF">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F75C6"/>
    <w:multiLevelType w:val="hybridMultilevel"/>
    <w:tmpl w:val="DDB28DC2"/>
    <w:lvl w:ilvl="0" w:tplc="EBD602D2">
      <w:start w:val="1"/>
      <w:numFmt w:val="upperLetter"/>
      <w:lvlText w:val="%1."/>
      <w:lvlJc w:val="left"/>
      <w:pPr>
        <w:ind w:left="720" w:hanging="360"/>
      </w:pPr>
      <w:rPr>
        <w:rFonts w:asciiTheme="majorHAnsi" w:hAnsiTheme="majorHAnsi" w:cs="Times New Roman" w:hint="default"/>
        <w:b/>
        <w:sz w:val="22"/>
      </w:rPr>
    </w:lvl>
    <w:lvl w:ilvl="1" w:tplc="2702E1EA">
      <w:start w:val="1"/>
      <w:numFmt w:val="lowerLetter"/>
      <w:lvlText w:val="%2)"/>
      <w:lvlJc w:val="left"/>
      <w:pPr>
        <w:ind w:left="1440" w:hanging="360"/>
      </w:pPr>
      <w:rPr>
        <w:rFonts w:hint="default"/>
      </w:rPr>
    </w:lvl>
    <w:lvl w:ilvl="2" w:tplc="BBBE092C">
      <w:start w:val="3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824F1"/>
    <w:multiLevelType w:val="hybridMultilevel"/>
    <w:tmpl w:val="EF88FDD6"/>
    <w:lvl w:ilvl="0" w:tplc="F384B02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3B5417"/>
    <w:multiLevelType w:val="hybridMultilevel"/>
    <w:tmpl w:val="908230C8"/>
    <w:lvl w:ilvl="0" w:tplc="34090017">
      <w:start w:val="1"/>
      <w:numFmt w:val="lowerLetter"/>
      <w:lvlText w:val="%1)"/>
      <w:lvlJc w:val="left"/>
      <w:pPr>
        <w:tabs>
          <w:tab w:val="num" w:pos="1854"/>
        </w:tabs>
        <w:ind w:left="1854" w:hanging="360"/>
      </w:pPr>
      <w:rPr>
        <w:rFonts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num w:numId="1">
    <w:abstractNumId w:val="1"/>
  </w:num>
  <w:num w:numId="2">
    <w:abstractNumId w:val="5"/>
  </w:num>
  <w:num w:numId="3">
    <w:abstractNumId w:val="18"/>
  </w:num>
  <w:num w:numId="4">
    <w:abstractNumId w:val="12"/>
  </w:num>
  <w:num w:numId="5">
    <w:abstractNumId w:val="16"/>
  </w:num>
  <w:num w:numId="6">
    <w:abstractNumId w:val="20"/>
  </w:num>
  <w:num w:numId="7">
    <w:abstractNumId w:val="27"/>
  </w:num>
  <w:num w:numId="8">
    <w:abstractNumId w:val="2"/>
  </w:num>
  <w:num w:numId="9">
    <w:abstractNumId w:val="10"/>
  </w:num>
  <w:num w:numId="10">
    <w:abstractNumId w:val="13"/>
  </w:num>
  <w:num w:numId="11">
    <w:abstractNumId w:val="11"/>
  </w:num>
  <w:num w:numId="12">
    <w:abstractNumId w:val="8"/>
  </w:num>
  <w:num w:numId="13">
    <w:abstractNumId w:val="7"/>
  </w:num>
  <w:num w:numId="14">
    <w:abstractNumId w:val="15"/>
  </w:num>
  <w:num w:numId="15">
    <w:abstractNumId w:val="14"/>
  </w:num>
  <w:num w:numId="16">
    <w:abstractNumId w:val="3"/>
  </w:num>
  <w:num w:numId="17">
    <w:abstractNumId w:val="21"/>
  </w:num>
  <w:num w:numId="18">
    <w:abstractNumId w:val="25"/>
    <w:lvlOverride w:ilvl="0">
      <w:startOverride w:val="1"/>
    </w:lvlOverride>
    <w:lvlOverride w:ilvl="1">
      <w:startOverride w:val="1"/>
    </w:lvlOverride>
  </w:num>
  <w:num w:numId="19">
    <w:abstractNumId w:val="17"/>
  </w:num>
  <w:num w:numId="20">
    <w:abstractNumId w:val="6"/>
  </w:num>
  <w:num w:numId="21">
    <w:abstractNumId w:val="22"/>
  </w:num>
  <w:num w:numId="22">
    <w:abstractNumId w:val="19"/>
  </w:num>
  <w:num w:numId="23">
    <w:abstractNumId w:val="0"/>
  </w:num>
  <w:num w:numId="24">
    <w:abstractNumId w:val="9"/>
  </w:num>
  <w:num w:numId="25">
    <w:abstractNumId w:val="26"/>
  </w:num>
  <w:num w:numId="26">
    <w:abstractNumId w:val="4"/>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2E"/>
    <w:rsid w:val="00006150"/>
    <w:rsid w:val="000131C0"/>
    <w:rsid w:val="00050546"/>
    <w:rsid w:val="00081C98"/>
    <w:rsid w:val="000B254A"/>
    <w:rsid w:val="00100A2E"/>
    <w:rsid w:val="00125D06"/>
    <w:rsid w:val="00167A01"/>
    <w:rsid w:val="001B1050"/>
    <w:rsid w:val="001C5D5D"/>
    <w:rsid w:val="001E245A"/>
    <w:rsid w:val="00230013"/>
    <w:rsid w:val="00255D24"/>
    <w:rsid w:val="0026444C"/>
    <w:rsid w:val="002D3E1C"/>
    <w:rsid w:val="003131A6"/>
    <w:rsid w:val="003631EF"/>
    <w:rsid w:val="003F6603"/>
    <w:rsid w:val="003F7414"/>
    <w:rsid w:val="00442010"/>
    <w:rsid w:val="0045242E"/>
    <w:rsid w:val="004B59EE"/>
    <w:rsid w:val="004D24C4"/>
    <w:rsid w:val="005A0135"/>
    <w:rsid w:val="005C0F7A"/>
    <w:rsid w:val="005C1D02"/>
    <w:rsid w:val="005C3721"/>
    <w:rsid w:val="006737BD"/>
    <w:rsid w:val="006D767F"/>
    <w:rsid w:val="006D797D"/>
    <w:rsid w:val="006F1E0E"/>
    <w:rsid w:val="00744EE8"/>
    <w:rsid w:val="00790AA4"/>
    <w:rsid w:val="00797C77"/>
    <w:rsid w:val="007F293D"/>
    <w:rsid w:val="00801EBE"/>
    <w:rsid w:val="00810159"/>
    <w:rsid w:val="00811B28"/>
    <w:rsid w:val="0082023B"/>
    <w:rsid w:val="00850EEF"/>
    <w:rsid w:val="0085495D"/>
    <w:rsid w:val="00875BA4"/>
    <w:rsid w:val="008836C2"/>
    <w:rsid w:val="008C1EEC"/>
    <w:rsid w:val="00971CE0"/>
    <w:rsid w:val="00A44B76"/>
    <w:rsid w:val="00A70EA9"/>
    <w:rsid w:val="00AB4672"/>
    <w:rsid w:val="00B3439B"/>
    <w:rsid w:val="00B70833"/>
    <w:rsid w:val="00BA29C5"/>
    <w:rsid w:val="00BC5E0C"/>
    <w:rsid w:val="00C15988"/>
    <w:rsid w:val="00C334FE"/>
    <w:rsid w:val="00C40C5F"/>
    <w:rsid w:val="00C53B69"/>
    <w:rsid w:val="00C95A71"/>
    <w:rsid w:val="00CA0F2A"/>
    <w:rsid w:val="00CB081E"/>
    <w:rsid w:val="00CB0A71"/>
    <w:rsid w:val="00CB3760"/>
    <w:rsid w:val="00CC350D"/>
    <w:rsid w:val="00D06CF1"/>
    <w:rsid w:val="00D82B60"/>
    <w:rsid w:val="00D841A2"/>
    <w:rsid w:val="00DD7992"/>
    <w:rsid w:val="00E07DC3"/>
    <w:rsid w:val="00EC112E"/>
    <w:rsid w:val="00EE0EAF"/>
    <w:rsid w:val="00F93D4F"/>
    <w:rsid w:val="00FC483B"/>
    <w:rsid w:val="0134E3EA"/>
    <w:rsid w:val="05B60B50"/>
    <w:rsid w:val="0783E03B"/>
    <w:rsid w:val="0A5A5AAC"/>
    <w:rsid w:val="0B397E5E"/>
    <w:rsid w:val="0B52C843"/>
    <w:rsid w:val="0D858D3B"/>
    <w:rsid w:val="1103B94C"/>
    <w:rsid w:val="172A8C8C"/>
    <w:rsid w:val="1BE0EDC5"/>
    <w:rsid w:val="2347C53C"/>
    <w:rsid w:val="2A5780F6"/>
    <w:rsid w:val="311E7705"/>
    <w:rsid w:val="370CF1B6"/>
    <w:rsid w:val="3D7D0091"/>
    <w:rsid w:val="3EC89BFB"/>
    <w:rsid w:val="41FE633F"/>
    <w:rsid w:val="4415EE8F"/>
    <w:rsid w:val="49ACC434"/>
    <w:rsid w:val="4B758415"/>
    <w:rsid w:val="51E95666"/>
    <w:rsid w:val="5990C0F9"/>
    <w:rsid w:val="5BAC8837"/>
    <w:rsid w:val="6121CE7E"/>
    <w:rsid w:val="6AE81D12"/>
    <w:rsid w:val="70FEAF7C"/>
    <w:rsid w:val="7B810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FC9E"/>
  <w15:chartTrackingRefBased/>
  <w15:docId w15:val="{D38AE36F-515B-42AC-9162-2C819986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qFormat/>
    <w:rsid w:val="001C5D5D"/>
    <w:pPr>
      <w:spacing w:before="240" w:after="60" w:line="240" w:lineRule="auto"/>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0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0A2E"/>
  </w:style>
  <w:style w:type="character" w:customStyle="1" w:styleId="eop">
    <w:name w:val="eop"/>
    <w:basedOn w:val="DefaultParagraphFont"/>
    <w:rsid w:val="00100A2E"/>
  </w:style>
  <w:style w:type="paragraph" w:styleId="ListParagraph">
    <w:name w:val="List Paragraph"/>
    <w:aliases w:val="Lapis Bulleted List,List Paragraph (numbered (a)),CORE-1.1.1,Paragraphe de liste PBLH,Graph &amp; Table tite,List Paragraph1,References,Dot pt,F5 List Paragraph,List Paragraph Char Char Char,Indicator Text,Numbered Para 1,Bullet 1"/>
    <w:basedOn w:val="Normal"/>
    <w:link w:val="ListParagraphChar"/>
    <w:uiPriority w:val="34"/>
    <w:qFormat/>
    <w:rsid w:val="00790AA4"/>
    <w:pPr>
      <w:ind w:left="720"/>
      <w:contextualSpacing/>
    </w:pPr>
  </w:style>
  <w:style w:type="paragraph" w:styleId="BalloonText">
    <w:name w:val="Balloon Text"/>
    <w:basedOn w:val="Normal"/>
    <w:link w:val="BalloonTextChar"/>
    <w:uiPriority w:val="99"/>
    <w:semiHidden/>
    <w:unhideWhenUsed/>
    <w:rsid w:val="001C5D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5D5D"/>
    <w:rPr>
      <w:rFonts w:ascii="Times New Roman" w:hAnsi="Times New Roman" w:cs="Times New Roman"/>
      <w:sz w:val="18"/>
      <w:szCs w:val="18"/>
    </w:rPr>
  </w:style>
  <w:style w:type="character" w:customStyle="1" w:styleId="Heading9Char">
    <w:name w:val="Heading 9 Char"/>
    <w:basedOn w:val="DefaultParagraphFont"/>
    <w:link w:val="Heading9"/>
    <w:uiPriority w:val="9"/>
    <w:rsid w:val="001C5D5D"/>
    <w:rPr>
      <w:rFonts w:ascii="Cambria" w:eastAsiaTheme="minorEastAsia" w:hAnsi="Cambria" w:cs="Times New Roman"/>
    </w:rPr>
  </w:style>
  <w:style w:type="character" w:styleId="CommentReference">
    <w:name w:val="annotation reference"/>
    <w:uiPriority w:val="99"/>
    <w:unhideWhenUsed/>
    <w:rsid w:val="001C5D5D"/>
    <w:rPr>
      <w:sz w:val="16"/>
      <w:szCs w:val="16"/>
    </w:rPr>
  </w:style>
  <w:style w:type="paragraph" w:styleId="CommentText">
    <w:name w:val="annotation text"/>
    <w:basedOn w:val="Normal"/>
    <w:link w:val="CommentTextChar"/>
    <w:uiPriority w:val="99"/>
    <w:unhideWhenUsed/>
    <w:rsid w:val="001C5D5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1C5D5D"/>
    <w:rPr>
      <w:rFonts w:ascii="Times New Roman" w:eastAsiaTheme="minorEastAsia" w:hAnsi="Times New Roman" w:cs="Times New Roman"/>
      <w:sz w:val="20"/>
      <w:szCs w:val="20"/>
    </w:rPr>
  </w:style>
  <w:style w:type="table" w:styleId="TableGrid">
    <w:name w:val="Table Grid"/>
    <w:basedOn w:val="TableNormal"/>
    <w:rsid w:val="001C5D5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8">
    <w:name w:val="p28"/>
    <w:basedOn w:val="Normal"/>
    <w:rsid w:val="001C5D5D"/>
    <w:pPr>
      <w:widowControl w:val="0"/>
      <w:tabs>
        <w:tab w:val="left" w:pos="680"/>
        <w:tab w:val="left" w:pos="1060"/>
      </w:tabs>
      <w:spacing w:after="0" w:line="240" w:lineRule="atLeast"/>
      <w:ind w:left="432" w:hanging="288"/>
    </w:pPr>
    <w:rPr>
      <w:rFonts w:ascii="Times New Roman" w:hAnsi="Times New Roman" w:cs="Times New Roman"/>
      <w:snapToGrid w:val="0"/>
      <w:sz w:val="24"/>
      <w:szCs w:val="20"/>
    </w:rPr>
  </w:style>
  <w:style w:type="character" w:customStyle="1" w:styleId="ListParagraphChar">
    <w:name w:val="List Paragraph Char"/>
    <w:aliases w:val="Lapis Bulleted List Char,List Paragraph (numbered (a)) Char,CORE-1.1.1 Char,Paragraphe de liste PBLH Char,Graph &amp; Table tite Char,List Paragraph1 Char,References Char,Dot pt Char,F5 List Paragraph Char,Indicator Text Char"/>
    <w:basedOn w:val="DefaultParagraphFont"/>
    <w:link w:val="ListParagraph"/>
    <w:uiPriority w:val="34"/>
    <w:locked/>
    <w:rsid w:val="001C5D5D"/>
  </w:style>
  <w:style w:type="character" w:styleId="Mention">
    <w:name w:val="Mention"/>
    <w:basedOn w:val="DefaultParagraphFont"/>
    <w:uiPriority w:val="99"/>
    <w:unhideWhenUsed/>
    <w:rsid w:val="001C5D5D"/>
    <w:rPr>
      <w:color w:val="2B579A"/>
      <w:shd w:val="clear" w:color="auto" w:fill="E6E6E6"/>
    </w:rPr>
  </w:style>
  <w:style w:type="character" w:styleId="Hyperlink">
    <w:name w:val="Hyperlink"/>
    <w:basedOn w:val="DefaultParagraphFont"/>
    <w:uiPriority w:val="99"/>
    <w:unhideWhenUsed/>
    <w:rsid w:val="003F7414"/>
    <w:rPr>
      <w:color w:val="0563C1" w:themeColor="hyperlink"/>
      <w:u w:val="single"/>
    </w:rPr>
  </w:style>
  <w:style w:type="character" w:styleId="UnresolvedMention">
    <w:name w:val="Unresolved Mention"/>
    <w:basedOn w:val="DefaultParagraphFont"/>
    <w:uiPriority w:val="99"/>
    <w:semiHidden/>
    <w:unhideWhenUsed/>
    <w:rsid w:val="003F7414"/>
    <w:rPr>
      <w:color w:val="605E5C"/>
      <w:shd w:val="clear" w:color="auto" w:fill="E1DFDD"/>
    </w:rPr>
  </w:style>
  <w:style w:type="character" w:styleId="FollowedHyperlink">
    <w:name w:val="FollowedHyperlink"/>
    <w:basedOn w:val="DefaultParagraphFont"/>
    <w:uiPriority w:val="99"/>
    <w:semiHidden/>
    <w:unhideWhenUsed/>
    <w:rsid w:val="003F7414"/>
    <w:rPr>
      <w:color w:val="954F72" w:themeColor="followedHyperlink"/>
      <w:u w:val="single"/>
    </w:rPr>
  </w:style>
  <w:style w:type="paragraph" w:styleId="NormalWeb">
    <w:name w:val="Normal (Web)"/>
    <w:basedOn w:val="Normal"/>
    <w:uiPriority w:val="99"/>
    <w:semiHidden/>
    <w:unhideWhenUsed/>
    <w:rsid w:val="00A44B76"/>
    <w:pPr>
      <w:spacing w:before="100" w:beforeAutospacing="1" w:after="100" w:afterAutospacing="1" w:line="240" w:lineRule="auto"/>
    </w:pPr>
    <w:rPr>
      <w:rFonts w:ascii="Times New Roman" w:eastAsia="Times New Roman" w:hAnsi="Times New Roman" w:cs="Times New Roman"/>
      <w:sz w:val="24"/>
      <w:szCs w:val="24"/>
      <w:lang w:val="en-CA" w:eastAsia="ko-KR"/>
    </w:rPr>
  </w:style>
  <w:style w:type="paragraph" w:styleId="Header">
    <w:name w:val="header"/>
    <w:basedOn w:val="Normal"/>
    <w:link w:val="HeaderChar"/>
    <w:uiPriority w:val="99"/>
    <w:unhideWhenUsed/>
    <w:rsid w:val="00854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95D"/>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styleId="CommentSubject">
    <w:name w:val="annotation subject"/>
    <w:basedOn w:val="CommentText"/>
    <w:next w:val="CommentText"/>
    <w:link w:val="CommentSubjectChar"/>
    <w:uiPriority w:val="99"/>
    <w:semiHidden/>
    <w:unhideWhenUsed/>
    <w:rsid w:val="006737BD"/>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6737BD"/>
    <w:rPr>
      <w:rFonts w:ascii="Times New Roman" w:eastAsiaTheme="min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76542">
      <w:bodyDiv w:val="1"/>
      <w:marLeft w:val="0"/>
      <w:marRight w:val="0"/>
      <w:marTop w:val="0"/>
      <w:marBottom w:val="0"/>
      <w:divBdr>
        <w:top w:val="none" w:sz="0" w:space="0" w:color="auto"/>
        <w:left w:val="none" w:sz="0" w:space="0" w:color="auto"/>
        <w:bottom w:val="none" w:sz="0" w:space="0" w:color="auto"/>
        <w:right w:val="none" w:sz="0" w:space="0" w:color="auto"/>
      </w:divBdr>
      <w:divsChild>
        <w:div w:id="1080828479">
          <w:marLeft w:val="0"/>
          <w:marRight w:val="0"/>
          <w:marTop w:val="0"/>
          <w:marBottom w:val="0"/>
          <w:divBdr>
            <w:top w:val="none" w:sz="0" w:space="0" w:color="auto"/>
            <w:left w:val="none" w:sz="0" w:space="0" w:color="auto"/>
            <w:bottom w:val="none" w:sz="0" w:space="0" w:color="auto"/>
            <w:right w:val="none" w:sz="0" w:space="0" w:color="auto"/>
          </w:divBdr>
        </w:div>
        <w:div w:id="1801342485">
          <w:marLeft w:val="0"/>
          <w:marRight w:val="0"/>
          <w:marTop w:val="0"/>
          <w:marBottom w:val="0"/>
          <w:divBdr>
            <w:top w:val="none" w:sz="0" w:space="0" w:color="auto"/>
            <w:left w:val="none" w:sz="0" w:space="0" w:color="auto"/>
            <w:bottom w:val="none" w:sz="0" w:space="0" w:color="auto"/>
            <w:right w:val="none" w:sz="0" w:space="0" w:color="auto"/>
          </w:divBdr>
        </w:div>
      </w:divsChild>
    </w:div>
    <w:div w:id="1118528138">
      <w:bodyDiv w:val="1"/>
      <w:marLeft w:val="0"/>
      <w:marRight w:val="0"/>
      <w:marTop w:val="0"/>
      <w:marBottom w:val="0"/>
      <w:divBdr>
        <w:top w:val="none" w:sz="0" w:space="0" w:color="auto"/>
        <w:left w:val="none" w:sz="0" w:space="0" w:color="auto"/>
        <w:bottom w:val="none" w:sz="0" w:space="0" w:color="auto"/>
        <w:right w:val="none" w:sz="0" w:space="0" w:color="auto"/>
      </w:divBdr>
      <w:divsChild>
        <w:div w:id="36786030">
          <w:marLeft w:val="0"/>
          <w:marRight w:val="0"/>
          <w:marTop w:val="0"/>
          <w:marBottom w:val="0"/>
          <w:divBdr>
            <w:top w:val="none" w:sz="0" w:space="0" w:color="auto"/>
            <w:left w:val="none" w:sz="0" w:space="0" w:color="auto"/>
            <w:bottom w:val="none" w:sz="0" w:space="0" w:color="auto"/>
            <w:right w:val="none" w:sz="0" w:space="0" w:color="auto"/>
          </w:divBdr>
        </w:div>
        <w:div w:id="218172556">
          <w:marLeft w:val="0"/>
          <w:marRight w:val="0"/>
          <w:marTop w:val="0"/>
          <w:marBottom w:val="0"/>
          <w:divBdr>
            <w:top w:val="none" w:sz="0" w:space="0" w:color="auto"/>
            <w:left w:val="none" w:sz="0" w:space="0" w:color="auto"/>
            <w:bottom w:val="none" w:sz="0" w:space="0" w:color="auto"/>
            <w:right w:val="none" w:sz="0" w:space="0" w:color="auto"/>
          </w:divBdr>
        </w:div>
        <w:div w:id="236791795">
          <w:marLeft w:val="0"/>
          <w:marRight w:val="0"/>
          <w:marTop w:val="0"/>
          <w:marBottom w:val="0"/>
          <w:divBdr>
            <w:top w:val="none" w:sz="0" w:space="0" w:color="auto"/>
            <w:left w:val="none" w:sz="0" w:space="0" w:color="auto"/>
            <w:bottom w:val="none" w:sz="0" w:space="0" w:color="auto"/>
            <w:right w:val="none" w:sz="0" w:space="0" w:color="auto"/>
          </w:divBdr>
        </w:div>
        <w:div w:id="417140456">
          <w:marLeft w:val="0"/>
          <w:marRight w:val="0"/>
          <w:marTop w:val="0"/>
          <w:marBottom w:val="0"/>
          <w:divBdr>
            <w:top w:val="none" w:sz="0" w:space="0" w:color="auto"/>
            <w:left w:val="none" w:sz="0" w:space="0" w:color="auto"/>
            <w:bottom w:val="none" w:sz="0" w:space="0" w:color="auto"/>
            <w:right w:val="none" w:sz="0" w:space="0" w:color="auto"/>
          </w:divBdr>
        </w:div>
        <w:div w:id="889921126">
          <w:marLeft w:val="0"/>
          <w:marRight w:val="0"/>
          <w:marTop w:val="0"/>
          <w:marBottom w:val="0"/>
          <w:divBdr>
            <w:top w:val="none" w:sz="0" w:space="0" w:color="auto"/>
            <w:left w:val="none" w:sz="0" w:space="0" w:color="auto"/>
            <w:bottom w:val="none" w:sz="0" w:space="0" w:color="auto"/>
            <w:right w:val="none" w:sz="0" w:space="0" w:color="auto"/>
          </w:divBdr>
        </w:div>
        <w:div w:id="952174490">
          <w:marLeft w:val="0"/>
          <w:marRight w:val="0"/>
          <w:marTop w:val="0"/>
          <w:marBottom w:val="0"/>
          <w:divBdr>
            <w:top w:val="none" w:sz="0" w:space="0" w:color="auto"/>
            <w:left w:val="none" w:sz="0" w:space="0" w:color="auto"/>
            <w:bottom w:val="none" w:sz="0" w:space="0" w:color="auto"/>
            <w:right w:val="none" w:sz="0" w:space="0" w:color="auto"/>
          </w:divBdr>
        </w:div>
        <w:div w:id="955258937">
          <w:marLeft w:val="0"/>
          <w:marRight w:val="0"/>
          <w:marTop w:val="0"/>
          <w:marBottom w:val="0"/>
          <w:divBdr>
            <w:top w:val="none" w:sz="0" w:space="0" w:color="auto"/>
            <w:left w:val="none" w:sz="0" w:space="0" w:color="auto"/>
            <w:bottom w:val="none" w:sz="0" w:space="0" w:color="auto"/>
            <w:right w:val="none" w:sz="0" w:space="0" w:color="auto"/>
          </w:divBdr>
        </w:div>
        <w:div w:id="998268913">
          <w:marLeft w:val="0"/>
          <w:marRight w:val="0"/>
          <w:marTop w:val="0"/>
          <w:marBottom w:val="0"/>
          <w:divBdr>
            <w:top w:val="none" w:sz="0" w:space="0" w:color="auto"/>
            <w:left w:val="none" w:sz="0" w:space="0" w:color="auto"/>
            <w:bottom w:val="none" w:sz="0" w:space="0" w:color="auto"/>
            <w:right w:val="none" w:sz="0" w:space="0" w:color="auto"/>
          </w:divBdr>
          <w:divsChild>
            <w:div w:id="1235168344">
              <w:marLeft w:val="360"/>
              <w:marRight w:val="0"/>
              <w:marTop w:val="0"/>
              <w:marBottom w:val="0"/>
              <w:divBdr>
                <w:top w:val="none" w:sz="0" w:space="0" w:color="auto"/>
                <w:left w:val="none" w:sz="0" w:space="0" w:color="auto"/>
                <w:bottom w:val="none" w:sz="0" w:space="0" w:color="auto"/>
                <w:right w:val="none" w:sz="0" w:space="0" w:color="auto"/>
              </w:divBdr>
            </w:div>
          </w:divsChild>
        </w:div>
        <w:div w:id="1244410084">
          <w:marLeft w:val="0"/>
          <w:marRight w:val="0"/>
          <w:marTop w:val="0"/>
          <w:marBottom w:val="0"/>
          <w:divBdr>
            <w:top w:val="none" w:sz="0" w:space="0" w:color="auto"/>
            <w:left w:val="none" w:sz="0" w:space="0" w:color="auto"/>
            <w:bottom w:val="none" w:sz="0" w:space="0" w:color="auto"/>
            <w:right w:val="none" w:sz="0" w:space="0" w:color="auto"/>
          </w:divBdr>
          <w:divsChild>
            <w:div w:id="1179854075">
              <w:marLeft w:val="360"/>
              <w:marRight w:val="0"/>
              <w:marTop w:val="0"/>
              <w:marBottom w:val="0"/>
              <w:divBdr>
                <w:top w:val="none" w:sz="0" w:space="0" w:color="auto"/>
                <w:left w:val="none" w:sz="0" w:space="0" w:color="auto"/>
                <w:bottom w:val="none" w:sz="0" w:space="0" w:color="auto"/>
                <w:right w:val="none" w:sz="0" w:space="0" w:color="auto"/>
              </w:divBdr>
            </w:div>
          </w:divsChild>
        </w:div>
        <w:div w:id="1280187778">
          <w:marLeft w:val="0"/>
          <w:marRight w:val="0"/>
          <w:marTop w:val="0"/>
          <w:marBottom w:val="0"/>
          <w:divBdr>
            <w:top w:val="none" w:sz="0" w:space="0" w:color="auto"/>
            <w:left w:val="none" w:sz="0" w:space="0" w:color="auto"/>
            <w:bottom w:val="none" w:sz="0" w:space="0" w:color="auto"/>
            <w:right w:val="none" w:sz="0" w:space="0" w:color="auto"/>
          </w:divBdr>
        </w:div>
        <w:div w:id="1285964453">
          <w:marLeft w:val="0"/>
          <w:marRight w:val="0"/>
          <w:marTop w:val="0"/>
          <w:marBottom w:val="0"/>
          <w:divBdr>
            <w:top w:val="none" w:sz="0" w:space="0" w:color="auto"/>
            <w:left w:val="none" w:sz="0" w:space="0" w:color="auto"/>
            <w:bottom w:val="none" w:sz="0" w:space="0" w:color="auto"/>
            <w:right w:val="none" w:sz="0" w:space="0" w:color="auto"/>
          </w:divBdr>
        </w:div>
        <w:div w:id="1358392373">
          <w:marLeft w:val="0"/>
          <w:marRight w:val="0"/>
          <w:marTop w:val="0"/>
          <w:marBottom w:val="0"/>
          <w:divBdr>
            <w:top w:val="none" w:sz="0" w:space="0" w:color="auto"/>
            <w:left w:val="none" w:sz="0" w:space="0" w:color="auto"/>
            <w:bottom w:val="none" w:sz="0" w:space="0" w:color="auto"/>
            <w:right w:val="none" w:sz="0" w:space="0" w:color="auto"/>
          </w:divBdr>
          <w:divsChild>
            <w:div w:id="920916939">
              <w:marLeft w:val="360"/>
              <w:marRight w:val="0"/>
              <w:marTop w:val="0"/>
              <w:marBottom w:val="0"/>
              <w:divBdr>
                <w:top w:val="none" w:sz="0" w:space="0" w:color="auto"/>
                <w:left w:val="none" w:sz="0" w:space="0" w:color="auto"/>
                <w:bottom w:val="none" w:sz="0" w:space="0" w:color="auto"/>
                <w:right w:val="none" w:sz="0" w:space="0" w:color="auto"/>
              </w:divBdr>
            </w:div>
          </w:divsChild>
        </w:div>
        <w:div w:id="1362900605">
          <w:marLeft w:val="0"/>
          <w:marRight w:val="0"/>
          <w:marTop w:val="0"/>
          <w:marBottom w:val="0"/>
          <w:divBdr>
            <w:top w:val="none" w:sz="0" w:space="0" w:color="auto"/>
            <w:left w:val="none" w:sz="0" w:space="0" w:color="auto"/>
            <w:bottom w:val="none" w:sz="0" w:space="0" w:color="auto"/>
            <w:right w:val="none" w:sz="0" w:space="0" w:color="auto"/>
          </w:divBdr>
        </w:div>
        <w:div w:id="1400249699">
          <w:marLeft w:val="0"/>
          <w:marRight w:val="0"/>
          <w:marTop w:val="0"/>
          <w:marBottom w:val="0"/>
          <w:divBdr>
            <w:top w:val="none" w:sz="0" w:space="0" w:color="auto"/>
            <w:left w:val="none" w:sz="0" w:space="0" w:color="auto"/>
            <w:bottom w:val="none" w:sz="0" w:space="0" w:color="auto"/>
            <w:right w:val="none" w:sz="0" w:space="0" w:color="auto"/>
          </w:divBdr>
        </w:div>
        <w:div w:id="1420250738">
          <w:marLeft w:val="0"/>
          <w:marRight w:val="0"/>
          <w:marTop w:val="0"/>
          <w:marBottom w:val="0"/>
          <w:divBdr>
            <w:top w:val="none" w:sz="0" w:space="0" w:color="auto"/>
            <w:left w:val="none" w:sz="0" w:space="0" w:color="auto"/>
            <w:bottom w:val="none" w:sz="0" w:space="0" w:color="auto"/>
            <w:right w:val="none" w:sz="0" w:space="0" w:color="auto"/>
          </w:divBdr>
        </w:div>
        <w:div w:id="1459450045">
          <w:marLeft w:val="0"/>
          <w:marRight w:val="0"/>
          <w:marTop w:val="0"/>
          <w:marBottom w:val="0"/>
          <w:divBdr>
            <w:top w:val="none" w:sz="0" w:space="0" w:color="auto"/>
            <w:left w:val="none" w:sz="0" w:space="0" w:color="auto"/>
            <w:bottom w:val="none" w:sz="0" w:space="0" w:color="auto"/>
            <w:right w:val="none" w:sz="0" w:space="0" w:color="auto"/>
          </w:divBdr>
        </w:div>
        <w:div w:id="1612974597">
          <w:marLeft w:val="0"/>
          <w:marRight w:val="0"/>
          <w:marTop w:val="0"/>
          <w:marBottom w:val="0"/>
          <w:divBdr>
            <w:top w:val="none" w:sz="0" w:space="0" w:color="auto"/>
            <w:left w:val="none" w:sz="0" w:space="0" w:color="auto"/>
            <w:bottom w:val="none" w:sz="0" w:space="0" w:color="auto"/>
            <w:right w:val="none" w:sz="0" w:space="0" w:color="auto"/>
          </w:divBdr>
        </w:div>
        <w:div w:id="1700082098">
          <w:marLeft w:val="0"/>
          <w:marRight w:val="0"/>
          <w:marTop w:val="0"/>
          <w:marBottom w:val="0"/>
          <w:divBdr>
            <w:top w:val="none" w:sz="0" w:space="0" w:color="auto"/>
            <w:left w:val="none" w:sz="0" w:space="0" w:color="auto"/>
            <w:bottom w:val="none" w:sz="0" w:space="0" w:color="auto"/>
            <w:right w:val="none" w:sz="0" w:space="0" w:color="auto"/>
          </w:divBdr>
        </w:div>
        <w:div w:id="1725061499">
          <w:marLeft w:val="0"/>
          <w:marRight w:val="0"/>
          <w:marTop w:val="0"/>
          <w:marBottom w:val="0"/>
          <w:divBdr>
            <w:top w:val="none" w:sz="0" w:space="0" w:color="auto"/>
            <w:left w:val="none" w:sz="0" w:space="0" w:color="auto"/>
            <w:bottom w:val="none" w:sz="0" w:space="0" w:color="auto"/>
            <w:right w:val="none" w:sz="0" w:space="0" w:color="auto"/>
          </w:divBdr>
        </w:div>
        <w:div w:id="1873417030">
          <w:marLeft w:val="0"/>
          <w:marRight w:val="0"/>
          <w:marTop w:val="0"/>
          <w:marBottom w:val="0"/>
          <w:divBdr>
            <w:top w:val="none" w:sz="0" w:space="0" w:color="auto"/>
            <w:left w:val="none" w:sz="0" w:space="0" w:color="auto"/>
            <w:bottom w:val="none" w:sz="0" w:space="0" w:color="auto"/>
            <w:right w:val="none" w:sz="0" w:space="0" w:color="auto"/>
          </w:divBdr>
        </w:div>
        <w:div w:id="1911231024">
          <w:marLeft w:val="0"/>
          <w:marRight w:val="0"/>
          <w:marTop w:val="0"/>
          <w:marBottom w:val="0"/>
          <w:divBdr>
            <w:top w:val="none" w:sz="0" w:space="0" w:color="auto"/>
            <w:left w:val="none" w:sz="0" w:space="0" w:color="auto"/>
            <w:bottom w:val="none" w:sz="0" w:space="0" w:color="auto"/>
            <w:right w:val="none" w:sz="0" w:space="0" w:color="auto"/>
          </w:divBdr>
        </w:div>
        <w:div w:id="2116516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docs.org/DP/DSP/PIC/2" TargetMode="External"/><Relationship Id="rId18" Type="http://schemas.openxmlformats.org/officeDocument/2006/relationships/hyperlink" Target="https://www.kh.undp.org/content/dam/cambodia/docs/LatetstCPD_Sept/Cambodia%20CPD%202019-23_approved.pdf" TargetMode="External"/><Relationship Id="rId26" Type="http://schemas.openxmlformats.org/officeDocument/2006/relationships/hyperlink" Target="http://undocs.org/DP/DCP/MYS/3" TargetMode="External"/><Relationship Id="rId39" Type="http://schemas.openxmlformats.org/officeDocument/2006/relationships/hyperlink" Target="http://undocs.org/DP/DCP/VNM/2" TargetMode="External"/><Relationship Id="rId21" Type="http://schemas.openxmlformats.org/officeDocument/2006/relationships/hyperlink" Target="http://undocs.org/DP/DCP/IND/3" TargetMode="External"/><Relationship Id="rId34" Type="http://schemas.openxmlformats.org/officeDocument/2006/relationships/hyperlink" Target="http://undocs.org/DP/DCP/PHL/3"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sia-pacific.undp.org/content/dam/rbap/docs/programme-documents/BT-CP-2014-2018.pdf" TargetMode="External"/><Relationship Id="rId20" Type="http://schemas.openxmlformats.org/officeDocument/2006/relationships/hyperlink" Target="https://www.asia-pacific.undp.org/content/dam/rbap/docs/programme-documents/KP-CP-2011-2015.pdf" TargetMode="External"/><Relationship Id="rId29" Type="http://schemas.openxmlformats.org/officeDocument/2006/relationships/hyperlink" Target="http://undocs.org/DP/DCP/MMR/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sia-pacific.undp.org/content/rbap/en/home/about-us/legal-framework.html" TargetMode="External"/><Relationship Id="rId24" Type="http://schemas.openxmlformats.org/officeDocument/2006/relationships/hyperlink" Target="http://undocs.org/DP/DCP/IRN/3" TargetMode="External"/><Relationship Id="rId32" Type="http://schemas.openxmlformats.org/officeDocument/2006/relationships/hyperlink" Target="http://undocs.org/DP/DCP/PNG/2" TargetMode="External"/><Relationship Id="rId37" Type="http://schemas.openxmlformats.org/officeDocument/2006/relationships/hyperlink" Target="http://undocs.org/DP/DCP/TLS/2"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undocs.org/DP/DCP/BGD/3" TargetMode="External"/><Relationship Id="rId23" Type="http://schemas.openxmlformats.org/officeDocument/2006/relationships/hyperlink" Target="https://www.asia-pacific.undp.org/content/dam/rbap/docs/programme-documents/CPD-Ind_2021-2025.DOC" TargetMode="External"/><Relationship Id="rId28" Type="http://schemas.openxmlformats.org/officeDocument/2006/relationships/hyperlink" Target="http://undocs.org/DP/DCP/MNG/3" TargetMode="External"/><Relationship Id="rId36" Type="http://schemas.openxmlformats.org/officeDocument/2006/relationships/hyperlink" Target="http://undocs.org/DP/DCP/THA/3" TargetMode="External"/><Relationship Id="rId10" Type="http://schemas.openxmlformats.org/officeDocument/2006/relationships/endnotes" Target="endnotes.xml"/><Relationship Id="rId19" Type="http://schemas.openxmlformats.org/officeDocument/2006/relationships/hyperlink" Target="http://undocs.org/DP/DCP/CHN/3" TargetMode="External"/><Relationship Id="rId31" Type="http://schemas.openxmlformats.org/officeDocument/2006/relationships/hyperlink" Target="http://undocs.org/DP/DCP/PAK/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ndocs.org/DP/DCP/AFG/3" TargetMode="External"/><Relationship Id="rId22" Type="http://schemas.openxmlformats.org/officeDocument/2006/relationships/hyperlink" Target="http://undocs.org/DP/DCP/IDN/3" TargetMode="External"/><Relationship Id="rId27" Type="http://schemas.openxmlformats.org/officeDocument/2006/relationships/hyperlink" Target="http://undocs.org/DP/DCP/MDV/3" TargetMode="External"/><Relationship Id="rId30" Type="http://schemas.openxmlformats.org/officeDocument/2006/relationships/hyperlink" Target="http://undocs.org/DP/DCP/NPL/3" TargetMode="External"/><Relationship Id="rId35" Type="http://schemas.openxmlformats.org/officeDocument/2006/relationships/hyperlink" Target="http://undocs.org/DP/DCP/LKA/3"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undocs.org/DP/RPD/RAP/3" TargetMode="External"/><Relationship Id="rId17" Type="http://schemas.openxmlformats.org/officeDocument/2006/relationships/hyperlink" Target="http://undocs.org/DP/DCP/BTN/2" TargetMode="External"/><Relationship Id="rId25" Type="http://schemas.openxmlformats.org/officeDocument/2006/relationships/hyperlink" Target="http://undocs.org/DP/DCP/LAO/3" TargetMode="External"/><Relationship Id="rId33" Type="http://schemas.openxmlformats.org/officeDocument/2006/relationships/hyperlink" Target="https://www.asia-pacific.undp.org/content/dam/rbap/docs/programme-documents/PH-CP-2012-2016.pdf" TargetMode="External"/><Relationship Id="rId38" Type="http://schemas.openxmlformats.org/officeDocument/2006/relationships/hyperlink" Target="https://www.asia-pacific.undp.org/content/dam/rbap/docs/programme-documents/CPD_TL-2021-202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007FD6-6A28-D847-AF7A-F6DBF3CAC5C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CBD0C805341E4DA2A658D2620F58EE" ma:contentTypeVersion="11" ma:contentTypeDescription="Create a new document." ma:contentTypeScope="" ma:versionID="9df69332b3e58344d2ec846eb051f68a">
  <xsd:schema xmlns:xsd="http://www.w3.org/2001/XMLSchema" xmlns:xs="http://www.w3.org/2001/XMLSchema" xmlns:p="http://schemas.microsoft.com/office/2006/metadata/properties" xmlns:ns2="c44a3d72-959e-4281-b99e-5bb28e5ed94d" xmlns:ns3="c629363c-03af-4bf7-95b0-07c7b791a769" targetNamespace="http://schemas.microsoft.com/office/2006/metadata/properties" ma:root="true" ma:fieldsID="c82bfa3a64f66fbeafc4a7a1a3b605c5" ns2:_="" ns3:_="">
    <xsd:import namespace="c44a3d72-959e-4281-b99e-5bb28e5ed94d"/>
    <xsd:import namespace="c629363c-03af-4bf7-95b0-07c7b791a7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3d72-959e-4281-b99e-5bb28e5ed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29363c-03af-4bf7-95b0-07c7b791a7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083DA-D187-476D-8692-636411AFA63B}">
  <ds:schemaRefs>
    <ds:schemaRef ds:uri="http://schemas.microsoft.com/office/2006/documentManagement/types"/>
    <ds:schemaRef ds:uri="http://www.w3.org/XML/1998/namespace"/>
    <ds:schemaRef ds:uri="c44a3d72-959e-4281-b99e-5bb28e5ed94d"/>
    <ds:schemaRef ds:uri="http://schemas.microsoft.com/office/2006/metadata/properties"/>
    <ds:schemaRef ds:uri="http://purl.org/dc/elements/1.1/"/>
    <ds:schemaRef ds:uri="http://schemas.microsoft.com/office/infopath/2007/PartnerControls"/>
    <ds:schemaRef ds:uri="c629363c-03af-4bf7-95b0-07c7b791a769"/>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B6AC2042-5265-4F03-86A2-D9399EA42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3d72-959e-4281-b99e-5bb28e5ed94d"/>
    <ds:schemaRef ds:uri="c629363c-03af-4bf7-95b0-07c7b791a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B13C99-2A96-419C-B090-007E13975206}">
  <ds:schemaRefs>
    <ds:schemaRef ds:uri="http://schemas.microsoft.com/sharepoint/v3/contenttype/forms"/>
  </ds:schemaRefs>
</ds:datastoreItem>
</file>

<file path=customXml/itemProps4.xml><?xml version="1.0" encoding="utf-8"?>
<ds:datastoreItem xmlns:ds="http://schemas.openxmlformats.org/officeDocument/2006/customXml" ds:itemID="{54C49FC6-A35B-4E0B-BC03-F0578615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Dikmener</dc:creator>
  <cp:keywords/>
  <dc:description/>
  <cp:lastModifiedBy>Dina Akylbekova</cp:lastModifiedBy>
  <cp:revision>82</cp:revision>
  <dcterms:created xsi:type="dcterms:W3CDTF">2020-04-02T05:54:00Z</dcterms:created>
  <dcterms:modified xsi:type="dcterms:W3CDTF">2020-12-24T16:40:00Z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0x010100EDCBD0C805341E4DA2A658D2620F58EE</vt:lpwstr>
  </property>
  <property fmtid="{D5CDD505-2E9C-101B-9397-08002B2CF9AE}" pid="3" name="grammarly_documentId">
    <vt:lpwstr>documentId_98</vt:lpwstr>
  </property>
  <property fmtid="{D5CDD505-2E9C-101B-9397-08002B2CF9AE}" pid="4" name="grammarly_documentContext">
    <vt:lpwstr>{"goals":[],"domain":"general","emotions":[],"dialect":"british"}</vt:lpwstr>
  </property>
</Properties>
</file>