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4B6B" w14:textId="7EB5E943" w:rsidR="005D1991" w:rsidRPr="00157326" w:rsidRDefault="00560273">
      <w:pPr>
        <w:rPr>
          <w:rFonts w:asciiTheme="majorHAnsi" w:hAnsiTheme="majorHAnsi" w:cstheme="majorHAnsi"/>
          <w:b/>
          <w:bCs/>
          <w:sz w:val="36"/>
          <w:szCs w:val="36"/>
          <w:lang w:val="en-US"/>
        </w:rPr>
      </w:pPr>
      <w:r w:rsidRPr="00157326">
        <w:rPr>
          <w:rFonts w:asciiTheme="majorHAnsi" w:hAnsiTheme="majorHAnsi" w:cstheme="majorHAnsi"/>
          <w:b/>
          <w:bCs/>
          <w:sz w:val="36"/>
          <w:szCs w:val="36"/>
          <w:lang w:val="en-US"/>
        </w:rPr>
        <w:t>DFKI Compute Cluster Access – Instructions</w:t>
      </w:r>
    </w:p>
    <w:p w14:paraId="2511F717" w14:textId="23C29E63" w:rsidR="00560273" w:rsidRPr="00560273" w:rsidRDefault="00560273">
      <w:pPr>
        <w:rPr>
          <w:rFonts w:asciiTheme="majorHAnsi" w:hAnsiTheme="majorHAnsi" w:cstheme="majorHAnsi"/>
          <w:sz w:val="36"/>
          <w:szCs w:val="36"/>
          <w:lang w:val="en-US"/>
        </w:rPr>
      </w:pPr>
    </w:p>
    <w:p w14:paraId="7C42F6EE" w14:textId="5CD7B6CF" w:rsidR="00560273" w:rsidRDefault="00560273">
      <w:pPr>
        <w:rPr>
          <w:rFonts w:cstheme="minorHAnsi"/>
          <w:lang w:val="en-US"/>
        </w:rPr>
      </w:pPr>
      <w:r w:rsidRPr="00560273">
        <w:rPr>
          <w:rFonts w:cstheme="minorHAnsi"/>
          <w:lang w:val="en-US"/>
        </w:rPr>
        <w:t>The foll</w:t>
      </w:r>
      <w:r>
        <w:rPr>
          <w:rFonts w:cstheme="minorHAnsi"/>
          <w:lang w:val="en-US"/>
        </w:rPr>
        <w:t xml:space="preserve">owing steps need to be conducted </w:t>
      </w:r>
      <w:proofErr w:type="gramStart"/>
      <w:r>
        <w:rPr>
          <w:rFonts w:cstheme="minorHAnsi"/>
          <w:lang w:val="en-US"/>
        </w:rPr>
        <w:t>in order to</w:t>
      </w:r>
      <w:proofErr w:type="gramEnd"/>
      <w:r>
        <w:rPr>
          <w:rFonts w:cstheme="minorHAnsi"/>
          <w:lang w:val="en-US"/>
        </w:rPr>
        <w:t xml:space="preserve"> get access to the DFKI compute clusters:</w:t>
      </w:r>
    </w:p>
    <w:p w14:paraId="79E42136" w14:textId="7D0E9B55" w:rsidR="00560273" w:rsidRPr="00560273" w:rsidRDefault="00560273" w:rsidP="00C151BD">
      <w:pPr>
        <w:pStyle w:val="Listenabsatz"/>
        <w:numPr>
          <w:ilvl w:val="0"/>
          <w:numId w:val="1"/>
        </w:numPr>
        <w:rPr>
          <w:rFonts w:cstheme="minorHAnsi"/>
          <w:lang w:val="en-US"/>
        </w:rPr>
      </w:pPr>
      <w:r w:rsidRPr="00560273">
        <w:rPr>
          <w:rFonts w:cstheme="minorHAnsi"/>
          <w:lang w:val="en-US"/>
        </w:rPr>
        <w:t>Get general DFKI credentials and Cluster credentials</w:t>
      </w:r>
    </w:p>
    <w:p w14:paraId="00F9CCB3" w14:textId="1BBAD4C7" w:rsidR="00560273" w:rsidRDefault="00560273" w:rsidP="00560273">
      <w:pPr>
        <w:pStyle w:val="Listenabsatz"/>
        <w:numPr>
          <w:ilvl w:val="0"/>
          <w:numId w:val="1"/>
        </w:numPr>
        <w:rPr>
          <w:rFonts w:cstheme="minorHAnsi"/>
          <w:lang w:val="en-US"/>
        </w:rPr>
      </w:pPr>
      <w:r>
        <w:rPr>
          <w:rFonts w:cstheme="minorHAnsi"/>
          <w:lang w:val="en-US"/>
        </w:rPr>
        <w:t>Log into the DFKI VPN</w:t>
      </w:r>
    </w:p>
    <w:p w14:paraId="1EE04DFC" w14:textId="10DE3CC5" w:rsidR="00560273" w:rsidRPr="00157326" w:rsidRDefault="00560273" w:rsidP="00560273">
      <w:pPr>
        <w:pStyle w:val="Listenabsatz"/>
        <w:numPr>
          <w:ilvl w:val="0"/>
          <w:numId w:val="1"/>
        </w:numPr>
        <w:rPr>
          <w:rFonts w:cstheme="minorHAnsi"/>
          <w:lang w:val="en-US"/>
        </w:rPr>
      </w:pPr>
      <w:r>
        <w:rPr>
          <w:rFonts w:cstheme="minorHAnsi"/>
          <w:lang w:val="en-US"/>
        </w:rPr>
        <w:t>Log into to the cluster</w:t>
      </w:r>
    </w:p>
    <w:p w14:paraId="5D56A10C" w14:textId="77777777" w:rsidR="00560273" w:rsidRDefault="00560273" w:rsidP="00560273">
      <w:pPr>
        <w:rPr>
          <w:rFonts w:cstheme="minorHAnsi"/>
          <w:lang w:val="en-US"/>
        </w:rPr>
      </w:pPr>
    </w:p>
    <w:p w14:paraId="7C89C38E" w14:textId="6981A08B" w:rsidR="00560273" w:rsidRDefault="00560273" w:rsidP="00560273">
      <w:pPr>
        <w:rPr>
          <w:rFonts w:asciiTheme="majorHAnsi" w:hAnsiTheme="majorHAnsi" w:cstheme="majorHAnsi"/>
          <w:sz w:val="28"/>
          <w:szCs w:val="28"/>
          <w:lang w:val="en-US"/>
        </w:rPr>
      </w:pPr>
      <w:r>
        <w:rPr>
          <w:rFonts w:asciiTheme="majorHAnsi" w:hAnsiTheme="majorHAnsi" w:cstheme="majorHAnsi"/>
          <w:sz w:val="28"/>
          <w:szCs w:val="28"/>
          <w:lang w:val="en-US"/>
        </w:rPr>
        <w:t>Getting DFKI and Cluster Credentials</w:t>
      </w:r>
    </w:p>
    <w:p w14:paraId="480F4B53" w14:textId="183FFA6B" w:rsidR="00560273" w:rsidRDefault="00560273" w:rsidP="00560273">
      <w:pPr>
        <w:rPr>
          <w:rFonts w:cstheme="minorHAnsi"/>
          <w:lang w:val="en-US"/>
        </w:rPr>
      </w:pPr>
      <w:r>
        <w:rPr>
          <w:rFonts w:cstheme="minorHAnsi"/>
          <w:lang w:val="en-US"/>
        </w:rPr>
        <w:t xml:space="preserve">To get credentials, write an email to </w:t>
      </w:r>
      <w:r>
        <w:rPr>
          <w:rFonts w:cstheme="minorHAnsi"/>
          <w:lang w:val="en-US"/>
        </w:rPr>
        <w:t>Simon Ostermann (</w:t>
      </w:r>
      <w:hyperlink r:id="rId6" w:history="1">
        <w:r w:rsidRPr="000923E0">
          <w:rPr>
            <w:rStyle w:val="Hyperlink"/>
            <w:rFonts w:cstheme="minorHAnsi"/>
            <w:lang w:val="en-US"/>
          </w:rPr>
          <w:t>simon.ostermann@dfki.de</w:t>
        </w:r>
      </w:hyperlink>
      <w:r>
        <w:rPr>
          <w:rFonts w:cstheme="minorHAnsi"/>
          <w:lang w:val="en-US"/>
        </w:rPr>
        <w:t>) with the following information:</w:t>
      </w:r>
    </w:p>
    <w:p w14:paraId="69769649" w14:textId="77777777" w:rsidR="00560273" w:rsidRDefault="00560273" w:rsidP="00560273">
      <w:pPr>
        <w:rPr>
          <w:rFonts w:cstheme="minorHAnsi"/>
          <w:lang w:val="en-US"/>
        </w:rPr>
      </w:pPr>
    </w:p>
    <w:p w14:paraId="2ED7B66B" w14:textId="3031659B" w:rsidR="00560273" w:rsidRPr="00560273" w:rsidRDefault="00560273" w:rsidP="00560273">
      <w:pPr>
        <w:pStyle w:val="Listenabsatz"/>
        <w:numPr>
          <w:ilvl w:val="0"/>
          <w:numId w:val="4"/>
        </w:numPr>
        <w:rPr>
          <w:rFonts w:cstheme="minorHAnsi"/>
          <w:lang w:val="en-US"/>
        </w:rPr>
      </w:pPr>
      <w:r w:rsidRPr="00560273">
        <w:rPr>
          <w:rFonts w:cstheme="minorHAnsi"/>
          <w:lang w:val="en-US"/>
        </w:rPr>
        <w:t>full name</w:t>
      </w:r>
    </w:p>
    <w:p w14:paraId="247DF3C0" w14:textId="4590DE2A" w:rsidR="00560273" w:rsidRPr="00560273" w:rsidRDefault="00560273" w:rsidP="00560273">
      <w:pPr>
        <w:pStyle w:val="Listenabsatz"/>
        <w:numPr>
          <w:ilvl w:val="0"/>
          <w:numId w:val="4"/>
        </w:numPr>
        <w:rPr>
          <w:rFonts w:cstheme="minorHAnsi"/>
          <w:lang w:val="en-US"/>
        </w:rPr>
      </w:pPr>
      <w:r>
        <w:rPr>
          <w:rFonts w:cstheme="minorHAnsi"/>
          <w:lang w:val="en-US"/>
        </w:rPr>
        <w:t>d</w:t>
      </w:r>
      <w:r w:rsidRPr="00560273">
        <w:rPr>
          <w:rFonts w:cstheme="minorHAnsi"/>
          <w:lang w:val="en-US"/>
        </w:rPr>
        <w:t>ate of birth</w:t>
      </w:r>
    </w:p>
    <w:p w14:paraId="0EFCCE2A" w14:textId="3C7A18CC" w:rsidR="00560273" w:rsidRPr="00560273" w:rsidRDefault="00560273" w:rsidP="00560273">
      <w:pPr>
        <w:pStyle w:val="Listenabsatz"/>
        <w:numPr>
          <w:ilvl w:val="0"/>
          <w:numId w:val="4"/>
        </w:numPr>
        <w:rPr>
          <w:rFonts w:cstheme="minorHAnsi"/>
          <w:lang w:val="en-US"/>
        </w:rPr>
      </w:pPr>
      <w:r w:rsidRPr="00560273">
        <w:rPr>
          <w:rFonts w:cstheme="minorHAnsi"/>
          <w:lang w:val="en-US"/>
        </w:rPr>
        <w:t>physical address</w:t>
      </w:r>
    </w:p>
    <w:p w14:paraId="137DEAB1" w14:textId="448C7E07" w:rsidR="00560273" w:rsidRPr="00560273" w:rsidRDefault="00560273" w:rsidP="00560273">
      <w:pPr>
        <w:pStyle w:val="Listenabsatz"/>
        <w:numPr>
          <w:ilvl w:val="0"/>
          <w:numId w:val="4"/>
        </w:numPr>
        <w:rPr>
          <w:rFonts w:cstheme="minorHAnsi"/>
          <w:lang w:val="en-US"/>
        </w:rPr>
      </w:pPr>
      <w:r w:rsidRPr="00560273">
        <w:rPr>
          <w:rFonts w:cstheme="minorHAnsi"/>
          <w:lang w:val="en-US"/>
        </w:rPr>
        <w:t>private email address and phone no.</w:t>
      </w:r>
    </w:p>
    <w:p w14:paraId="48E05256" w14:textId="6AD5EAC0" w:rsidR="00560273" w:rsidRDefault="00560273" w:rsidP="00560273">
      <w:pPr>
        <w:pStyle w:val="Listenabsatz"/>
        <w:numPr>
          <w:ilvl w:val="0"/>
          <w:numId w:val="4"/>
        </w:numPr>
        <w:rPr>
          <w:rFonts w:cstheme="minorHAnsi"/>
          <w:lang w:val="en-US"/>
        </w:rPr>
      </w:pPr>
      <w:r w:rsidRPr="00560273">
        <w:rPr>
          <w:rFonts w:cstheme="minorHAnsi"/>
          <w:lang w:val="en-US"/>
        </w:rPr>
        <w:t xml:space="preserve">copy of </w:t>
      </w:r>
      <w:r>
        <w:rPr>
          <w:rFonts w:cstheme="minorHAnsi"/>
          <w:lang w:val="en-US"/>
        </w:rPr>
        <w:t xml:space="preserve">your </w:t>
      </w:r>
      <w:r w:rsidRPr="00560273">
        <w:rPr>
          <w:rFonts w:cstheme="minorHAnsi"/>
          <w:lang w:val="en-US"/>
        </w:rPr>
        <w:t>ID</w:t>
      </w:r>
    </w:p>
    <w:p w14:paraId="2B9BB140" w14:textId="36DE34B9" w:rsidR="00560273" w:rsidRDefault="00560273" w:rsidP="00560273">
      <w:pPr>
        <w:rPr>
          <w:rFonts w:cstheme="minorHAnsi"/>
          <w:lang w:val="en-US"/>
        </w:rPr>
      </w:pPr>
    </w:p>
    <w:p w14:paraId="05996824" w14:textId="346A0976" w:rsidR="00560273" w:rsidRDefault="00560273" w:rsidP="00560273">
      <w:pPr>
        <w:rPr>
          <w:rFonts w:cstheme="minorHAnsi"/>
          <w:lang w:val="en-US"/>
        </w:rPr>
      </w:pPr>
      <w:r>
        <w:rPr>
          <w:rFonts w:cstheme="minorHAnsi"/>
          <w:lang w:val="en-US"/>
        </w:rPr>
        <w:t>Simon will then provide you with two declarations that you need to sign (a data privacy declaration and a declaration of commitment).</w:t>
      </w:r>
    </w:p>
    <w:p w14:paraId="357F5C24" w14:textId="38CE184D" w:rsidR="008425D2" w:rsidRDefault="00560273" w:rsidP="00560273">
      <w:pPr>
        <w:rPr>
          <w:rFonts w:cstheme="minorHAnsi"/>
          <w:lang w:val="en-US"/>
        </w:rPr>
      </w:pPr>
      <w:r>
        <w:rPr>
          <w:rFonts w:cstheme="minorHAnsi"/>
          <w:lang w:val="en-US"/>
        </w:rPr>
        <w:t>Upon signature, a DFKI guest account will be created for you /which you can use to log into the Intranet and to log into VPN), as well as a DFKI cluster account (which you will use to log into the actual cluster machines)</w:t>
      </w:r>
    </w:p>
    <w:p w14:paraId="5C809BE4" w14:textId="626B66F1" w:rsidR="00560273" w:rsidRDefault="00560273" w:rsidP="00560273">
      <w:pPr>
        <w:rPr>
          <w:rFonts w:cstheme="minorHAnsi"/>
          <w:lang w:val="en-US"/>
        </w:rPr>
      </w:pPr>
    </w:p>
    <w:p w14:paraId="4D592981" w14:textId="2CD758C4" w:rsidR="00560273" w:rsidRDefault="008425D2" w:rsidP="00560273">
      <w:pPr>
        <w:rPr>
          <w:rFonts w:asciiTheme="majorHAnsi" w:hAnsiTheme="majorHAnsi" w:cstheme="majorHAnsi"/>
          <w:sz w:val="28"/>
          <w:szCs w:val="28"/>
          <w:lang w:val="en-US"/>
        </w:rPr>
      </w:pPr>
      <w:r>
        <w:rPr>
          <w:rFonts w:asciiTheme="majorHAnsi" w:hAnsiTheme="majorHAnsi" w:cstheme="majorHAnsi"/>
          <w:sz w:val="28"/>
          <w:szCs w:val="28"/>
          <w:lang w:val="en-US"/>
        </w:rPr>
        <w:t>Connecting to DFKI VPN</w:t>
      </w:r>
    </w:p>
    <w:p w14:paraId="5C752D4B" w14:textId="307C5B2A" w:rsidR="008425D2" w:rsidRDefault="008425D2" w:rsidP="00560273">
      <w:pPr>
        <w:rPr>
          <w:rFonts w:cstheme="minorHAnsi"/>
          <w:lang w:val="en-US"/>
        </w:rPr>
      </w:pPr>
      <w:proofErr w:type="gramStart"/>
      <w:r>
        <w:rPr>
          <w:rFonts w:cstheme="minorHAnsi"/>
          <w:lang w:val="en-US"/>
        </w:rPr>
        <w:t>In order to</w:t>
      </w:r>
      <w:proofErr w:type="gramEnd"/>
      <w:r>
        <w:rPr>
          <w:rFonts w:cstheme="minorHAnsi"/>
          <w:lang w:val="en-US"/>
        </w:rPr>
        <w:t xml:space="preserve"> get access to the clusters, you need to log into the DFKI VPN first. You should have received instructions on how to do that with the creation of your DFKI guest account. </w:t>
      </w:r>
      <w:proofErr w:type="spellStart"/>
      <w:r>
        <w:rPr>
          <w:rFonts w:cstheme="minorHAnsi"/>
          <w:lang w:val="en-US"/>
        </w:rPr>
        <w:t>Alternatively</w:t>
      </w:r>
      <w:proofErr w:type="spellEnd"/>
      <w:r>
        <w:rPr>
          <w:rFonts w:cstheme="minorHAnsi"/>
          <w:lang w:val="en-US"/>
        </w:rPr>
        <w:t xml:space="preserve">, you can also check the </w:t>
      </w:r>
      <w:r w:rsidR="00D05FF9">
        <w:rPr>
          <w:rFonts w:cstheme="minorHAnsi"/>
          <w:lang w:val="en-US"/>
        </w:rPr>
        <w:t>attached PDF. Please use your DFKI credentials for this step.</w:t>
      </w:r>
    </w:p>
    <w:p w14:paraId="14792644" w14:textId="06BDAFDC" w:rsidR="008425D2" w:rsidRDefault="008425D2" w:rsidP="00560273">
      <w:pPr>
        <w:rPr>
          <w:rFonts w:cstheme="minorHAnsi"/>
          <w:lang w:val="en-US"/>
        </w:rPr>
      </w:pPr>
    </w:p>
    <w:p w14:paraId="6681E286" w14:textId="2476D903" w:rsidR="00157326" w:rsidRDefault="00D05FF9" w:rsidP="00D05FF9">
      <w:pPr>
        <w:rPr>
          <w:rFonts w:asciiTheme="majorHAnsi" w:hAnsiTheme="majorHAnsi" w:cstheme="majorHAnsi"/>
          <w:sz w:val="28"/>
          <w:szCs w:val="28"/>
          <w:lang w:val="en-US"/>
        </w:rPr>
      </w:pPr>
      <w:r>
        <w:rPr>
          <w:rFonts w:asciiTheme="majorHAnsi" w:hAnsiTheme="majorHAnsi" w:cstheme="majorHAnsi"/>
          <w:sz w:val="28"/>
          <w:szCs w:val="28"/>
          <w:lang w:val="en-US"/>
        </w:rPr>
        <w:t xml:space="preserve">Connecting to </w:t>
      </w:r>
      <w:r>
        <w:rPr>
          <w:rFonts w:asciiTheme="majorHAnsi" w:hAnsiTheme="majorHAnsi" w:cstheme="majorHAnsi"/>
          <w:sz w:val="28"/>
          <w:szCs w:val="28"/>
          <w:lang w:val="en-US"/>
        </w:rPr>
        <w:t>the DFKI clusters</w:t>
      </w:r>
    </w:p>
    <w:p w14:paraId="6B9EE5AC" w14:textId="5BB29B3F" w:rsidR="00157326" w:rsidRPr="00157326" w:rsidRDefault="00157326" w:rsidP="00D05FF9">
      <w:pPr>
        <w:rPr>
          <w:rFonts w:cstheme="minorHAnsi"/>
          <w:b/>
          <w:bCs/>
          <w:lang w:val="en-US"/>
        </w:rPr>
      </w:pPr>
      <w:r w:rsidRPr="00157326">
        <w:rPr>
          <w:rFonts w:cstheme="minorHAnsi"/>
          <w:b/>
          <w:bCs/>
          <w:lang w:val="en-US"/>
        </w:rPr>
        <w:t xml:space="preserve">Important: Before you use the clusters, please read the documentation at </w:t>
      </w:r>
      <w:hyperlink r:id="rId7" w:history="1">
        <w:r w:rsidRPr="00157326">
          <w:rPr>
            <w:rStyle w:val="Hyperlink"/>
            <w:rFonts w:cstheme="minorHAnsi"/>
            <w:b/>
            <w:bCs/>
            <w:lang w:val="en-US"/>
          </w:rPr>
          <w:t>http://projects.dfki.uni-kl.de/km-publications/web/ML/core/hpc-doc/docs/guidelines/</w:t>
        </w:r>
      </w:hyperlink>
      <w:r w:rsidRPr="00157326">
        <w:rPr>
          <w:rFonts w:cstheme="minorHAnsi"/>
          <w:b/>
          <w:bCs/>
          <w:lang w:val="en-US"/>
        </w:rPr>
        <w:t xml:space="preserve"> </w:t>
      </w:r>
    </w:p>
    <w:p w14:paraId="51BD7623" w14:textId="1A94C589" w:rsidR="00D05FF9" w:rsidRDefault="00D05FF9" w:rsidP="00560273">
      <w:pPr>
        <w:rPr>
          <w:rFonts w:cstheme="minorHAnsi"/>
          <w:lang w:val="en-US"/>
        </w:rPr>
      </w:pPr>
      <w:r>
        <w:rPr>
          <w:rFonts w:cstheme="minorHAnsi"/>
          <w:lang w:val="en-US"/>
        </w:rPr>
        <w:t xml:space="preserve">Once </w:t>
      </w:r>
      <w:r>
        <w:rPr>
          <w:rFonts w:cstheme="minorHAnsi"/>
          <w:lang w:val="en-US"/>
        </w:rPr>
        <w:t>you</w:t>
      </w:r>
      <w:r>
        <w:rPr>
          <w:rFonts w:cstheme="minorHAnsi"/>
          <w:lang w:val="en-US"/>
        </w:rPr>
        <w:t xml:space="preserve"> are connected to VPN, you can use </w:t>
      </w:r>
      <w:proofErr w:type="spellStart"/>
      <w:r>
        <w:rPr>
          <w:rFonts w:cstheme="minorHAnsi"/>
          <w:lang w:val="en-US"/>
        </w:rPr>
        <w:t>ssh</w:t>
      </w:r>
      <w:proofErr w:type="spellEnd"/>
      <w:r>
        <w:rPr>
          <w:rFonts w:cstheme="minorHAnsi"/>
          <w:lang w:val="en-US"/>
        </w:rPr>
        <w:t xml:space="preserve"> to log into the cluster nodes. This is as easy as</w:t>
      </w:r>
    </w:p>
    <w:p w14:paraId="586AD097" w14:textId="77777777" w:rsidR="00D05FF9" w:rsidRDefault="00D05FF9" w:rsidP="00560273">
      <w:pPr>
        <w:rPr>
          <w:rFonts w:cstheme="minorHAnsi"/>
          <w:lang w:val="en-US"/>
        </w:rPr>
      </w:pPr>
    </w:p>
    <w:p w14:paraId="4F4A453E" w14:textId="14D11710" w:rsidR="00D05FF9" w:rsidRPr="00157326" w:rsidRDefault="00D05FF9" w:rsidP="00157326">
      <w:pPr>
        <w:ind w:left="567"/>
        <w:rPr>
          <w:rFonts w:ascii="Menlo" w:hAnsi="Menlo" w:cs="Menlo"/>
          <w:color w:val="000000"/>
          <w:sz w:val="18"/>
          <w:szCs w:val="18"/>
          <w:lang w:val="en-US"/>
        </w:rPr>
      </w:pPr>
      <w:proofErr w:type="spellStart"/>
      <w:r w:rsidRPr="00157326">
        <w:rPr>
          <w:rFonts w:ascii="Menlo" w:hAnsi="Menlo" w:cs="Menlo"/>
          <w:color w:val="000000"/>
          <w:sz w:val="18"/>
          <w:szCs w:val="18"/>
          <w:lang w:val="en-US"/>
        </w:rPr>
        <w:t>ssh</w:t>
      </w:r>
      <w:proofErr w:type="spellEnd"/>
      <w:r w:rsidRPr="00157326">
        <w:rPr>
          <w:rFonts w:ascii="Menlo" w:hAnsi="Menlo" w:cs="Menlo"/>
          <w:color w:val="000000"/>
          <w:sz w:val="18"/>
          <w:szCs w:val="18"/>
          <w:lang w:val="en-US"/>
        </w:rPr>
        <w:t xml:space="preserve"> </w:t>
      </w:r>
      <w:r w:rsidRPr="00157326">
        <w:rPr>
          <w:rFonts w:ascii="Menlo" w:hAnsi="Menlo" w:cs="Menlo"/>
          <w:color w:val="000000"/>
          <w:sz w:val="18"/>
          <w:szCs w:val="18"/>
          <w:lang w:val="en-US"/>
        </w:rPr>
        <w:t>&lt;username&gt;</w:t>
      </w:r>
      <w:r w:rsidRPr="00157326">
        <w:rPr>
          <w:rFonts w:ascii="Menlo" w:hAnsi="Menlo" w:cs="Menlo"/>
          <w:color w:val="000000"/>
          <w:sz w:val="18"/>
          <w:szCs w:val="18"/>
          <w:lang w:val="en-US"/>
        </w:rPr>
        <w:t>@serv-6404.kl.dfki.de</w:t>
      </w:r>
    </w:p>
    <w:p w14:paraId="346E6B00" w14:textId="77777777" w:rsidR="00D05FF9" w:rsidRPr="00D05FF9" w:rsidRDefault="00D05FF9" w:rsidP="00D05FF9">
      <w:pPr>
        <w:ind w:firstLine="708"/>
        <w:rPr>
          <w:rFonts w:ascii="Menlo" w:hAnsi="Menlo" w:cs="Menlo"/>
          <w:color w:val="000000"/>
          <w:sz w:val="22"/>
          <w:szCs w:val="22"/>
          <w:lang w:val="en-US"/>
        </w:rPr>
      </w:pPr>
    </w:p>
    <w:p w14:paraId="4CB94E2E" w14:textId="4C7B6B0F" w:rsidR="00D05FF9" w:rsidRDefault="00D05FF9" w:rsidP="00560273">
      <w:pPr>
        <w:rPr>
          <w:rFonts w:cstheme="minorHAnsi"/>
          <w:lang w:val="en-US"/>
        </w:rPr>
      </w:pPr>
      <w:r>
        <w:rPr>
          <w:rFonts w:cstheme="minorHAnsi"/>
          <w:lang w:val="en-US"/>
        </w:rPr>
        <w:t xml:space="preserve">where </w:t>
      </w:r>
      <w:r w:rsidRPr="00D05FF9">
        <w:rPr>
          <w:rFonts w:ascii="Menlo" w:hAnsi="Menlo" w:cs="Menlo"/>
          <w:color w:val="000000"/>
          <w:sz w:val="22"/>
          <w:szCs w:val="22"/>
          <w:lang w:val="en-US"/>
        </w:rPr>
        <w:t>&lt;username&gt;</w:t>
      </w:r>
      <w:r>
        <w:rPr>
          <w:rFonts w:ascii="Menlo" w:hAnsi="Menlo" w:cs="Menlo"/>
          <w:color w:val="000000"/>
          <w:sz w:val="22"/>
          <w:szCs w:val="22"/>
          <w:lang w:val="en-US"/>
        </w:rPr>
        <w:t xml:space="preserve"> </w:t>
      </w:r>
      <w:r>
        <w:rPr>
          <w:rFonts w:cstheme="minorHAnsi"/>
          <w:lang w:val="en-US"/>
        </w:rPr>
        <w:t xml:space="preserve">is the cluster </w:t>
      </w:r>
      <w:proofErr w:type="gramStart"/>
      <w:r>
        <w:rPr>
          <w:rFonts w:cstheme="minorHAnsi"/>
          <w:lang w:val="en-US"/>
        </w:rPr>
        <w:t>user name</w:t>
      </w:r>
      <w:proofErr w:type="gramEnd"/>
      <w:r>
        <w:rPr>
          <w:rFonts w:cstheme="minorHAnsi"/>
          <w:lang w:val="en-US"/>
        </w:rPr>
        <w:t xml:space="preserve"> that you’ve been given. You can then verify that you have access to the GPU nodes by running</w:t>
      </w:r>
    </w:p>
    <w:p w14:paraId="35C6FB23" w14:textId="2D9D3BA4" w:rsidR="00D05FF9" w:rsidRDefault="00D05FF9" w:rsidP="00560273">
      <w:pPr>
        <w:rPr>
          <w:rFonts w:cstheme="minorHAnsi"/>
          <w:lang w:val="en-US"/>
        </w:rPr>
      </w:pPr>
    </w:p>
    <w:p w14:paraId="3003C7F5" w14:textId="4C3D2CFA" w:rsidR="00D05FF9" w:rsidRPr="00157326" w:rsidRDefault="00D05FF9" w:rsidP="00157326">
      <w:pPr>
        <w:ind w:left="567"/>
        <w:rPr>
          <w:rFonts w:cstheme="minorHAnsi"/>
          <w:sz w:val="18"/>
          <w:szCs w:val="18"/>
          <w:lang w:val="en-US"/>
        </w:rPr>
      </w:pPr>
      <w:proofErr w:type="spellStart"/>
      <w:r w:rsidRPr="00157326">
        <w:rPr>
          <w:rFonts w:ascii="Menlo" w:hAnsi="Menlo" w:cs="Menlo"/>
          <w:color w:val="000000"/>
          <w:sz w:val="18"/>
          <w:szCs w:val="18"/>
          <w:lang w:val="en-US"/>
        </w:rPr>
        <w:t>srun</w:t>
      </w:r>
      <w:proofErr w:type="spellEnd"/>
      <w:r w:rsidRPr="00157326">
        <w:rPr>
          <w:rFonts w:ascii="Menlo" w:hAnsi="Menlo" w:cs="Menlo"/>
          <w:color w:val="000000"/>
          <w:sz w:val="18"/>
          <w:szCs w:val="18"/>
          <w:lang w:val="en-US"/>
        </w:rPr>
        <w:t xml:space="preserve"> -K --</w:t>
      </w:r>
      <w:r w:rsidRPr="00157326">
        <w:rPr>
          <w:rFonts w:ascii="Menlo" w:hAnsi="Menlo" w:cs="Menlo"/>
          <w:color w:val="000000"/>
          <w:sz w:val="18"/>
          <w:szCs w:val="18"/>
          <w:lang w:val="en-US"/>
        </w:rPr>
        <w:t xml:space="preserve"> </w:t>
      </w:r>
      <w:r w:rsidRPr="00157326">
        <w:rPr>
          <w:rFonts w:ascii="Menlo" w:hAnsi="Menlo" w:cs="Menlo"/>
          <w:color w:val="000000"/>
          <w:sz w:val="18"/>
          <w:szCs w:val="18"/>
          <w:lang w:val="en-US"/>
        </w:rPr>
        <w:t>containerimage=/data/enroot/nvcr.io_nvidia_pytorch_22.05-py3.sqsh --</w:t>
      </w:r>
      <w:proofErr w:type="spellStart"/>
      <w:r w:rsidRPr="00157326">
        <w:rPr>
          <w:rFonts w:ascii="Menlo" w:hAnsi="Menlo" w:cs="Menlo"/>
          <w:color w:val="000000"/>
          <w:sz w:val="18"/>
          <w:szCs w:val="18"/>
          <w:lang w:val="en-US"/>
        </w:rPr>
        <w:t>gpus</w:t>
      </w:r>
      <w:proofErr w:type="spellEnd"/>
      <w:r w:rsidRPr="00157326">
        <w:rPr>
          <w:rFonts w:ascii="Menlo" w:hAnsi="Menlo" w:cs="Menlo"/>
          <w:color w:val="000000"/>
          <w:sz w:val="18"/>
          <w:szCs w:val="18"/>
          <w:lang w:val="en-US"/>
        </w:rPr>
        <w:t xml:space="preserve">=8 </w:t>
      </w:r>
      <w:proofErr w:type="spellStart"/>
      <w:r w:rsidRPr="00157326">
        <w:rPr>
          <w:rFonts w:ascii="Menlo" w:hAnsi="Menlo" w:cs="Menlo"/>
          <w:color w:val="000000"/>
          <w:sz w:val="18"/>
          <w:szCs w:val="18"/>
          <w:lang w:val="en-US"/>
        </w:rPr>
        <w:t>nvidia-smi</w:t>
      </w:r>
      <w:proofErr w:type="spellEnd"/>
    </w:p>
    <w:p w14:paraId="0405D8D3" w14:textId="42061433" w:rsidR="00D05FF9" w:rsidRDefault="00D05FF9" w:rsidP="00D05FF9">
      <w:pPr>
        <w:rPr>
          <w:rFonts w:cstheme="minorHAnsi"/>
          <w:lang w:val="en-US"/>
        </w:rPr>
      </w:pPr>
    </w:p>
    <w:p w14:paraId="1D907728" w14:textId="4A1FDBDB" w:rsidR="00D05FF9" w:rsidRDefault="00157326" w:rsidP="00560273">
      <w:pPr>
        <w:rPr>
          <w:rFonts w:cstheme="minorHAnsi"/>
          <w:lang w:val="en-US"/>
        </w:rPr>
      </w:pPr>
      <w:r>
        <w:rPr>
          <w:rFonts w:cstheme="minorHAnsi"/>
          <w:lang w:val="en-US"/>
        </w:rPr>
        <w:t>This command should show you 8 A10 GPUs.</w:t>
      </w:r>
    </w:p>
    <w:sectPr w:rsidR="00D05F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AD9"/>
    <w:multiLevelType w:val="hybridMultilevel"/>
    <w:tmpl w:val="EEB40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CA3F31"/>
    <w:multiLevelType w:val="hybridMultilevel"/>
    <w:tmpl w:val="2490206A"/>
    <w:lvl w:ilvl="0" w:tplc="DDE094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86C59"/>
    <w:multiLevelType w:val="hybridMultilevel"/>
    <w:tmpl w:val="FCF03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A765D29"/>
    <w:multiLevelType w:val="hybridMultilevel"/>
    <w:tmpl w:val="55842D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597593">
    <w:abstractNumId w:val="3"/>
  </w:num>
  <w:num w:numId="2" w16cid:durableId="1446773222">
    <w:abstractNumId w:val="0"/>
  </w:num>
  <w:num w:numId="3" w16cid:durableId="1518425639">
    <w:abstractNumId w:val="1"/>
  </w:num>
  <w:num w:numId="4" w16cid:durableId="14079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73"/>
    <w:rsid w:val="00157326"/>
    <w:rsid w:val="00560273"/>
    <w:rsid w:val="005D1991"/>
    <w:rsid w:val="008425D2"/>
    <w:rsid w:val="00D0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D07"/>
  <w15:chartTrackingRefBased/>
  <w15:docId w15:val="{B2A3A714-AC30-104A-A27F-BD585BD1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0273"/>
    <w:pPr>
      <w:ind w:left="720"/>
      <w:contextualSpacing/>
    </w:pPr>
  </w:style>
  <w:style w:type="character" w:styleId="Hyperlink">
    <w:name w:val="Hyperlink"/>
    <w:basedOn w:val="Absatz-Standardschriftart"/>
    <w:uiPriority w:val="99"/>
    <w:unhideWhenUsed/>
    <w:rsid w:val="00560273"/>
    <w:rPr>
      <w:color w:val="0563C1" w:themeColor="hyperlink"/>
      <w:u w:val="single"/>
    </w:rPr>
  </w:style>
  <w:style w:type="character" w:styleId="NichtaufgelsteErwhnung">
    <w:name w:val="Unresolved Mention"/>
    <w:basedOn w:val="Absatz-Standardschriftart"/>
    <w:uiPriority w:val="99"/>
    <w:semiHidden/>
    <w:unhideWhenUsed/>
    <w:rsid w:val="00560273"/>
    <w:rPr>
      <w:color w:val="605E5C"/>
      <w:shd w:val="clear" w:color="auto" w:fill="E1DFDD"/>
    </w:rPr>
  </w:style>
  <w:style w:type="character" w:styleId="BesuchterLink">
    <w:name w:val="FollowedHyperlink"/>
    <w:basedOn w:val="Absatz-Standardschriftart"/>
    <w:uiPriority w:val="99"/>
    <w:semiHidden/>
    <w:unhideWhenUsed/>
    <w:rsid w:val="00560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90194">
      <w:bodyDiv w:val="1"/>
      <w:marLeft w:val="0"/>
      <w:marRight w:val="0"/>
      <w:marTop w:val="0"/>
      <w:marBottom w:val="0"/>
      <w:divBdr>
        <w:top w:val="none" w:sz="0" w:space="0" w:color="auto"/>
        <w:left w:val="none" w:sz="0" w:space="0" w:color="auto"/>
        <w:bottom w:val="none" w:sz="0" w:space="0" w:color="auto"/>
        <w:right w:val="none" w:sz="0" w:space="0" w:color="auto"/>
      </w:divBdr>
      <w:divsChild>
        <w:div w:id="1214465688">
          <w:marLeft w:val="0"/>
          <w:marRight w:val="0"/>
          <w:marTop w:val="0"/>
          <w:marBottom w:val="0"/>
          <w:divBdr>
            <w:top w:val="none" w:sz="0" w:space="0" w:color="auto"/>
            <w:left w:val="none" w:sz="0" w:space="0" w:color="auto"/>
            <w:bottom w:val="none" w:sz="0" w:space="0" w:color="auto"/>
            <w:right w:val="none" w:sz="0" w:space="0" w:color="auto"/>
          </w:divBdr>
          <w:divsChild>
            <w:div w:id="1419711496">
              <w:marLeft w:val="0"/>
              <w:marRight w:val="0"/>
              <w:marTop w:val="0"/>
              <w:marBottom w:val="0"/>
              <w:divBdr>
                <w:top w:val="none" w:sz="0" w:space="0" w:color="auto"/>
                <w:left w:val="none" w:sz="0" w:space="0" w:color="auto"/>
                <w:bottom w:val="none" w:sz="0" w:space="0" w:color="auto"/>
                <w:right w:val="none" w:sz="0" w:space="0" w:color="auto"/>
              </w:divBdr>
              <w:divsChild>
                <w:div w:id="374473737">
                  <w:marLeft w:val="0"/>
                  <w:marRight w:val="0"/>
                  <w:marTop w:val="0"/>
                  <w:marBottom w:val="0"/>
                  <w:divBdr>
                    <w:top w:val="none" w:sz="0" w:space="0" w:color="auto"/>
                    <w:left w:val="none" w:sz="0" w:space="0" w:color="auto"/>
                    <w:bottom w:val="none" w:sz="0" w:space="0" w:color="auto"/>
                    <w:right w:val="none" w:sz="0" w:space="0" w:color="auto"/>
                  </w:divBdr>
                </w:div>
              </w:divsChild>
            </w:div>
            <w:div w:id="143472008">
              <w:marLeft w:val="0"/>
              <w:marRight w:val="0"/>
              <w:marTop w:val="0"/>
              <w:marBottom w:val="0"/>
              <w:divBdr>
                <w:top w:val="none" w:sz="0" w:space="0" w:color="auto"/>
                <w:left w:val="none" w:sz="0" w:space="0" w:color="auto"/>
                <w:bottom w:val="none" w:sz="0" w:space="0" w:color="auto"/>
                <w:right w:val="none" w:sz="0" w:space="0" w:color="auto"/>
              </w:divBdr>
              <w:divsChild>
                <w:div w:id="1130975922">
                  <w:marLeft w:val="0"/>
                  <w:marRight w:val="0"/>
                  <w:marTop w:val="0"/>
                  <w:marBottom w:val="0"/>
                  <w:divBdr>
                    <w:top w:val="none" w:sz="0" w:space="0" w:color="auto"/>
                    <w:left w:val="none" w:sz="0" w:space="0" w:color="auto"/>
                    <w:bottom w:val="none" w:sz="0" w:space="0" w:color="auto"/>
                    <w:right w:val="none" w:sz="0" w:space="0" w:color="auto"/>
                  </w:divBdr>
                  <w:divsChild>
                    <w:div w:id="2006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5549">
              <w:marLeft w:val="0"/>
              <w:marRight w:val="0"/>
              <w:marTop w:val="0"/>
              <w:marBottom w:val="0"/>
              <w:divBdr>
                <w:top w:val="none" w:sz="0" w:space="0" w:color="auto"/>
                <w:left w:val="none" w:sz="0" w:space="0" w:color="auto"/>
                <w:bottom w:val="none" w:sz="0" w:space="0" w:color="auto"/>
                <w:right w:val="none" w:sz="0" w:space="0" w:color="auto"/>
              </w:divBdr>
              <w:divsChild>
                <w:div w:id="897863542">
                  <w:marLeft w:val="0"/>
                  <w:marRight w:val="0"/>
                  <w:marTop w:val="0"/>
                  <w:marBottom w:val="0"/>
                  <w:divBdr>
                    <w:top w:val="none" w:sz="0" w:space="0" w:color="auto"/>
                    <w:left w:val="none" w:sz="0" w:space="0" w:color="auto"/>
                    <w:bottom w:val="none" w:sz="0" w:space="0" w:color="auto"/>
                    <w:right w:val="none" w:sz="0" w:space="0" w:color="auto"/>
                  </w:divBdr>
                  <w:divsChild>
                    <w:div w:id="12057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744">
              <w:marLeft w:val="0"/>
              <w:marRight w:val="0"/>
              <w:marTop w:val="0"/>
              <w:marBottom w:val="0"/>
              <w:divBdr>
                <w:top w:val="none" w:sz="0" w:space="0" w:color="auto"/>
                <w:left w:val="none" w:sz="0" w:space="0" w:color="auto"/>
                <w:bottom w:val="none" w:sz="0" w:space="0" w:color="auto"/>
                <w:right w:val="none" w:sz="0" w:space="0" w:color="auto"/>
              </w:divBdr>
              <w:divsChild>
                <w:div w:id="1593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924">
          <w:marLeft w:val="0"/>
          <w:marRight w:val="0"/>
          <w:marTop w:val="0"/>
          <w:marBottom w:val="0"/>
          <w:divBdr>
            <w:top w:val="none" w:sz="0" w:space="0" w:color="auto"/>
            <w:left w:val="none" w:sz="0" w:space="0" w:color="auto"/>
            <w:bottom w:val="none" w:sz="0" w:space="0" w:color="auto"/>
            <w:right w:val="none" w:sz="0" w:space="0" w:color="auto"/>
          </w:divBdr>
          <w:divsChild>
            <w:div w:id="183255073">
              <w:marLeft w:val="0"/>
              <w:marRight w:val="0"/>
              <w:marTop w:val="0"/>
              <w:marBottom w:val="0"/>
              <w:divBdr>
                <w:top w:val="none" w:sz="0" w:space="0" w:color="auto"/>
                <w:left w:val="none" w:sz="0" w:space="0" w:color="auto"/>
                <w:bottom w:val="none" w:sz="0" w:space="0" w:color="auto"/>
                <w:right w:val="none" w:sz="0" w:space="0" w:color="auto"/>
              </w:divBdr>
              <w:divsChild>
                <w:div w:id="1994554874">
                  <w:marLeft w:val="0"/>
                  <w:marRight w:val="0"/>
                  <w:marTop w:val="0"/>
                  <w:marBottom w:val="0"/>
                  <w:divBdr>
                    <w:top w:val="none" w:sz="0" w:space="0" w:color="auto"/>
                    <w:left w:val="none" w:sz="0" w:space="0" w:color="auto"/>
                    <w:bottom w:val="none" w:sz="0" w:space="0" w:color="auto"/>
                    <w:right w:val="none" w:sz="0" w:space="0" w:color="auto"/>
                  </w:divBdr>
                </w:div>
              </w:divsChild>
            </w:div>
            <w:div w:id="1728992051">
              <w:marLeft w:val="0"/>
              <w:marRight w:val="0"/>
              <w:marTop w:val="0"/>
              <w:marBottom w:val="0"/>
              <w:divBdr>
                <w:top w:val="none" w:sz="0" w:space="0" w:color="auto"/>
                <w:left w:val="none" w:sz="0" w:space="0" w:color="auto"/>
                <w:bottom w:val="none" w:sz="0" w:space="0" w:color="auto"/>
                <w:right w:val="none" w:sz="0" w:space="0" w:color="auto"/>
              </w:divBdr>
              <w:divsChild>
                <w:div w:id="21172344">
                  <w:marLeft w:val="0"/>
                  <w:marRight w:val="0"/>
                  <w:marTop w:val="0"/>
                  <w:marBottom w:val="0"/>
                  <w:divBdr>
                    <w:top w:val="none" w:sz="0" w:space="0" w:color="auto"/>
                    <w:left w:val="none" w:sz="0" w:space="0" w:color="auto"/>
                    <w:bottom w:val="none" w:sz="0" w:space="0" w:color="auto"/>
                    <w:right w:val="none" w:sz="0" w:space="0" w:color="auto"/>
                  </w:divBdr>
                  <w:divsChild>
                    <w:div w:id="1336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9497">
      <w:bodyDiv w:val="1"/>
      <w:marLeft w:val="0"/>
      <w:marRight w:val="0"/>
      <w:marTop w:val="0"/>
      <w:marBottom w:val="0"/>
      <w:divBdr>
        <w:top w:val="none" w:sz="0" w:space="0" w:color="auto"/>
        <w:left w:val="none" w:sz="0" w:space="0" w:color="auto"/>
        <w:bottom w:val="none" w:sz="0" w:space="0" w:color="auto"/>
        <w:right w:val="none" w:sz="0" w:space="0" w:color="auto"/>
      </w:divBdr>
      <w:divsChild>
        <w:div w:id="1672566111">
          <w:marLeft w:val="0"/>
          <w:marRight w:val="0"/>
          <w:marTop w:val="0"/>
          <w:marBottom w:val="0"/>
          <w:divBdr>
            <w:top w:val="none" w:sz="0" w:space="0" w:color="auto"/>
            <w:left w:val="none" w:sz="0" w:space="0" w:color="auto"/>
            <w:bottom w:val="none" w:sz="0" w:space="0" w:color="auto"/>
            <w:right w:val="none" w:sz="0" w:space="0" w:color="auto"/>
          </w:divBdr>
          <w:divsChild>
            <w:div w:id="1579248400">
              <w:marLeft w:val="0"/>
              <w:marRight w:val="0"/>
              <w:marTop w:val="0"/>
              <w:marBottom w:val="0"/>
              <w:divBdr>
                <w:top w:val="none" w:sz="0" w:space="0" w:color="auto"/>
                <w:left w:val="none" w:sz="0" w:space="0" w:color="auto"/>
                <w:bottom w:val="none" w:sz="0" w:space="0" w:color="auto"/>
                <w:right w:val="none" w:sz="0" w:space="0" w:color="auto"/>
              </w:divBdr>
            </w:div>
          </w:divsChild>
        </w:div>
        <w:div w:id="1984657088">
          <w:marLeft w:val="0"/>
          <w:marRight w:val="0"/>
          <w:marTop w:val="0"/>
          <w:marBottom w:val="0"/>
          <w:divBdr>
            <w:top w:val="none" w:sz="0" w:space="0" w:color="auto"/>
            <w:left w:val="none" w:sz="0" w:space="0" w:color="auto"/>
            <w:bottom w:val="none" w:sz="0" w:space="0" w:color="auto"/>
            <w:right w:val="none" w:sz="0" w:space="0" w:color="auto"/>
          </w:divBdr>
          <w:divsChild>
            <w:div w:id="879708345">
              <w:marLeft w:val="0"/>
              <w:marRight w:val="0"/>
              <w:marTop w:val="0"/>
              <w:marBottom w:val="0"/>
              <w:divBdr>
                <w:top w:val="none" w:sz="0" w:space="0" w:color="auto"/>
                <w:left w:val="none" w:sz="0" w:space="0" w:color="auto"/>
                <w:bottom w:val="none" w:sz="0" w:space="0" w:color="auto"/>
                <w:right w:val="none" w:sz="0" w:space="0" w:color="auto"/>
              </w:divBdr>
            </w:div>
          </w:divsChild>
        </w:div>
        <w:div w:id="186188178">
          <w:marLeft w:val="0"/>
          <w:marRight w:val="0"/>
          <w:marTop w:val="0"/>
          <w:marBottom w:val="0"/>
          <w:divBdr>
            <w:top w:val="none" w:sz="0" w:space="0" w:color="auto"/>
            <w:left w:val="none" w:sz="0" w:space="0" w:color="auto"/>
            <w:bottom w:val="none" w:sz="0" w:space="0" w:color="auto"/>
            <w:right w:val="none" w:sz="0" w:space="0" w:color="auto"/>
          </w:divBdr>
          <w:divsChild>
            <w:div w:id="1493060133">
              <w:marLeft w:val="0"/>
              <w:marRight w:val="0"/>
              <w:marTop w:val="0"/>
              <w:marBottom w:val="0"/>
              <w:divBdr>
                <w:top w:val="none" w:sz="0" w:space="0" w:color="auto"/>
                <w:left w:val="none" w:sz="0" w:space="0" w:color="auto"/>
                <w:bottom w:val="none" w:sz="0" w:space="0" w:color="auto"/>
                <w:right w:val="none" w:sz="0" w:space="0" w:color="auto"/>
              </w:divBdr>
            </w:div>
          </w:divsChild>
        </w:div>
        <w:div w:id="1761024886">
          <w:marLeft w:val="0"/>
          <w:marRight w:val="0"/>
          <w:marTop w:val="0"/>
          <w:marBottom w:val="0"/>
          <w:divBdr>
            <w:top w:val="none" w:sz="0" w:space="0" w:color="auto"/>
            <w:left w:val="none" w:sz="0" w:space="0" w:color="auto"/>
            <w:bottom w:val="none" w:sz="0" w:space="0" w:color="auto"/>
            <w:right w:val="none" w:sz="0" w:space="0" w:color="auto"/>
          </w:divBdr>
          <w:divsChild>
            <w:div w:id="1288508036">
              <w:marLeft w:val="0"/>
              <w:marRight w:val="0"/>
              <w:marTop w:val="0"/>
              <w:marBottom w:val="0"/>
              <w:divBdr>
                <w:top w:val="none" w:sz="0" w:space="0" w:color="auto"/>
                <w:left w:val="none" w:sz="0" w:space="0" w:color="auto"/>
                <w:bottom w:val="none" w:sz="0" w:space="0" w:color="auto"/>
                <w:right w:val="none" w:sz="0" w:space="0" w:color="auto"/>
              </w:divBdr>
            </w:div>
          </w:divsChild>
        </w:div>
        <w:div w:id="2080592677">
          <w:marLeft w:val="0"/>
          <w:marRight w:val="0"/>
          <w:marTop w:val="0"/>
          <w:marBottom w:val="0"/>
          <w:divBdr>
            <w:top w:val="none" w:sz="0" w:space="0" w:color="auto"/>
            <w:left w:val="none" w:sz="0" w:space="0" w:color="auto"/>
            <w:bottom w:val="none" w:sz="0" w:space="0" w:color="auto"/>
            <w:right w:val="none" w:sz="0" w:space="0" w:color="auto"/>
          </w:divBdr>
          <w:divsChild>
            <w:div w:id="46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jects.dfki.uni-kl.de/km-publications/web/ML/core/hpc-doc/docs/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mon.ostermann@dfk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C52B-466F-4C45-9BED-6F5B72D0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Ostermann</dc:creator>
  <cp:keywords/>
  <dc:description/>
  <cp:lastModifiedBy>Simon Ostermann</cp:lastModifiedBy>
  <cp:revision>1</cp:revision>
  <dcterms:created xsi:type="dcterms:W3CDTF">2022-06-02T14:25:00Z</dcterms:created>
  <dcterms:modified xsi:type="dcterms:W3CDTF">2022-06-02T14:48:00Z</dcterms:modified>
</cp:coreProperties>
</file>