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Sampler convergence diagnostics by model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 R-hat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 bulk ESS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Divergences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(of m)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1.002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1943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1/1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1/1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1/1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1/1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1/1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1/1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1/1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1/1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1.001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3066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1/1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Worst value across imputations. R-hat = potential scale-reduction factor; ESS = minimum bulk effective sample size; Divergences = total post-warmup divergent transitions; Converged = imputations meeting all thresholds (R-hat ≤ 1.01, bulk/tail ESS ≥ 100 per chain, 0 divergences, 0 max-treedepth hits, E-BFMI ≥ 0.30).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2026-07-28T16:36:15Z</dcterms:modified>
  <cp:category/>
</cp:coreProperties>
</file>