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Sampler convergence diagnostics by model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 R-hat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 bulk ESS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Divergences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(of m)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1299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1.002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3506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20/20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Worst value across imputations. R-hat = potential scale-reduction factor; ESS = minimum bulk effective sample size; Divergences = total post-warmup divergent transitions; Converged = imputations meeting all thresholds (R-hat ≤ 1.01, bulk/tail ESS ≥ 100 per chain, 0 divergences, 0 max-treedepth hits, E-BFMI ≥ 0.30).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2026-07-28T15:54:30Z</dcterms:modified>
  <cp:category/>
</cp:coreProperties>
</file>