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[Q1-Q3]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(studies)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(experiments)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experiments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 [5.9-23.9]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 (10.1)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 [92.0-98.4]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 [14.6-20.6]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 [76.6-95.8]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 [6.2-14.9]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 [27.5-27.5]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[8.8-8.8]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 [84.1-84.1]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 [86.1-86.2]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[14.9-14.9]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 [86.1-86.2]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 (2.1)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2026-07-10T16:14:19Z</dcterms:modified>
  <cp:category/>
</cp:coreProperties>
</file>