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30A4" w:rsidRPr="00766341" w:rsidRDefault="004C5946" w:rsidP="004C5946">
      <w:pPr>
        <w:jc w:val="center"/>
        <w:rPr>
          <w:rFonts w:ascii="Arial" w:hAnsi="Arial" w:cs="Arial"/>
          <w:b/>
          <w:sz w:val="20"/>
          <w:szCs w:val="20"/>
        </w:rPr>
      </w:pPr>
      <w:r w:rsidRPr="00766341">
        <w:rPr>
          <w:rFonts w:ascii="Arial" w:hAnsi="Arial" w:cs="Arial"/>
          <w:b/>
          <w:sz w:val="20"/>
          <w:szCs w:val="20"/>
        </w:rPr>
        <w:t>Das Buch Mormon</w:t>
      </w:r>
    </w:p>
    <w:p w:rsidR="00F96CAA" w:rsidRPr="00766341" w:rsidRDefault="00F96CAA" w:rsidP="00F96CAA">
      <w:pPr>
        <w:jc w:val="both"/>
        <w:rPr>
          <w:rFonts w:ascii="Arial" w:hAnsi="Arial" w:cs="Arial"/>
          <w:b/>
          <w:sz w:val="20"/>
          <w:szCs w:val="20"/>
        </w:rPr>
      </w:pPr>
    </w:p>
    <w:p w:rsidR="004C5946" w:rsidRPr="00766341" w:rsidRDefault="00F96CAA" w:rsidP="00F96CAA">
      <w:pPr>
        <w:jc w:val="both"/>
        <w:rPr>
          <w:rFonts w:ascii="Arial" w:hAnsi="Arial" w:cs="Arial"/>
          <w:sz w:val="20"/>
          <w:szCs w:val="20"/>
        </w:rPr>
      </w:pPr>
      <w:r w:rsidRPr="00766341">
        <w:rPr>
          <w:rFonts w:ascii="Arial" w:hAnsi="Arial" w:cs="Arial"/>
          <w:b/>
          <w:sz w:val="20"/>
          <w:szCs w:val="20"/>
        </w:rPr>
        <w:t>Geschichte</w:t>
      </w:r>
    </w:p>
    <w:p w:rsidR="004C5946" w:rsidRPr="00766341" w:rsidRDefault="004C5946" w:rsidP="00F96CAA">
      <w:pPr>
        <w:rPr>
          <w:rFonts w:ascii="Arial" w:hAnsi="Arial" w:cs="Arial"/>
          <w:sz w:val="20"/>
          <w:szCs w:val="20"/>
        </w:rPr>
      </w:pPr>
      <w:r w:rsidRPr="00766341">
        <w:rPr>
          <w:rFonts w:ascii="Arial" w:hAnsi="Arial" w:cs="Arial"/>
          <w:sz w:val="20"/>
          <w:szCs w:val="20"/>
        </w:rPr>
        <w:t>-</w:t>
      </w:r>
      <w:r w:rsidR="00E97841" w:rsidRPr="00766341">
        <w:rPr>
          <w:rFonts w:ascii="Arial" w:hAnsi="Arial" w:cs="Arial"/>
          <w:sz w:val="20"/>
          <w:szCs w:val="20"/>
        </w:rPr>
        <w:t xml:space="preserve"> </w:t>
      </w:r>
      <w:r w:rsidRPr="00766341">
        <w:rPr>
          <w:rFonts w:ascii="Arial" w:hAnsi="Arial" w:cs="Arial"/>
          <w:sz w:val="20"/>
          <w:szCs w:val="20"/>
        </w:rPr>
        <w:t>Buch selbst beschreibt seine Entstehung</w:t>
      </w:r>
    </w:p>
    <w:p w:rsidR="004C5946" w:rsidRPr="00766341" w:rsidRDefault="00E97841" w:rsidP="004C5946">
      <w:pPr>
        <w:rPr>
          <w:rFonts w:ascii="Arial" w:hAnsi="Arial" w:cs="Arial"/>
          <w:sz w:val="20"/>
          <w:szCs w:val="20"/>
        </w:rPr>
      </w:pPr>
      <w:r w:rsidRPr="00766341">
        <w:rPr>
          <w:rFonts w:ascii="Arial" w:hAnsi="Arial" w:cs="Arial"/>
          <w:sz w:val="20"/>
          <w:szCs w:val="20"/>
        </w:rPr>
        <w:t xml:space="preserve">- </w:t>
      </w:r>
      <w:r w:rsidR="004C5946" w:rsidRPr="00766341">
        <w:rPr>
          <w:rFonts w:ascii="Arial" w:hAnsi="Arial" w:cs="Arial"/>
          <w:sz w:val="20"/>
          <w:szCs w:val="20"/>
        </w:rPr>
        <w:t xml:space="preserve">500v.chr: Prophet Nephi schreibt nach der </w:t>
      </w:r>
      <w:r w:rsidRPr="00766341">
        <w:rPr>
          <w:rFonts w:ascii="Arial" w:hAnsi="Arial" w:cs="Arial"/>
          <w:sz w:val="20"/>
          <w:szCs w:val="20"/>
        </w:rPr>
        <w:t>Flucht aus Jerusalem Platten über den Umgang mit G</w:t>
      </w:r>
      <w:r w:rsidR="004C5946" w:rsidRPr="00766341">
        <w:rPr>
          <w:rFonts w:ascii="Arial" w:hAnsi="Arial" w:cs="Arial"/>
          <w:sz w:val="20"/>
          <w:szCs w:val="20"/>
        </w:rPr>
        <w:t xml:space="preserve">ott </w:t>
      </w:r>
      <w:r w:rsidRPr="00766341">
        <w:rPr>
          <w:rFonts w:ascii="Arial" w:hAnsi="Arial" w:cs="Arial"/>
          <w:sz w:val="20"/>
          <w:szCs w:val="20"/>
        </w:rPr>
        <w:t>n, diese werden von der F</w:t>
      </w:r>
      <w:r w:rsidR="004C5946" w:rsidRPr="00766341">
        <w:rPr>
          <w:rFonts w:ascii="Arial" w:hAnsi="Arial" w:cs="Arial"/>
          <w:sz w:val="20"/>
          <w:szCs w:val="20"/>
        </w:rPr>
        <w:t>amilie fortgesetzt und später an Anführer des Gemeinwesens übergeben</w:t>
      </w:r>
      <w:r w:rsidR="00F96CAA" w:rsidRPr="00766341">
        <w:rPr>
          <w:rFonts w:ascii="Arial" w:hAnsi="Arial" w:cs="Arial"/>
          <w:sz w:val="20"/>
          <w:szCs w:val="20"/>
        </w:rPr>
        <w:t>.</w:t>
      </w:r>
    </w:p>
    <w:p w:rsidR="00F96CAA" w:rsidRPr="00766341" w:rsidRDefault="00E97841" w:rsidP="00F96CAA">
      <w:pPr>
        <w:rPr>
          <w:rFonts w:ascii="Arial" w:hAnsi="Arial" w:cs="Arial"/>
          <w:sz w:val="20"/>
          <w:szCs w:val="20"/>
        </w:rPr>
      </w:pPr>
      <w:r w:rsidRPr="00766341">
        <w:rPr>
          <w:rFonts w:ascii="Arial" w:hAnsi="Arial" w:cs="Arial"/>
          <w:sz w:val="20"/>
          <w:szCs w:val="20"/>
        </w:rPr>
        <w:t>- Joseph S</w:t>
      </w:r>
      <w:r w:rsidR="00F96CAA" w:rsidRPr="00766341">
        <w:rPr>
          <w:rFonts w:ascii="Arial" w:hAnsi="Arial" w:cs="Arial"/>
          <w:sz w:val="20"/>
          <w:szCs w:val="20"/>
        </w:rPr>
        <w:t>mith erschien Mormoni, zeigte ihm wo die platten lagen.</w:t>
      </w:r>
    </w:p>
    <w:p w:rsidR="004C5946" w:rsidRPr="00766341" w:rsidRDefault="00766341" w:rsidP="004C5946">
      <w:pPr>
        <w:rPr>
          <w:rFonts w:ascii="Arial" w:hAnsi="Arial" w:cs="Arial"/>
          <w:sz w:val="20"/>
          <w:szCs w:val="20"/>
        </w:rPr>
      </w:pPr>
      <w:r w:rsidRPr="00766341">
        <w:rPr>
          <w:rFonts w:ascii="Arial" w:hAnsi="Arial" w:cs="Arial"/>
          <w:sz w:val="20"/>
          <w:szCs w:val="20"/>
        </w:rPr>
        <w:t>- J.S. fand platten auf H</w:t>
      </w:r>
      <w:r w:rsidR="00F96CAA" w:rsidRPr="00766341">
        <w:rPr>
          <w:rFonts w:ascii="Arial" w:hAnsi="Arial" w:cs="Arial"/>
          <w:sz w:val="20"/>
          <w:szCs w:val="20"/>
        </w:rPr>
        <w:t xml:space="preserve">ügel  Cumorah (bei NY) und übersetzt es mit den sehersteinen </w:t>
      </w:r>
      <w:r w:rsidRPr="00766341">
        <w:rPr>
          <w:rFonts w:ascii="Arial" w:hAnsi="Arial" w:cs="Arial"/>
          <w:sz w:val="20"/>
          <w:szCs w:val="20"/>
        </w:rPr>
        <w:t>Urim</w:t>
      </w:r>
      <w:r w:rsidR="00F96CAA" w:rsidRPr="00766341">
        <w:rPr>
          <w:rFonts w:ascii="Arial" w:hAnsi="Arial" w:cs="Arial"/>
          <w:sz w:val="20"/>
          <w:szCs w:val="20"/>
        </w:rPr>
        <w:t xml:space="preserve"> und </w:t>
      </w:r>
      <w:r w:rsidR="006C1956" w:rsidRPr="00766341">
        <w:rPr>
          <w:rFonts w:ascii="Arial" w:hAnsi="Arial" w:cs="Arial"/>
          <w:sz w:val="20"/>
          <w:szCs w:val="20"/>
        </w:rPr>
        <w:t xml:space="preserve">   T</w:t>
      </w:r>
      <w:r w:rsidR="00F96CAA" w:rsidRPr="00766341">
        <w:rPr>
          <w:rFonts w:ascii="Arial" w:hAnsi="Arial" w:cs="Arial"/>
          <w:sz w:val="20"/>
          <w:szCs w:val="20"/>
        </w:rPr>
        <w:t>ummim, welche sich bei den platten befanden, ins englische. Mormoni nimmt platten wieder an sich.</w:t>
      </w:r>
    </w:p>
    <w:p w:rsidR="004C5946" w:rsidRPr="00766341" w:rsidRDefault="004C5946" w:rsidP="004C5946">
      <w:pPr>
        <w:rPr>
          <w:rFonts w:ascii="Arial" w:hAnsi="Arial" w:cs="Arial"/>
          <w:sz w:val="20"/>
          <w:szCs w:val="20"/>
        </w:rPr>
      </w:pPr>
      <w:r w:rsidRPr="00766341">
        <w:rPr>
          <w:rFonts w:ascii="Arial" w:hAnsi="Arial" w:cs="Arial"/>
          <w:sz w:val="20"/>
          <w:szCs w:val="20"/>
        </w:rPr>
        <w:t xml:space="preserve">- </w:t>
      </w:r>
      <w:r w:rsidR="00E97841" w:rsidRPr="00766341">
        <w:rPr>
          <w:rFonts w:ascii="Arial" w:hAnsi="Arial" w:cs="Arial"/>
          <w:sz w:val="20"/>
          <w:szCs w:val="20"/>
        </w:rPr>
        <w:t>Außerhalb der M</w:t>
      </w:r>
      <w:r w:rsidRPr="00766341">
        <w:rPr>
          <w:rFonts w:ascii="Arial" w:hAnsi="Arial" w:cs="Arial"/>
          <w:sz w:val="20"/>
          <w:szCs w:val="20"/>
        </w:rPr>
        <w:t>ormone</w:t>
      </w:r>
      <w:r w:rsidR="00E97841" w:rsidRPr="00766341">
        <w:rPr>
          <w:rFonts w:ascii="Arial" w:hAnsi="Arial" w:cs="Arial"/>
          <w:sz w:val="20"/>
          <w:szCs w:val="20"/>
        </w:rPr>
        <w:t>n gilt als sicher das J.S. das B</w:t>
      </w:r>
      <w:r w:rsidRPr="00766341">
        <w:rPr>
          <w:rFonts w:ascii="Arial" w:hAnsi="Arial" w:cs="Arial"/>
          <w:sz w:val="20"/>
          <w:szCs w:val="20"/>
        </w:rPr>
        <w:t>uch selber verfasst hat</w:t>
      </w:r>
    </w:p>
    <w:p w:rsidR="00F96CAA" w:rsidRPr="00766341" w:rsidRDefault="00F96CAA" w:rsidP="004C5946">
      <w:pPr>
        <w:rPr>
          <w:rFonts w:ascii="Arial" w:hAnsi="Arial" w:cs="Arial"/>
          <w:sz w:val="20"/>
          <w:szCs w:val="20"/>
        </w:rPr>
      </w:pPr>
      <w:r w:rsidRPr="00766341">
        <w:rPr>
          <w:rFonts w:ascii="Arial" w:hAnsi="Arial" w:cs="Arial"/>
          <w:sz w:val="20"/>
          <w:szCs w:val="20"/>
        </w:rPr>
        <w:t>-</w:t>
      </w:r>
      <w:r w:rsidR="00E97841" w:rsidRPr="00766341">
        <w:rPr>
          <w:rFonts w:ascii="Arial" w:hAnsi="Arial" w:cs="Arial"/>
          <w:sz w:val="20"/>
          <w:szCs w:val="20"/>
        </w:rPr>
        <w:t>1830 V</w:t>
      </w:r>
      <w:r w:rsidR="004C5946" w:rsidRPr="00766341">
        <w:rPr>
          <w:rFonts w:ascii="Arial" w:hAnsi="Arial" w:cs="Arial"/>
          <w:sz w:val="20"/>
          <w:szCs w:val="20"/>
        </w:rPr>
        <w:t>eröffentlichung</w:t>
      </w:r>
    </w:p>
    <w:p w:rsidR="00F96CAA" w:rsidRPr="00766341" w:rsidRDefault="00F96CAA" w:rsidP="004C5946">
      <w:pPr>
        <w:rPr>
          <w:rFonts w:ascii="Arial" w:hAnsi="Arial" w:cs="Arial"/>
          <w:sz w:val="20"/>
          <w:szCs w:val="20"/>
        </w:rPr>
      </w:pPr>
      <w:r w:rsidRPr="00766341">
        <w:rPr>
          <w:rFonts w:ascii="Arial" w:hAnsi="Arial" w:cs="Arial"/>
          <w:sz w:val="20"/>
          <w:szCs w:val="20"/>
        </w:rPr>
        <w:t>-1852 Deutsche Übersetzung</w:t>
      </w:r>
    </w:p>
    <w:p w:rsidR="00F96CAA" w:rsidRPr="00766341" w:rsidRDefault="00F96CAA" w:rsidP="004C5946">
      <w:pPr>
        <w:rPr>
          <w:rFonts w:ascii="Arial" w:hAnsi="Arial" w:cs="Arial"/>
          <w:sz w:val="20"/>
          <w:szCs w:val="20"/>
        </w:rPr>
      </w:pPr>
      <w:r w:rsidRPr="00766341">
        <w:rPr>
          <w:rFonts w:ascii="Arial" w:hAnsi="Arial" w:cs="Arial"/>
          <w:sz w:val="20"/>
          <w:szCs w:val="20"/>
        </w:rPr>
        <w:t xml:space="preserve">- </w:t>
      </w:r>
      <w:r w:rsidR="00E97841" w:rsidRPr="00766341">
        <w:rPr>
          <w:rFonts w:ascii="Arial" w:hAnsi="Arial" w:cs="Arial"/>
          <w:sz w:val="20"/>
          <w:szCs w:val="20"/>
        </w:rPr>
        <w:t xml:space="preserve">Heutzutage </w:t>
      </w:r>
      <w:r w:rsidRPr="00766341">
        <w:rPr>
          <w:rFonts w:ascii="Arial" w:hAnsi="Arial" w:cs="Arial"/>
          <w:sz w:val="20"/>
          <w:szCs w:val="20"/>
        </w:rPr>
        <w:t>in 72 Sprachen erhältlich</w:t>
      </w:r>
    </w:p>
    <w:p w:rsidR="00F96CAA" w:rsidRPr="00766341" w:rsidRDefault="00F96CAA" w:rsidP="004C5946">
      <w:pPr>
        <w:rPr>
          <w:rFonts w:ascii="Arial" w:hAnsi="Arial" w:cs="Arial"/>
          <w:sz w:val="20"/>
          <w:szCs w:val="20"/>
        </w:rPr>
      </w:pPr>
    </w:p>
    <w:p w:rsidR="00F96CAA" w:rsidRPr="00766341" w:rsidRDefault="00F96CAA" w:rsidP="004C5946">
      <w:pPr>
        <w:rPr>
          <w:rFonts w:ascii="Arial" w:hAnsi="Arial" w:cs="Arial"/>
          <w:b/>
          <w:sz w:val="20"/>
          <w:szCs w:val="20"/>
        </w:rPr>
      </w:pPr>
      <w:r w:rsidRPr="00766341">
        <w:rPr>
          <w:rFonts w:ascii="Arial" w:hAnsi="Arial" w:cs="Arial"/>
          <w:b/>
          <w:sz w:val="20"/>
          <w:szCs w:val="20"/>
        </w:rPr>
        <w:t>Aufbau</w:t>
      </w:r>
    </w:p>
    <w:p w:rsidR="00F96CAA" w:rsidRPr="00766341" w:rsidRDefault="00F96CAA" w:rsidP="004C5946">
      <w:pPr>
        <w:rPr>
          <w:rFonts w:ascii="Arial" w:hAnsi="Arial" w:cs="Arial"/>
          <w:sz w:val="20"/>
          <w:szCs w:val="20"/>
        </w:rPr>
      </w:pPr>
      <w:r w:rsidRPr="00766341">
        <w:rPr>
          <w:rFonts w:ascii="Arial" w:hAnsi="Arial" w:cs="Arial"/>
          <w:sz w:val="20"/>
          <w:szCs w:val="20"/>
        </w:rPr>
        <w:t xml:space="preserve">- Besteht aus einzelnen Büchern (15) </w:t>
      </w:r>
      <w:r w:rsidR="00E97841" w:rsidRPr="00766341">
        <w:rPr>
          <w:rFonts w:ascii="Arial" w:hAnsi="Arial" w:cs="Arial"/>
          <w:sz w:val="20"/>
          <w:szCs w:val="20"/>
        </w:rPr>
        <w:t>, vergleich</w:t>
      </w:r>
      <w:r w:rsidRPr="00766341">
        <w:rPr>
          <w:rFonts w:ascii="Arial" w:hAnsi="Arial" w:cs="Arial"/>
          <w:sz w:val="20"/>
          <w:szCs w:val="20"/>
        </w:rPr>
        <w:t>bar mir der Bibel</w:t>
      </w:r>
    </w:p>
    <w:p w:rsidR="00F96CAA" w:rsidRPr="00766341" w:rsidRDefault="00F96CAA" w:rsidP="004C5946">
      <w:pPr>
        <w:rPr>
          <w:rFonts w:ascii="Arial" w:hAnsi="Arial" w:cs="Arial"/>
          <w:sz w:val="20"/>
          <w:szCs w:val="20"/>
        </w:rPr>
      </w:pPr>
      <w:r w:rsidRPr="00766341">
        <w:rPr>
          <w:rFonts w:ascii="Arial" w:hAnsi="Arial" w:cs="Arial"/>
          <w:sz w:val="20"/>
          <w:szCs w:val="20"/>
        </w:rPr>
        <w:t>- Allerdings sind die Zusammenhänge enger</w:t>
      </w:r>
    </w:p>
    <w:p w:rsidR="00F96CAA" w:rsidRPr="00766341" w:rsidRDefault="00F96CAA" w:rsidP="004C5946">
      <w:pPr>
        <w:rPr>
          <w:rFonts w:ascii="Arial" w:hAnsi="Arial" w:cs="Arial"/>
          <w:sz w:val="20"/>
          <w:szCs w:val="20"/>
        </w:rPr>
      </w:pPr>
    </w:p>
    <w:p w:rsidR="00F96CAA" w:rsidRPr="00766341" w:rsidRDefault="00F96CAA" w:rsidP="004C5946">
      <w:pPr>
        <w:rPr>
          <w:rFonts w:ascii="Arial" w:hAnsi="Arial" w:cs="Arial"/>
          <w:b/>
          <w:sz w:val="20"/>
          <w:szCs w:val="20"/>
        </w:rPr>
      </w:pPr>
      <w:r w:rsidRPr="00766341">
        <w:rPr>
          <w:rFonts w:ascii="Arial" w:hAnsi="Arial" w:cs="Arial"/>
          <w:b/>
          <w:sz w:val="20"/>
          <w:szCs w:val="20"/>
        </w:rPr>
        <w:t>Inhalt</w:t>
      </w:r>
    </w:p>
    <w:p w:rsidR="00F96CAA" w:rsidRPr="00766341" w:rsidRDefault="00F96CAA" w:rsidP="004C5946">
      <w:pPr>
        <w:rPr>
          <w:rFonts w:ascii="Arial" w:hAnsi="Arial" w:cs="Arial"/>
          <w:sz w:val="20"/>
          <w:szCs w:val="20"/>
        </w:rPr>
      </w:pPr>
      <w:r w:rsidRPr="00766341">
        <w:rPr>
          <w:rFonts w:ascii="Arial" w:hAnsi="Arial" w:cs="Arial"/>
          <w:sz w:val="20"/>
          <w:szCs w:val="20"/>
        </w:rPr>
        <w:t>- Berichtet von Propheten Lehi, der ca. 600 vor Christus in Jerusalem den göttlichen Auftrag erhielt, mit seiner Familie und Schriften auf Messingplatten die Stadt zu verlassen und in die Wildnis zu ziehen. -&gt; Familie entgeht Vernichtung der Stadt durch die Babylonier</w:t>
      </w:r>
    </w:p>
    <w:p w:rsidR="00F96CAA" w:rsidRPr="00766341" w:rsidRDefault="00F96CAA" w:rsidP="004C5946">
      <w:pPr>
        <w:rPr>
          <w:rFonts w:ascii="Arial" w:hAnsi="Arial" w:cs="Arial"/>
          <w:sz w:val="20"/>
          <w:szCs w:val="20"/>
        </w:rPr>
      </w:pPr>
      <w:r w:rsidRPr="00766341">
        <w:rPr>
          <w:rFonts w:ascii="Arial" w:hAnsi="Arial" w:cs="Arial"/>
          <w:sz w:val="20"/>
          <w:szCs w:val="20"/>
        </w:rPr>
        <w:t xml:space="preserve">- </w:t>
      </w:r>
      <w:r w:rsidR="00E97841" w:rsidRPr="00766341">
        <w:rPr>
          <w:rFonts w:ascii="Arial" w:hAnsi="Arial" w:cs="Arial"/>
          <w:sz w:val="20"/>
          <w:szCs w:val="20"/>
        </w:rPr>
        <w:t>Anschließend</w:t>
      </w:r>
      <w:r w:rsidRPr="00766341">
        <w:rPr>
          <w:rFonts w:ascii="Arial" w:hAnsi="Arial" w:cs="Arial"/>
          <w:sz w:val="20"/>
          <w:szCs w:val="20"/>
        </w:rPr>
        <w:t xml:space="preserve"> übernimmt </w:t>
      </w:r>
      <w:r w:rsidR="00E97841" w:rsidRPr="00766341">
        <w:rPr>
          <w:rFonts w:ascii="Arial" w:hAnsi="Arial" w:cs="Arial"/>
          <w:sz w:val="20"/>
          <w:szCs w:val="20"/>
        </w:rPr>
        <w:t>Lehi’s Sohn Nephi unter Gottes Führung den Bau eines S</w:t>
      </w:r>
      <w:r w:rsidRPr="00766341">
        <w:rPr>
          <w:rFonts w:ascii="Arial" w:hAnsi="Arial" w:cs="Arial"/>
          <w:sz w:val="20"/>
          <w:szCs w:val="20"/>
        </w:rPr>
        <w:t xml:space="preserve">chiffes mit dem sie in ein </w:t>
      </w:r>
      <w:r w:rsidR="00E97841" w:rsidRPr="00766341">
        <w:rPr>
          <w:rFonts w:ascii="Arial" w:hAnsi="Arial" w:cs="Arial"/>
          <w:sz w:val="20"/>
          <w:szCs w:val="20"/>
        </w:rPr>
        <w:t>verheißenes L</w:t>
      </w:r>
      <w:r w:rsidRPr="00766341">
        <w:rPr>
          <w:rFonts w:ascii="Arial" w:hAnsi="Arial" w:cs="Arial"/>
          <w:sz w:val="20"/>
          <w:szCs w:val="20"/>
        </w:rPr>
        <w:t xml:space="preserve">and segeln. Nephi’s Brüder lehnen sich auf, und aus ihnen bilden sich </w:t>
      </w:r>
      <w:r w:rsidR="00E97841" w:rsidRPr="00766341">
        <w:rPr>
          <w:rFonts w:ascii="Arial" w:hAnsi="Arial" w:cs="Arial"/>
          <w:sz w:val="20"/>
          <w:szCs w:val="20"/>
        </w:rPr>
        <w:t>ein zweites Volk</w:t>
      </w:r>
      <w:r w:rsidRPr="00766341">
        <w:rPr>
          <w:rFonts w:ascii="Arial" w:hAnsi="Arial" w:cs="Arial"/>
          <w:sz w:val="20"/>
          <w:szCs w:val="20"/>
        </w:rPr>
        <w:t xml:space="preserve"> heraus (Nephiten, Lamaniten) -&gt; Gegenseitige Verfeindung</w:t>
      </w:r>
    </w:p>
    <w:p w:rsidR="00F96CAA" w:rsidRPr="00766341" w:rsidRDefault="00F96CAA" w:rsidP="004C5946">
      <w:pPr>
        <w:rPr>
          <w:rFonts w:ascii="Arial" w:hAnsi="Arial" w:cs="Arial"/>
          <w:sz w:val="20"/>
          <w:szCs w:val="20"/>
        </w:rPr>
      </w:pPr>
      <w:r w:rsidRPr="00766341">
        <w:rPr>
          <w:rFonts w:ascii="Arial" w:hAnsi="Arial" w:cs="Arial"/>
          <w:sz w:val="20"/>
          <w:szCs w:val="20"/>
        </w:rPr>
        <w:t xml:space="preserve">- Im </w:t>
      </w:r>
      <w:proofErr w:type="gramStart"/>
      <w:r w:rsidRPr="00766341">
        <w:rPr>
          <w:rFonts w:ascii="Arial" w:hAnsi="Arial" w:cs="Arial"/>
          <w:sz w:val="20"/>
          <w:szCs w:val="20"/>
        </w:rPr>
        <w:t>weiteren</w:t>
      </w:r>
      <w:proofErr w:type="gramEnd"/>
      <w:r w:rsidRPr="00766341">
        <w:rPr>
          <w:rFonts w:ascii="Arial" w:hAnsi="Arial" w:cs="Arial"/>
          <w:sz w:val="20"/>
          <w:szCs w:val="20"/>
        </w:rPr>
        <w:t xml:space="preserve"> verlauf werden die wechselnden Beziehungen, Streitigkeiten und</w:t>
      </w:r>
      <w:r w:rsidR="00E97841" w:rsidRPr="00766341">
        <w:rPr>
          <w:rFonts w:ascii="Arial" w:hAnsi="Arial" w:cs="Arial"/>
          <w:sz w:val="20"/>
          <w:szCs w:val="20"/>
        </w:rPr>
        <w:t xml:space="preserve"> Missionsbemühungen der beiden V</w:t>
      </w:r>
      <w:r w:rsidRPr="00766341">
        <w:rPr>
          <w:rFonts w:ascii="Arial" w:hAnsi="Arial" w:cs="Arial"/>
          <w:sz w:val="20"/>
          <w:szCs w:val="20"/>
        </w:rPr>
        <w:t>ölker erzählt</w:t>
      </w:r>
    </w:p>
    <w:p w:rsidR="00F96CAA" w:rsidRPr="00766341" w:rsidRDefault="00F96CAA" w:rsidP="004C5946">
      <w:pPr>
        <w:rPr>
          <w:rFonts w:ascii="Arial" w:hAnsi="Arial" w:cs="Arial"/>
          <w:sz w:val="20"/>
          <w:szCs w:val="20"/>
        </w:rPr>
      </w:pPr>
      <w:r w:rsidRPr="00766341">
        <w:rPr>
          <w:rFonts w:ascii="Arial" w:hAnsi="Arial" w:cs="Arial"/>
          <w:sz w:val="20"/>
          <w:szCs w:val="20"/>
        </w:rPr>
        <w:t>-Höhepunkt der Erzählung ist ein Besuch des auferstandenen Chr</w:t>
      </w:r>
      <w:r w:rsidR="00E97841" w:rsidRPr="00766341">
        <w:rPr>
          <w:rFonts w:ascii="Arial" w:hAnsi="Arial" w:cs="Arial"/>
          <w:sz w:val="20"/>
          <w:szCs w:val="20"/>
        </w:rPr>
        <w:t>istus bei den Nephiten. (liest Bergpredigt und hält A</w:t>
      </w:r>
      <w:r w:rsidRPr="00766341">
        <w:rPr>
          <w:rFonts w:ascii="Arial" w:hAnsi="Arial" w:cs="Arial"/>
          <w:sz w:val="20"/>
          <w:szCs w:val="20"/>
        </w:rPr>
        <w:t>bendmahl)</w:t>
      </w:r>
    </w:p>
    <w:p w:rsidR="00F96CAA" w:rsidRPr="00766341" w:rsidRDefault="00E97841" w:rsidP="004C5946">
      <w:pPr>
        <w:rPr>
          <w:rFonts w:ascii="Arial" w:hAnsi="Arial" w:cs="Arial"/>
          <w:sz w:val="20"/>
          <w:szCs w:val="20"/>
        </w:rPr>
      </w:pPr>
      <w:r w:rsidRPr="00766341">
        <w:rPr>
          <w:rFonts w:ascii="Arial" w:hAnsi="Arial" w:cs="Arial"/>
          <w:sz w:val="20"/>
          <w:szCs w:val="20"/>
        </w:rPr>
        <w:t>- Frieden zwischen den b</w:t>
      </w:r>
      <w:r w:rsidR="00F96CAA" w:rsidRPr="00766341">
        <w:rPr>
          <w:rFonts w:ascii="Arial" w:hAnsi="Arial" w:cs="Arial"/>
          <w:sz w:val="20"/>
          <w:szCs w:val="20"/>
        </w:rPr>
        <w:t>eiden Völkern, nach 200 Jahren jedoch</w:t>
      </w:r>
      <w:r w:rsidRPr="00766341">
        <w:rPr>
          <w:rFonts w:ascii="Arial" w:hAnsi="Arial" w:cs="Arial"/>
          <w:sz w:val="20"/>
          <w:szCs w:val="20"/>
        </w:rPr>
        <w:t xml:space="preserve"> erneut Verfeindung, Krieg und V</w:t>
      </w:r>
      <w:r w:rsidR="00F96CAA" w:rsidRPr="00766341">
        <w:rPr>
          <w:rFonts w:ascii="Arial" w:hAnsi="Arial" w:cs="Arial"/>
          <w:sz w:val="20"/>
          <w:szCs w:val="20"/>
        </w:rPr>
        <w:t>ernichtung der Nephiten.</w:t>
      </w:r>
    </w:p>
    <w:p w:rsidR="00F96CAA" w:rsidRDefault="00F96CAA" w:rsidP="004C5946">
      <w:pPr>
        <w:rPr>
          <w:rFonts w:ascii="Arial" w:hAnsi="Arial" w:cs="Arial"/>
          <w:sz w:val="20"/>
          <w:szCs w:val="20"/>
        </w:rPr>
      </w:pPr>
    </w:p>
    <w:p w:rsidR="00766341" w:rsidRDefault="00766341" w:rsidP="004C5946">
      <w:pPr>
        <w:rPr>
          <w:rFonts w:ascii="Arial" w:hAnsi="Arial" w:cs="Arial"/>
          <w:sz w:val="20"/>
          <w:szCs w:val="20"/>
        </w:rPr>
      </w:pPr>
    </w:p>
    <w:p w:rsidR="00766341" w:rsidRDefault="00766341" w:rsidP="004C5946">
      <w:pPr>
        <w:rPr>
          <w:rFonts w:ascii="Arial" w:hAnsi="Arial" w:cs="Arial"/>
          <w:sz w:val="20"/>
          <w:szCs w:val="20"/>
        </w:rPr>
      </w:pPr>
    </w:p>
    <w:p w:rsidR="00766341" w:rsidRPr="00766341" w:rsidRDefault="00766341" w:rsidP="004C5946">
      <w:pPr>
        <w:rPr>
          <w:rFonts w:ascii="Arial" w:hAnsi="Arial" w:cs="Arial"/>
          <w:sz w:val="20"/>
          <w:szCs w:val="20"/>
        </w:rPr>
      </w:pPr>
    </w:p>
    <w:p w:rsidR="00F96CAA" w:rsidRPr="00766341" w:rsidRDefault="006C1956" w:rsidP="004C5946">
      <w:pPr>
        <w:rPr>
          <w:rFonts w:ascii="Arial" w:hAnsi="Arial" w:cs="Arial"/>
          <w:b/>
          <w:sz w:val="20"/>
          <w:szCs w:val="20"/>
        </w:rPr>
      </w:pPr>
      <w:r w:rsidRPr="00766341">
        <w:rPr>
          <w:rFonts w:ascii="Arial" w:hAnsi="Arial" w:cs="Arial"/>
          <w:b/>
          <w:sz w:val="20"/>
          <w:szCs w:val="20"/>
        </w:rPr>
        <w:lastRenderedPageBreak/>
        <w:t>Widersprüche</w:t>
      </w:r>
    </w:p>
    <w:p w:rsidR="00E97841" w:rsidRPr="00766341" w:rsidRDefault="006C1956" w:rsidP="004C5946">
      <w:pPr>
        <w:rPr>
          <w:rFonts w:ascii="Arial" w:hAnsi="Arial" w:cs="Arial"/>
          <w:b/>
          <w:i/>
          <w:sz w:val="20"/>
          <w:szCs w:val="20"/>
        </w:rPr>
      </w:pPr>
      <w:r w:rsidRPr="00766341">
        <w:rPr>
          <w:rFonts w:ascii="Arial" w:hAnsi="Arial" w:cs="Arial"/>
          <w:b/>
          <w:i/>
          <w:sz w:val="20"/>
          <w:szCs w:val="20"/>
        </w:rPr>
        <w:t>Bibel)</w:t>
      </w:r>
    </w:p>
    <w:p w:rsidR="007A2952" w:rsidRPr="00766341" w:rsidRDefault="00F96CAA" w:rsidP="00E97841">
      <w:pPr>
        <w:spacing w:after="0" w:line="240" w:lineRule="auto"/>
        <w:rPr>
          <w:rFonts w:ascii="Arial" w:eastAsia="Times New Roman" w:hAnsi="Arial" w:cs="Arial"/>
          <w:sz w:val="20"/>
          <w:szCs w:val="20"/>
          <w:lang w:eastAsia="de-DE"/>
        </w:rPr>
      </w:pPr>
      <w:r w:rsidRPr="00766341">
        <w:rPr>
          <w:rFonts w:ascii="Arial" w:eastAsia="Times New Roman" w:hAnsi="Arial" w:cs="Arial"/>
          <w:sz w:val="20"/>
          <w:szCs w:val="20"/>
          <w:lang w:eastAsia="de-DE"/>
        </w:rPr>
        <w:t>-Das Buch</w:t>
      </w:r>
      <w:r w:rsidR="00E97841" w:rsidRPr="00766341">
        <w:rPr>
          <w:rFonts w:ascii="Arial" w:eastAsia="Times New Roman" w:hAnsi="Arial" w:cs="Arial"/>
          <w:sz w:val="20"/>
          <w:szCs w:val="20"/>
          <w:lang w:eastAsia="de-DE"/>
        </w:rPr>
        <w:t xml:space="preserve"> Mormon:</w:t>
      </w:r>
      <w:r w:rsidRPr="00766341">
        <w:rPr>
          <w:rFonts w:ascii="Arial" w:eastAsia="Times New Roman" w:hAnsi="Arial" w:cs="Arial"/>
          <w:sz w:val="20"/>
          <w:szCs w:val="20"/>
          <w:lang w:eastAsia="de-DE"/>
        </w:rPr>
        <w:t xml:space="preserve"> </w:t>
      </w:r>
      <w:r w:rsidR="00E97841" w:rsidRPr="00766341">
        <w:rPr>
          <w:rFonts w:ascii="Arial" w:eastAsia="Times New Roman" w:hAnsi="Arial" w:cs="Arial"/>
          <w:sz w:val="20"/>
          <w:szCs w:val="20"/>
          <w:lang w:eastAsia="de-DE"/>
        </w:rPr>
        <w:t xml:space="preserve">Taufe ist </w:t>
      </w:r>
      <w:r w:rsidRPr="00766341">
        <w:rPr>
          <w:rFonts w:ascii="Arial" w:eastAsia="Times New Roman" w:hAnsi="Arial" w:cs="Arial"/>
          <w:sz w:val="20"/>
          <w:szCs w:val="20"/>
          <w:lang w:eastAsia="de-DE"/>
        </w:rPr>
        <w:t>heilsnotwendig ist</w:t>
      </w:r>
      <w:r w:rsidR="007A2952" w:rsidRPr="00766341">
        <w:rPr>
          <w:rFonts w:ascii="Arial" w:eastAsia="Times New Roman" w:hAnsi="Arial" w:cs="Arial"/>
          <w:sz w:val="20"/>
          <w:szCs w:val="20"/>
          <w:lang w:eastAsia="de-DE"/>
        </w:rPr>
        <w:t xml:space="preserve">. </w:t>
      </w:r>
    </w:p>
    <w:p w:rsidR="00E97841" w:rsidRPr="00766341" w:rsidRDefault="00E97841" w:rsidP="00E97841">
      <w:pPr>
        <w:spacing w:after="0" w:line="240" w:lineRule="auto"/>
        <w:rPr>
          <w:rFonts w:ascii="Arial" w:eastAsia="Times New Roman" w:hAnsi="Arial" w:cs="Arial"/>
          <w:sz w:val="20"/>
          <w:szCs w:val="20"/>
          <w:lang w:eastAsia="de-DE"/>
        </w:rPr>
      </w:pPr>
      <w:r w:rsidRPr="00766341">
        <w:rPr>
          <w:rFonts w:ascii="Arial" w:eastAsia="Times New Roman" w:hAnsi="Arial" w:cs="Arial"/>
          <w:sz w:val="20"/>
          <w:szCs w:val="20"/>
          <w:lang w:eastAsia="de-DE"/>
        </w:rPr>
        <w:t xml:space="preserve"> </w:t>
      </w:r>
      <w:r w:rsidR="006C1956" w:rsidRPr="00766341">
        <w:rPr>
          <w:rFonts w:ascii="Arial" w:eastAsia="Times New Roman" w:hAnsi="Arial" w:cs="Arial"/>
          <w:sz w:val="20"/>
          <w:szCs w:val="20"/>
          <w:lang w:eastAsia="de-DE"/>
        </w:rPr>
        <w:t>Bibel: M</w:t>
      </w:r>
      <w:r w:rsidRPr="00766341">
        <w:rPr>
          <w:rFonts w:ascii="Arial" w:eastAsia="Times New Roman" w:hAnsi="Arial" w:cs="Arial"/>
          <w:sz w:val="20"/>
          <w:szCs w:val="20"/>
          <w:lang w:eastAsia="de-DE"/>
        </w:rPr>
        <w:t xml:space="preserve">ensch wird allein durch </w:t>
      </w:r>
      <w:proofErr w:type="gramStart"/>
      <w:r w:rsidRPr="00766341">
        <w:rPr>
          <w:rFonts w:ascii="Arial" w:eastAsia="Times New Roman" w:hAnsi="Arial" w:cs="Arial"/>
          <w:sz w:val="20"/>
          <w:szCs w:val="20"/>
          <w:lang w:eastAsia="de-DE"/>
        </w:rPr>
        <w:t>Glaube</w:t>
      </w:r>
      <w:proofErr w:type="gramEnd"/>
      <w:r w:rsidRPr="00766341">
        <w:rPr>
          <w:rFonts w:ascii="Arial" w:eastAsia="Times New Roman" w:hAnsi="Arial" w:cs="Arial"/>
          <w:sz w:val="20"/>
          <w:szCs w:val="20"/>
          <w:lang w:eastAsia="de-DE"/>
        </w:rPr>
        <w:t xml:space="preserve"> gerettet</w:t>
      </w:r>
    </w:p>
    <w:p w:rsidR="00E97841" w:rsidRPr="00766341" w:rsidRDefault="00E97841" w:rsidP="00E97841">
      <w:pPr>
        <w:spacing w:after="0" w:line="240" w:lineRule="auto"/>
        <w:rPr>
          <w:rFonts w:ascii="Arial" w:eastAsia="Times New Roman" w:hAnsi="Arial" w:cs="Arial"/>
          <w:sz w:val="20"/>
          <w:szCs w:val="20"/>
          <w:lang w:eastAsia="de-DE"/>
        </w:rPr>
      </w:pPr>
    </w:p>
    <w:p w:rsidR="00E97841" w:rsidRPr="00766341" w:rsidRDefault="00F96CAA" w:rsidP="00E97841">
      <w:pPr>
        <w:spacing w:after="0" w:line="240" w:lineRule="auto"/>
        <w:rPr>
          <w:rFonts w:ascii="Arial" w:eastAsia="Times New Roman" w:hAnsi="Arial" w:cs="Arial"/>
          <w:sz w:val="20"/>
          <w:szCs w:val="20"/>
          <w:lang w:eastAsia="de-DE"/>
        </w:rPr>
      </w:pPr>
      <w:r w:rsidRPr="00766341">
        <w:rPr>
          <w:rFonts w:ascii="Arial" w:eastAsia="Times New Roman" w:hAnsi="Arial" w:cs="Arial"/>
          <w:sz w:val="20"/>
          <w:szCs w:val="20"/>
          <w:lang w:eastAsia="de-DE"/>
        </w:rPr>
        <w:t>-</w:t>
      </w:r>
      <w:r w:rsidR="00E97841" w:rsidRPr="00766341">
        <w:rPr>
          <w:rFonts w:ascii="Arial" w:eastAsia="Times New Roman" w:hAnsi="Arial" w:cs="Arial"/>
          <w:sz w:val="20"/>
          <w:szCs w:val="20"/>
          <w:lang w:eastAsia="de-DE"/>
        </w:rPr>
        <w:t xml:space="preserve"> Bibel: Jesu Geburt in Betlehem</w:t>
      </w:r>
    </w:p>
    <w:p w:rsidR="00F96CAA" w:rsidRPr="00766341" w:rsidRDefault="00E97841" w:rsidP="006C1956">
      <w:pPr>
        <w:spacing w:after="0" w:line="240" w:lineRule="auto"/>
        <w:rPr>
          <w:rFonts w:ascii="Arial" w:eastAsia="Times New Roman" w:hAnsi="Arial" w:cs="Arial"/>
          <w:sz w:val="20"/>
          <w:szCs w:val="20"/>
          <w:lang w:eastAsia="de-DE"/>
        </w:rPr>
      </w:pPr>
      <w:r w:rsidRPr="00766341">
        <w:rPr>
          <w:rFonts w:ascii="Arial" w:eastAsia="Times New Roman" w:hAnsi="Arial" w:cs="Arial"/>
          <w:sz w:val="20"/>
          <w:szCs w:val="20"/>
          <w:lang w:eastAsia="de-DE"/>
        </w:rPr>
        <w:t xml:space="preserve">  Mormon: Geburt in Jerusalem</w:t>
      </w:r>
      <w:r w:rsidR="00F96CAA" w:rsidRPr="00766341">
        <w:rPr>
          <w:rFonts w:ascii="Arial" w:eastAsia="Times New Roman" w:hAnsi="Arial" w:cs="Arial"/>
          <w:sz w:val="20"/>
          <w:szCs w:val="20"/>
          <w:lang w:eastAsia="de-DE"/>
        </w:rPr>
        <w:t xml:space="preserve"> </w:t>
      </w:r>
    </w:p>
    <w:p w:rsidR="00B714B0" w:rsidRPr="00766341" w:rsidRDefault="00B714B0" w:rsidP="00F96CAA">
      <w:pPr>
        <w:rPr>
          <w:rFonts w:ascii="Arial" w:eastAsia="Times New Roman" w:hAnsi="Arial" w:cs="Arial"/>
          <w:sz w:val="20"/>
          <w:szCs w:val="20"/>
          <w:lang w:eastAsia="de-DE"/>
        </w:rPr>
      </w:pPr>
    </w:p>
    <w:p w:rsidR="006C1956" w:rsidRPr="00766341" w:rsidRDefault="006C1956" w:rsidP="00F96CAA">
      <w:pPr>
        <w:rPr>
          <w:rFonts w:ascii="Arial" w:eastAsia="Times New Roman" w:hAnsi="Arial" w:cs="Arial"/>
          <w:b/>
          <w:i/>
          <w:sz w:val="20"/>
          <w:szCs w:val="20"/>
          <w:lang w:eastAsia="de-DE"/>
        </w:rPr>
      </w:pPr>
      <w:proofErr w:type="spellStart"/>
      <w:r w:rsidRPr="00766341">
        <w:rPr>
          <w:rFonts w:ascii="Arial" w:eastAsia="Times New Roman" w:hAnsi="Arial" w:cs="Arial"/>
          <w:b/>
          <w:i/>
          <w:sz w:val="20"/>
          <w:szCs w:val="20"/>
          <w:lang w:eastAsia="de-DE"/>
        </w:rPr>
        <w:t>Wissenschaftl</w:t>
      </w:r>
      <w:proofErr w:type="spellEnd"/>
      <w:r w:rsidRPr="00766341">
        <w:rPr>
          <w:rFonts w:ascii="Arial" w:eastAsia="Times New Roman" w:hAnsi="Arial" w:cs="Arial"/>
          <w:b/>
          <w:i/>
          <w:sz w:val="20"/>
          <w:szCs w:val="20"/>
          <w:lang w:eastAsia="de-DE"/>
        </w:rPr>
        <w:t xml:space="preserve"> )</w:t>
      </w:r>
    </w:p>
    <w:p w:rsidR="00B714B0" w:rsidRPr="00766341" w:rsidRDefault="00B714B0" w:rsidP="00F96CAA">
      <w:pPr>
        <w:rPr>
          <w:rFonts w:ascii="Arial" w:eastAsia="Times New Roman" w:hAnsi="Arial" w:cs="Arial"/>
          <w:sz w:val="20"/>
          <w:szCs w:val="20"/>
          <w:lang w:eastAsia="de-DE"/>
        </w:rPr>
      </w:pPr>
      <w:r w:rsidRPr="00766341">
        <w:rPr>
          <w:rFonts w:ascii="Arial" w:eastAsia="Times New Roman" w:hAnsi="Arial" w:cs="Arial"/>
          <w:sz w:val="20"/>
          <w:szCs w:val="20"/>
          <w:lang w:eastAsia="de-DE"/>
        </w:rPr>
        <w:t xml:space="preserve">- Viele </w:t>
      </w:r>
      <w:r w:rsidR="006C1956" w:rsidRPr="00766341">
        <w:rPr>
          <w:rFonts w:ascii="Arial" w:eastAsia="Times New Roman" w:hAnsi="Arial" w:cs="Arial"/>
          <w:sz w:val="20"/>
          <w:szCs w:val="20"/>
          <w:lang w:eastAsia="de-DE"/>
        </w:rPr>
        <w:t>Dinge</w:t>
      </w:r>
      <w:r w:rsidRPr="00766341">
        <w:rPr>
          <w:rFonts w:ascii="Arial" w:eastAsia="Times New Roman" w:hAnsi="Arial" w:cs="Arial"/>
          <w:sz w:val="20"/>
          <w:szCs w:val="20"/>
          <w:lang w:eastAsia="de-DE"/>
        </w:rPr>
        <w:t xml:space="preserve"> </w:t>
      </w:r>
      <w:r w:rsidR="006C1956" w:rsidRPr="00766341">
        <w:rPr>
          <w:rFonts w:ascii="Arial" w:eastAsia="Times New Roman" w:hAnsi="Arial" w:cs="Arial"/>
          <w:sz w:val="20"/>
          <w:szCs w:val="20"/>
          <w:lang w:eastAsia="de-DE"/>
        </w:rPr>
        <w:t>zeitgeschichtlich</w:t>
      </w:r>
      <w:r w:rsidRPr="00766341">
        <w:rPr>
          <w:rFonts w:ascii="Arial" w:eastAsia="Times New Roman" w:hAnsi="Arial" w:cs="Arial"/>
          <w:sz w:val="20"/>
          <w:szCs w:val="20"/>
          <w:lang w:eastAsia="de-DE"/>
        </w:rPr>
        <w:t xml:space="preserve"> falsch, (</w:t>
      </w:r>
      <w:proofErr w:type="spellStart"/>
      <w:r w:rsidRPr="00766341">
        <w:rPr>
          <w:rFonts w:ascii="Arial" w:eastAsia="Times New Roman" w:hAnsi="Arial" w:cs="Arial"/>
          <w:sz w:val="20"/>
          <w:szCs w:val="20"/>
          <w:lang w:eastAsia="de-DE"/>
        </w:rPr>
        <w:t>z.b</w:t>
      </w:r>
      <w:proofErr w:type="spellEnd"/>
      <w:r w:rsidRPr="00766341">
        <w:rPr>
          <w:rFonts w:ascii="Arial" w:eastAsia="Times New Roman" w:hAnsi="Arial" w:cs="Arial"/>
          <w:sz w:val="20"/>
          <w:szCs w:val="20"/>
          <w:lang w:eastAsia="de-DE"/>
        </w:rPr>
        <w:t xml:space="preserve">. </w:t>
      </w:r>
      <w:proofErr w:type="spellStart"/>
      <w:r w:rsidRPr="00766341">
        <w:rPr>
          <w:rFonts w:ascii="Arial" w:eastAsia="Times New Roman" w:hAnsi="Arial" w:cs="Arial"/>
          <w:sz w:val="20"/>
          <w:szCs w:val="20"/>
          <w:lang w:eastAsia="de-DE"/>
        </w:rPr>
        <w:t>erfindung</w:t>
      </w:r>
      <w:proofErr w:type="spellEnd"/>
      <w:r w:rsidRPr="00766341">
        <w:rPr>
          <w:rFonts w:ascii="Arial" w:eastAsia="Times New Roman" w:hAnsi="Arial" w:cs="Arial"/>
          <w:sz w:val="20"/>
          <w:szCs w:val="20"/>
          <w:lang w:eastAsia="de-DE"/>
        </w:rPr>
        <w:t xml:space="preserve"> der 7tage-woche zu früh, oder Stahl)</w:t>
      </w:r>
    </w:p>
    <w:p w:rsidR="00B714B0" w:rsidRPr="00766341" w:rsidRDefault="006C1956" w:rsidP="00F96CAA">
      <w:pPr>
        <w:rPr>
          <w:rFonts w:ascii="Arial" w:hAnsi="Arial" w:cs="Arial"/>
          <w:b/>
          <w:sz w:val="20"/>
          <w:szCs w:val="20"/>
        </w:rPr>
      </w:pPr>
      <w:r w:rsidRPr="00766341">
        <w:rPr>
          <w:rFonts w:ascii="Arial" w:eastAsia="Times New Roman" w:hAnsi="Arial" w:cs="Arial"/>
          <w:sz w:val="20"/>
          <w:szCs w:val="20"/>
          <w:lang w:eastAsia="de-DE"/>
        </w:rPr>
        <w:t>- K</w:t>
      </w:r>
      <w:r w:rsidR="00B714B0" w:rsidRPr="00766341">
        <w:rPr>
          <w:rFonts w:ascii="Arial" w:eastAsia="Times New Roman" w:hAnsi="Arial" w:cs="Arial"/>
          <w:sz w:val="20"/>
          <w:szCs w:val="20"/>
          <w:lang w:eastAsia="de-DE"/>
        </w:rPr>
        <w:t>eines der Ereignisse annähernd nachweisbar</w:t>
      </w:r>
      <w:r w:rsidR="007A2952" w:rsidRPr="00766341">
        <w:rPr>
          <w:rFonts w:ascii="Arial" w:eastAsia="Times New Roman" w:hAnsi="Arial" w:cs="Arial"/>
          <w:sz w:val="20"/>
          <w:szCs w:val="20"/>
          <w:lang w:eastAsia="de-DE"/>
        </w:rPr>
        <w:t>, weder Spuren der beschrieben kriegerischen Auseinandersetzungen und der Völker.</w:t>
      </w:r>
    </w:p>
    <w:sectPr w:rsidR="00B714B0" w:rsidRPr="00766341" w:rsidSect="001830A4">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E3B6EA9"/>
    <w:multiLevelType w:val="hybridMultilevel"/>
    <w:tmpl w:val="349ED9B0"/>
    <w:lvl w:ilvl="0" w:tplc="089A5026">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74A07ED1"/>
    <w:multiLevelType w:val="hybridMultilevel"/>
    <w:tmpl w:val="C0FC2D54"/>
    <w:lvl w:ilvl="0" w:tplc="69821E5A">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4C5946"/>
    <w:rsid w:val="001830A4"/>
    <w:rsid w:val="004C5946"/>
    <w:rsid w:val="006C1956"/>
    <w:rsid w:val="00766341"/>
    <w:rsid w:val="00771AE0"/>
    <w:rsid w:val="007A2952"/>
    <w:rsid w:val="00B01506"/>
    <w:rsid w:val="00B714B0"/>
    <w:rsid w:val="00CB4C92"/>
    <w:rsid w:val="00E97841"/>
    <w:rsid w:val="00F96CAA"/>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1830A4"/>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4C5946"/>
    <w:pPr>
      <w:ind w:left="720"/>
      <w:contextualSpacing/>
    </w:pPr>
  </w:style>
  <w:style w:type="character" w:styleId="Hyperlink">
    <w:name w:val="Hyperlink"/>
    <w:basedOn w:val="Absatz-Standardschriftart"/>
    <w:uiPriority w:val="99"/>
    <w:semiHidden/>
    <w:unhideWhenUsed/>
    <w:rsid w:val="00F96CAA"/>
    <w:rPr>
      <w:color w:val="0000FF"/>
      <w:u w:val="single"/>
    </w:rPr>
  </w:style>
</w:styles>
</file>

<file path=word/webSettings.xml><?xml version="1.0" encoding="utf-8"?>
<w:webSettings xmlns:r="http://schemas.openxmlformats.org/officeDocument/2006/relationships" xmlns:w="http://schemas.openxmlformats.org/wordprocessingml/2006/main">
  <w:divs>
    <w:div w:id="304050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293</Words>
  <Characters>1846</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Jonas</dc:creator>
  <cp:keywords/>
  <dc:description/>
  <cp:lastModifiedBy>Jonas</cp:lastModifiedBy>
  <cp:revision>4</cp:revision>
  <dcterms:created xsi:type="dcterms:W3CDTF">2007-12-10T11:43:00Z</dcterms:created>
  <dcterms:modified xsi:type="dcterms:W3CDTF">2007-12-10T14:15:00Z</dcterms:modified>
</cp:coreProperties>
</file>