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98" w:rsidRDefault="008E19E8" w:rsidP="00285D27">
      <w:pPr>
        <w:pStyle w:val="Cabealho1"/>
      </w:pPr>
      <w:r>
        <w:t>Deteção de relações de concorrência e “</w:t>
      </w:r>
      <w:proofErr w:type="spellStart"/>
      <w:r>
        <w:t>Happens-Before</w:t>
      </w:r>
      <w:proofErr w:type="spellEnd"/>
      <w:r>
        <w:t>”</w:t>
      </w:r>
    </w:p>
    <w:p w:rsidR="008E19E8" w:rsidRPr="008E19E8" w:rsidRDefault="008E19E8" w:rsidP="008E19E8"/>
    <w:p w:rsidR="008E19E8" w:rsidRDefault="008E19E8" w:rsidP="008E19E8">
      <w:r>
        <w:t xml:space="preserve">Um sistema de replicação </w:t>
      </w:r>
      <w:r w:rsidR="00D24643">
        <w:t>otimista</w:t>
      </w:r>
      <w:r>
        <w:t xml:space="preserve"> suporta várias operações em simultâneo através do escalonamento das mesmas e da </w:t>
      </w:r>
      <w:r w:rsidR="00277D6A">
        <w:t xml:space="preserve">deteção de conflitos entre elas. </w:t>
      </w:r>
      <w:r>
        <w:t xml:space="preserve">Para ser </w:t>
      </w:r>
      <w:r w:rsidR="00D24643">
        <w:t>possível</w:t>
      </w:r>
      <w:r>
        <w:t xml:space="preserve"> o escalonamento o sistema tem de saber quais os eventos e a ordem pela qual ocorreram.</w:t>
      </w:r>
    </w:p>
    <w:p w:rsidR="009A32A3" w:rsidRDefault="008E19E8" w:rsidP="008E19E8">
      <w:r>
        <w:t xml:space="preserve">Contudo num ambiente </w:t>
      </w:r>
      <w:r w:rsidR="00D24643">
        <w:t>distribuído</w:t>
      </w:r>
      <w:r>
        <w:t xml:space="preserve"> onde o atraso nas comunicações é </w:t>
      </w:r>
      <w:r w:rsidR="00D24643">
        <w:t>imprevisível</w:t>
      </w:r>
      <w:r>
        <w:t xml:space="preserve"> não é </w:t>
      </w:r>
      <w:r w:rsidR="00D24643">
        <w:t>possível</w:t>
      </w:r>
      <w:r>
        <w:t xml:space="preserve"> </w:t>
      </w:r>
      <w:r w:rsidR="00D24643">
        <w:t>ordenar de forma</w:t>
      </w:r>
      <w:r>
        <w:t xml:space="preserve"> absoluta as ocorrência</w:t>
      </w:r>
      <w:r w:rsidR="00277D6A">
        <w:t xml:space="preserve">s dos eventos. </w:t>
      </w:r>
    </w:p>
    <w:p w:rsidR="004B090C" w:rsidRDefault="008E19E8" w:rsidP="008E19E8">
      <w:r>
        <w:t xml:space="preserve">Para resolver este problema foi proposto por </w:t>
      </w:r>
      <w:proofErr w:type="spellStart"/>
      <w:r>
        <w:t>Lamport</w:t>
      </w:r>
      <w:proofErr w:type="spellEnd"/>
      <w:r w:rsidR="008925C2">
        <w:t xml:space="preserve"> </w:t>
      </w:r>
      <w:r w:rsidR="006048A2">
        <w:t>[1]</w:t>
      </w:r>
      <w:r w:rsidR="00C52CBA">
        <w:t xml:space="preserve"> num artigo de 1978</w:t>
      </w:r>
      <w:r>
        <w:t xml:space="preserve"> o conceito de </w:t>
      </w:r>
      <w:r w:rsidR="00A31841" w:rsidRPr="00087262">
        <w:rPr>
          <w:i/>
        </w:rPr>
        <w:t>“</w:t>
      </w:r>
      <w:proofErr w:type="spellStart"/>
      <w:r w:rsidRPr="00087262">
        <w:rPr>
          <w:i/>
        </w:rPr>
        <w:t>happens-before</w:t>
      </w:r>
      <w:proofErr w:type="spellEnd"/>
      <w:r w:rsidR="00A31841" w:rsidRPr="00087262">
        <w:rPr>
          <w:i/>
        </w:rPr>
        <w:t>”</w:t>
      </w:r>
      <w:r>
        <w:t xml:space="preserve"> que consiste em capturar relações de precedência entre eventos e tentar definir e</w:t>
      </w:r>
      <w:r w:rsidR="005417BC">
        <w:t>ntre eles a ordem de ocorrência.</w:t>
      </w:r>
      <w:r w:rsidR="004E7617">
        <w:t xml:space="preserve"> Considere-se duas operações A e B efetuadas sobre os processos </w:t>
      </w:r>
      <w:proofErr w:type="spellStart"/>
      <w:r w:rsidR="004E7617">
        <w:t>pA</w:t>
      </w:r>
      <w:proofErr w:type="spellEnd"/>
      <w:r w:rsidR="004E7617">
        <w:t xml:space="preserve"> e </w:t>
      </w:r>
      <w:proofErr w:type="spellStart"/>
      <w:r w:rsidR="004E7617">
        <w:t>pB</w:t>
      </w:r>
      <w:proofErr w:type="spellEnd"/>
      <w:r w:rsidR="004E7617">
        <w:t xml:space="preserve"> respetivamente. </w:t>
      </w:r>
      <w:r w:rsidR="00A31841">
        <w:t xml:space="preserve">A operação A </w:t>
      </w:r>
      <w:r w:rsidR="00A31841" w:rsidRPr="003C37DE">
        <w:rPr>
          <w:i/>
        </w:rPr>
        <w:t>“</w:t>
      </w:r>
      <w:proofErr w:type="spellStart"/>
      <w:r w:rsidR="00A31841" w:rsidRPr="003C37DE">
        <w:rPr>
          <w:i/>
        </w:rPr>
        <w:t>happens-</w:t>
      </w:r>
      <w:r w:rsidR="003C37DE" w:rsidRPr="003C37DE">
        <w:rPr>
          <w:i/>
        </w:rPr>
        <w:t>before</w:t>
      </w:r>
      <w:proofErr w:type="spellEnd"/>
      <w:r w:rsidR="003C37DE" w:rsidRPr="003C37DE">
        <w:rPr>
          <w:i/>
        </w:rPr>
        <w:t>”</w:t>
      </w:r>
      <w:r w:rsidR="003C37DE">
        <w:rPr>
          <w:i/>
        </w:rPr>
        <w:t xml:space="preserve"> </w:t>
      </w:r>
      <w:r w:rsidR="00D23A53">
        <w:t>B quando:</w:t>
      </w:r>
    </w:p>
    <w:p w:rsidR="00D23A53" w:rsidRDefault="00D23A53" w:rsidP="008E19E8">
      <w:r>
        <w:t xml:space="preserve">- </w:t>
      </w:r>
      <w:proofErr w:type="spellStart"/>
      <w:proofErr w:type="gramStart"/>
      <w:r w:rsidR="001511FB">
        <w:t>pA</w:t>
      </w:r>
      <w:proofErr w:type="spellEnd"/>
      <w:proofErr w:type="gramEnd"/>
      <w:r w:rsidR="001511FB">
        <w:t xml:space="preserve"> = </w:t>
      </w:r>
      <w:proofErr w:type="spellStart"/>
      <w:r w:rsidR="001511FB">
        <w:t>pB</w:t>
      </w:r>
      <w:proofErr w:type="spellEnd"/>
      <w:r w:rsidR="001511FB">
        <w:t xml:space="preserve"> e a operação A for submetida antes de B;</w:t>
      </w:r>
    </w:p>
    <w:p w:rsidR="001511FB" w:rsidRDefault="001511FB" w:rsidP="008E19E8">
      <w:pPr>
        <w:rPr>
          <w:rFonts w:cstheme="minorHAnsi"/>
        </w:rPr>
      </w:pPr>
      <w:r>
        <w:t xml:space="preserve">- </w:t>
      </w:r>
      <w:proofErr w:type="spellStart"/>
      <w:proofErr w:type="gramStart"/>
      <w:r>
        <w:t>pA</w:t>
      </w:r>
      <w:proofErr w:type="spellEnd"/>
      <w:proofErr w:type="gramEnd"/>
      <w:r>
        <w:t xml:space="preserve"> </w:t>
      </w:r>
      <w:r>
        <w:rPr>
          <w:rFonts w:cstheme="minorHAnsi"/>
        </w:rPr>
        <w:t>≠</w:t>
      </w:r>
      <w:proofErr w:type="spellStart"/>
      <w:r>
        <w:rPr>
          <w:rFonts w:cstheme="minorHAnsi"/>
        </w:rPr>
        <w:t>pB</w:t>
      </w:r>
      <w:proofErr w:type="spellEnd"/>
      <w:r>
        <w:rPr>
          <w:rFonts w:cstheme="minorHAnsi"/>
        </w:rPr>
        <w:t xml:space="preserve"> e a operação B for submetida após </w:t>
      </w:r>
      <w:proofErr w:type="spellStart"/>
      <w:r>
        <w:rPr>
          <w:rFonts w:cstheme="minorHAnsi"/>
        </w:rPr>
        <w:t>pB</w:t>
      </w:r>
      <w:proofErr w:type="spellEnd"/>
      <w:r>
        <w:rPr>
          <w:rFonts w:cstheme="minorHAnsi"/>
        </w:rPr>
        <w:t xml:space="preserve"> receber e executar a operação A;</w:t>
      </w:r>
    </w:p>
    <w:p w:rsidR="00FD430D" w:rsidRDefault="00FD430D" w:rsidP="008E19E8">
      <w:pPr>
        <w:rPr>
          <w:rFonts w:cstheme="minorHAnsi"/>
        </w:rPr>
      </w:pPr>
      <w:r>
        <w:rPr>
          <w:rFonts w:cstheme="minorHAnsi"/>
        </w:rPr>
        <w:t xml:space="preserve">- Para uma dada operação C, A </w:t>
      </w:r>
      <w:r w:rsidRPr="00FD430D">
        <w:rPr>
          <w:rFonts w:cstheme="minorHAnsi"/>
          <w:i/>
        </w:rPr>
        <w:t>“</w:t>
      </w:r>
      <w:proofErr w:type="spellStart"/>
      <w:r w:rsidR="00B9134E">
        <w:rPr>
          <w:rFonts w:cstheme="minorHAnsi"/>
          <w:i/>
        </w:rPr>
        <w:t>h</w:t>
      </w:r>
      <w:r w:rsidRPr="00FD430D">
        <w:rPr>
          <w:rFonts w:cstheme="minorHAnsi"/>
          <w:i/>
        </w:rPr>
        <w:t>appens-</w:t>
      </w:r>
      <w:r w:rsidR="00B9134E">
        <w:rPr>
          <w:rFonts w:cstheme="minorHAnsi"/>
          <w:i/>
        </w:rPr>
        <w:t>b</w:t>
      </w:r>
      <w:r w:rsidRPr="00FD430D">
        <w:rPr>
          <w:rFonts w:cstheme="minorHAnsi"/>
          <w:i/>
        </w:rPr>
        <w:t>efore</w:t>
      </w:r>
      <w:proofErr w:type="spellEnd"/>
      <w:r w:rsidRPr="00FD430D">
        <w:rPr>
          <w:rFonts w:cstheme="minorHAnsi"/>
          <w:i/>
        </w:rPr>
        <w:t xml:space="preserve">” </w:t>
      </w:r>
      <w:r>
        <w:rPr>
          <w:rFonts w:cstheme="minorHAnsi"/>
        </w:rPr>
        <w:t xml:space="preserve">C e C </w:t>
      </w:r>
      <w:r w:rsidRPr="00FD430D">
        <w:rPr>
          <w:rFonts w:cstheme="minorHAnsi"/>
          <w:i/>
        </w:rPr>
        <w:t>“</w:t>
      </w:r>
      <w:proofErr w:type="spellStart"/>
      <w:r w:rsidR="00B9134E">
        <w:rPr>
          <w:rFonts w:cstheme="minorHAnsi"/>
          <w:i/>
        </w:rPr>
        <w:t>h</w:t>
      </w:r>
      <w:r w:rsidRPr="00FD430D">
        <w:rPr>
          <w:rFonts w:cstheme="minorHAnsi"/>
          <w:i/>
        </w:rPr>
        <w:t>appens-</w:t>
      </w:r>
      <w:r w:rsidR="00B9134E">
        <w:rPr>
          <w:rFonts w:cstheme="minorHAnsi"/>
          <w:i/>
        </w:rPr>
        <w:t>b</w:t>
      </w:r>
      <w:r w:rsidRPr="00FD430D">
        <w:rPr>
          <w:rFonts w:cstheme="minorHAnsi"/>
          <w:i/>
        </w:rPr>
        <w:t>efore</w:t>
      </w:r>
      <w:proofErr w:type="spellEnd"/>
      <w:r w:rsidRPr="00FD430D">
        <w:rPr>
          <w:rFonts w:cstheme="minorHAnsi"/>
          <w:i/>
        </w:rPr>
        <w:t>”</w:t>
      </w:r>
      <w:r>
        <w:rPr>
          <w:rFonts w:cstheme="minorHAnsi"/>
        </w:rPr>
        <w:t xml:space="preserve"> B;</w:t>
      </w:r>
    </w:p>
    <w:p w:rsidR="003D36A5" w:rsidRDefault="001D2A94" w:rsidP="008E19E8">
      <w:r>
        <w:t>No caso de não ser dete</w:t>
      </w:r>
      <w:r w:rsidRPr="001D2A94">
        <w:t xml:space="preserve">tada a relação de </w:t>
      </w:r>
      <w:r w:rsidR="00B9134E" w:rsidRPr="00B9134E">
        <w:rPr>
          <w:i/>
        </w:rPr>
        <w:t>“</w:t>
      </w:r>
      <w:r w:rsidRPr="00B9134E">
        <w:rPr>
          <w:i/>
        </w:rPr>
        <w:t>happens-before</w:t>
      </w:r>
      <w:r w:rsidR="00B9134E" w:rsidRPr="00B9134E">
        <w:rPr>
          <w:i/>
        </w:rPr>
        <w:t>”</w:t>
      </w:r>
      <w:r w:rsidRPr="001D2A94">
        <w:t xml:space="preserve"> </w:t>
      </w:r>
      <w:r w:rsidR="007E6334">
        <w:t>as operações dizem-se concorrentes.</w:t>
      </w:r>
      <w:r w:rsidR="003D36A5">
        <w:t xml:space="preserve"> Este tipo de relações é usado em vários cenários na replicação otimística como o de ordenação de operações, deteção de conflitos e propagação de operações.</w:t>
      </w:r>
    </w:p>
    <w:p w:rsidR="00C74456" w:rsidRDefault="00C74456" w:rsidP="001128CD">
      <w:pPr>
        <w:pStyle w:val="Cabealho2"/>
        <w:rPr>
          <w:i/>
        </w:rPr>
      </w:pPr>
      <w:r>
        <w:t xml:space="preserve">Algoritmos de deteção e representação de relações </w:t>
      </w:r>
      <w:r w:rsidRPr="00C74456">
        <w:rPr>
          <w:i/>
        </w:rPr>
        <w:t>“</w:t>
      </w:r>
      <w:proofErr w:type="spellStart"/>
      <w:r w:rsidRPr="00C74456">
        <w:rPr>
          <w:i/>
        </w:rPr>
        <w:t>happens-before</w:t>
      </w:r>
      <w:proofErr w:type="spellEnd"/>
      <w:r w:rsidR="00173739">
        <w:rPr>
          <w:i/>
        </w:rPr>
        <w:t>”</w:t>
      </w:r>
    </w:p>
    <w:p w:rsidR="00173739" w:rsidRPr="00173739" w:rsidRDefault="00173739" w:rsidP="00173739"/>
    <w:p w:rsidR="00EE3BB4" w:rsidRDefault="00EE3BB4" w:rsidP="008E19E8">
      <w:r>
        <w:t>Existem vários algoritmos para representar e detetar estas relações:</w:t>
      </w:r>
    </w:p>
    <w:p w:rsidR="00CE4A89" w:rsidRDefault="00812CE2" w:rsidP="000F61D6">
      <w:pPr>
        <w:pStyle w:val="PargrafodaLista"/>
        <w:numPr>
          <w:ilvl w:val="0"/>
          <w:numId w:val="5"/>
        </w:numPr>
        <w:spacing w:line="360" w:lineRule="auto"/>
      </w:pPr>
      <w:proofErr w:type="gramStart"/>
      <w:r w:rsidRPr="00F745A9">
        <w:rPr>
          <w:b/>
        </w:rPr>
        <w:t>Representação Explicita</w:t>
      </w:r>
      <w:r>
        <w:t xml:space="preserve"> - </w:t>
      </w:r>
      <w:r w:rsidR="00CE22C5">
        <w:t>Nome das operações precedentes é anexado</w:t>
      </w:r>
      <w:proofErr w:type="gramEnd"/>
      <w:r w:rsidR="00CE4A89">
        <w:t xml:space="preserve"> à operação x;</w:t>
      </w:r>
    </w:p>
    <w:p w:rsidR="004B5356" w:rsidRDefault="00CE4A89" w:rsidP="000F61D6">
      <w:pPr>
        <w:pStyle w:val="PargrafodaLista"/>
        <w:numPr>
          <w:ilvl w:val="0"/>
          <w:numId w:val="5"/>
        </w:numPr>
        <w:spacing w:line="360" w:lineRule="auto"/>
      </w:pPr>
      <w:r w:rsidRPr="00F745A9">
        <w:rPr>
          <w:b/>
        </w:rPr>
        <w:t>Relógios</w:t>
      </w:r>
      <w:r w:rsidR="00CE22C5" w:rsidRPr="00F745A9">
        <w:rPr>
          <w:b/>
        </w:rPr>
        <w:t xml:space="preserve"> </w:t>
      </w:r>
      <w:r w:rsidRPr="00F745A9">
        <w:rPr>
          <w:b/>
        </w:rPr>
        <w:t>vetoriais</w:t>
      </w:r>
      <w:r w:rsidR="0099359C">
        <w:t xml:space="preserve"> -</w:t>
      </w:r>
      <w:r>
        <w:t xml:space="preserve"> Cada processo contem um ve</w:t>
      </w:r>
      <w:r w:rsidR="00CE22C5">
        <w:t xml:space="preserve">tor de </w:t>
      </w:r>
      <w:proofErr w:type="gramStart"/>
      <w:r w:rsidR="00CE22C5">
        <w:t>relógios onde para cada i é guardado</w:t>
      </w:r>
      <w:proofErr w:type="gramEnd"/>
      <w:r w:rsidR="00D34EF3">
        <w:t xml:space="preserve"> </w:t>
      </w:r>
      <w:r w:rsidR="00CE22C5">
        <w:t xml:space="preserve">o </w:t>
      </w:r>
      <w:r w:rsidR="00BF6DA9">
        <w:t>número</w:t>
      </w:r>
      <w:r w:rsidR="00CE22C5">
        <w:t xml:space="preserve"> de ev</w:t>
      </w:r>
      <w:r w:rsidR="00A022E2">
        <w:t xml:space="preserve">entos ocorridos no processo Pi. </w:t>
      </w:r>
      <w:r w:rsidR="00CE22C5">
        <w:t>Quando é submetida uma nova operação y no processo Pi este incrementa o seu v</w:t>
      </w:r>
      <w:r w:rsidR="00C52ECE">
        <w:t>alor de eventos ocorridos no ve</w:t>
      </w:r>
      <w:r w:rsidR="00CE22C5">
        <w:t>tor e anexa o novo</w:t>
      </w:r>
      <w:r w:rsidR="000A4D10">
        <w:t xml:space="preserve"> ve</w:t>
      </w:r>
      <w:r w:rsidR="00CE22C5">
        <w:t>tor à o</w:t>
      </w:r>
      <w:r w:rsidR="00684A37">
        <w:t>peração y para atualizar os ve</w:t>
      </w:r>
      <w:r w:rsidR="004B5356">
        <w:t>tores dos outros processos;</w:t>
      </w:r>
    </w:p>
    <w:p w:rsidR="00201D2A" w:rsidRPr="00F745A9" w:rsidRDefault="005E32C7" w:rsidP="000F61D6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F745A9">
        <w:rPr>
          <w:b/>
        </w:rPr>
        <w:t>Relógios</w:t>
      </w:r>
      <w:r w:rsidR="00CE22C5" w:rsidRPr="00F745A9">
        <w:rPr>
          <w:b/>
        </w:rPr>
        <w:t xml:space="preserve"> </w:t>
      </w:r>
      <w:r w:rsidRPr="00F745A9">
        <w:rPr>
          <w:b/>
        </w:rPr>
        <w:t>lógicos</w:t>
      </w:r>
      <w:r w:rsidR="00FB4D30" w:rsidRPr="00F745A9">
        <w:rPr>
          <w:b/>
        </w:rPr>
        <w:t xml:space="preserve"> e de tempo-real </w:t>
      </w:r>
    </w:p>
    <w:p w:rsidR="00CE22C5" w:rsidRDefault="00F745A9" w:rsidP="000F61D6">
      <w:pPr>
        <w:pStyle w:val="PargrafodaLista"/>
        <w:numPr>
          <w:ilvl w:val="1"/>
          <w:numId w:val="5"/>
        </w:numPr>
        <w:spacing w:line="360" w:lineRule="auto"/>
      </w:pPr>
      <w:r w:rsidRPr="00FC5FBC">
        <w:rPr>
          <w:b/>
        </w:rPr>
        <w:t>Lógicos</w:t>
      </w:r>
      <w:r>
        <w:t xml:space="preserve"> -</w:t>
      </w:r>
      <w:r w:rsidR="00CE22C5">
        <w:t xml:space="preserve"> Cada processo tem um relógio interno e ao ser feita uma operação x esse relógio é incrementado</w:t>
      </w:r>
      <w:r w:rsidR="009445C2">
        <w:t xml:space="preserve"> </w:t>
      </w:r>
      <w:r w:rsidR="00CE22C5">
        <w:t>e anexado à operação. O processo destinatário da operação incrementa o seu relógio para um valor</w:t>
      </w:r>
      <w:r w:rsidR="009445C2">
        <w:t xml:space="preserve"> </w:t>
      </w:r>
      <w:r w:rsidR="00CE22C5">
        <w:t>maior que o seu ou maior que o anexado na operação;</w:t>
      </w:r>
    </w:p>
    <w:p w:rsidR="00943ADA" w:rsidRDefault="00F745A9" w:rsidP="000F61D6">
      <w:pPr>
        <w:pStyle w:val="PargrafodaLista"/>
        <w:numPr>
          <w:ilvl w:val="1"/>
          <w:numId w:val="5"/>
        </w:numPr>
        <w:spacing w:line="360" w:lineRule="auto"/>
      </w:pPr>
      <w:bookmarkStart w:id="0" w:name="_GoBack"/>
      <w:r w:rsidRPr="00FC5FBC">
        <w:rPr>
          <w:b/>
        </w:rPr>
        <w:t>Tempo-Real</w:t>
      </w:r>
      <w:bookmarkEnd w:id="0"/>
      <w:r>
        <w:t xml:space="preserve"> -</w:t>
      </w:r>
      <w:r w:rsidR="00CE22C5">
        <w:t xml:space="preserve"> Comparação dos relógios físicos.</w:t>
      </w:r>
    </w:p>
    <w:p w:rsidR="00CE22C5" w:rsidRPr="003C37DE" w:rsidRDefault="00AB4E14" w:rsidP="000F61D6">
      <w:pPr>
        <w:pStyle w:val="PargrafodaLista"/>
        <w:numPr>
          <w:ilvl w:val="0"/>
          <w:numId w:val="5"/>
        </w:numPr>
        <w:spacing w:line="360" w:lineRule="auto"/>
      </w:pPr>
      <w:r w:rsidRPr="00F745A9">
        <w:rPr>
          <w:b/>
        </w:rPr>
        <w:t>Relógios</w:t>
      </w:r>
      <w:r w:rsidR="00CE22C5" w:rsidRPr="00F745A9">
        <w:rPr>
          <w:b/>
        </w:rPr>
        <w:t xml:space="preserve"> </w:t>
      </w:r>
      <w:r w:rsidRPr="00F745A9">
        <w:rPr>
          <w:b/>
        </w:rPr>
        <w:t>plausíveis</w:t>
      </w:r>
      <w:r w:rsidR="00201D2A">
        <w:t xml:space="preserve"> -</w:t>
      </w:r>
      <w:r w:rsidR="00CE22C5">
        <w:t xml:space="preserve"> Combinação de alguns </w:t>
      </w:r>
      <w:r w:rsidR="007D2009">
        <w:t>aspetos</w:t>
      </w:r>
      <w:r w:rsidR="00CE22C5">
        <w:t xml:space="preserve"> dos relógios lógicos com </w:t>
      </w:r>
      <w:r w:rsidR="007D2009">
        <w:t>vetoriais</w:t>
      </w:r>
      <w:r w:rsidR="00CE22C5">
        <w:t>;</w:t>
      </w:r>
    </w:p>
    <w:p w:rsidR="008E19E8" w:rsidRPr="009E7722" w:rsidRDefault="009E7722" w:rsidP="008E19E8">
      <w:r w:rsidRPr="009E7722">
        <w:lastRenderedPageBreak/>
        <w:t>R</w:t>
      </w:r>
      <w:r w:rsidR="00E35C64" w:rsidRPr="009E7722">
        <w:t>eferências</w:t>
      </w:r>
    </w:p>
    <w:p w:rsidR="00E35C64" w:rsidRPr="00E35C64" w:rsidRDefault="00E35C64" w:rsidP="008E19E8">
      <w:pPr>
        <w:rPr>
          <w:lang w:val="en-US"/>
        </w:rPr>
      </w:pPr>
      <w:r w:rsidRPr="00E35C64">
        <w:rPr>
          <w:lang w:val="en-US"/>
        </w:rPr>
        <w:t xml:space="preserve">[1] - </w:t>
      </w:r>
      <w:hyperlink r:id="rId6" w:history="1">
        <w:r w:rsidRPr="00E35C64">
          <w:rPr>
            <w:rStyle w:val="Hiperligao"/>
            <w:rFonts w:ascii="Arial" w:hAnsi="Arial" w:cs="Arial"/>
            <w:sz w:val="18"/>
            <w:szCs w:val="18"/>
            <w:shd w:val="clear" w:color="auto" w:fill="FFFFFF"/>
            <w:lang w:val="en-US"/>
          </w:rPr>
          <w:t>Time, Clocks and the Ordering of Events in a Distributed System</w:t>
        </w:r>
      </w:hyperlink>
    </w:p>
    <w:sectPr w:rsidR="00E35C64" w:rsidRPr="00E35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45E5"/>
    <w:multiLevelType w:val="hybridMultilevel"/>
    <w:tmpl w:val="38CC6E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0136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DB6D27"/>
    <w:multiLevelType w:val="hybridMultilevel"/>
    <w:tmpl w:val="98AEF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E581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A360F9A"/>
    <w:multiLevelType w:val="hybridMultilevel"/>
    <w:tmpl w:val="562EA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CE"/>
    <w:rsid w:val="0007168A"/>
    <w:rsid w:val="00087262"/>
    <w:rsid w:val="000A4D10"/>
    <w:rsid w:val="000F61D6"/>
    <w:rsid w:val="001128CD"/>
    <w:rsid w:val="001511FB"/>
    <w:rsid w:val="00173739"/>
    <w:rsid w:val="0017591D"/>
    <w:rsid w:val="001D2A94"/>
    <w:rsid w:val="00201D2A"/>
    <w:rsid w:val="00202889"/>
    <w:rsid w:val="00235598"/>
    <w:rsid w:val="00277D6A"/>
    <w:rsid w:val="00285D27"/>
    <w:rsid w:val="003C37DE"/>
    <w:rsid w:val="003D36A5"/>
    <w:rsid w:val="004655C6"/>
    <w:rsid w:val="004B090C"/>
    <w:rsid w:val="004B5356"/>
    <w:rsid w:val="004E7617"/>
    <w:rsid w:val="005417BC"/>
    <w:rsid w:val="005C41C4"/>
    <w:rsid w:val="005D0453"/>
    <w:rsid w:val="005E32C7"/>
    <w:rsid w:val="005E6F77"/>
    <w:rsid w:val="006048A2"/>
    <w:rsid w:val="00684A37"/>
    <w:rsid w:val="007D2009"/>
    <w:rsid w:val="007E6334"/>
    <w:rsid w:val="007F4995"/>
    <w:rsid w:val="00812CE2"/>
    <w:rsid w:val="0082543A"/>
    <w:rsid w:val="008925C2"/>
    <w:rsid w:val="008A36D5"/>
    <w:rsid w:val="008E19E8"/>
    <w:rsid w:val="00943ADA"/>
    <w:rsid w:val="009445C2"/>
    <w:rsid w:val="0099359C"/>
    <w:rsid w:val="009A32A3"/>
    <w:rsid w:val="009E7722"/>
    <w:rsid w:val="00A022E2"/>
    <w:rsid w:val="00A31841"/>
    <w:rsid w:val="00AB4E14"/>
    <w:rsid w:val="00B606E2"/>
    <w:rsid w:val="00B9134E"/>
    <w:rsid w:val="00BF6DA9"/>
    <w:rsid w:val="00C3397B"/>
    <w:rsid w:val="00C52CBA"/>
    <w:rsid w:val="00C52ECE"/>
    <w:rsid w:val="00C74456"/>
    <w:rsid w:val="00CE22C5"/>
    <w:rsid w:val="00CE4A89"/>
    <w:rsid w:val="00CE62CE"/>
    <w:rsid w:val="00D23A53"/>
    <w:rsid w:val="00D24643"/>
    <w:rsid w:val="00D34EF3"/>
    <w:rsid w:val="00E35C64"/>
    <w:rsid w:val="00EE3BB4"/>
    <w:rsid w:val="00F745A9"/>
    <w:rsid w:val="00FB4D30"/>
    <w:rsid w:val="00FC5FBC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E1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12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1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E35C64"/>
    <w:rPr>
      <w:color w:val="0000FF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12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C4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E1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12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1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E35C64"/>
    <w:rPr>
      <w:color w:val="0000FF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12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C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.microsoft.com/en-us/um/people/lamport/pubs/time-clock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</dc:creator>
  <cp:keywords/>
  <dc:description/>
  <cp:lastModifiedBy>João Pires</cp:lastModifiedBy>
  <cp:revision>59</cp:revision>
  <dcterms:created xsi:type="dcterms:W3CDTF">2012-06-21T08:14:00Z</dcterms:created>
  <dcterms:modified xsi:type="dcterms:W3CDTF">2012-06-21T08:53:00Z</dcterms:modified>
</cp:coreProperties>
</file>