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B3" w:rsidRPr="00011020" w:rsidRDefault="00F749B3" w:rsidP="00F749B3">
      <w:pPr>
        <w:jc w:val="center"/>
        <w:rPr>
          <w:sz w:val="24"/>
          <w:szCs w:val="24"/>
        </w:rPr>
      </w:pPr>
      <w:bookmarkStart w:id="0" w:name="_GoBack"/>
      <w:bookmarkEnd w:id="0"/>
      <w:r w:rsidRPr="00011020">
        <w:rPr>
          <w:sz w:val="24"/>
          <w:szCs w:val="24"/>
        </w:rPr>
        <w:t>INSTITUTO SUPERIOR DE ENGENHARIA DE LISBOA</w:t>
      </w:r>
    </w:p>
    <w:p w:rsidR="00F749B3" w:rsidRPr="00011020" w:rsidRDefault="00F749B3" w:rsidP="00F749B3">
      <w:pPr>
        <w:jc w:val="center"/>
        <w:rPr>
          <w:sz w:val="24"/>
          <w:szCs w:val="24"/>
        </w:rPr>
      </w:pPr>
      <w:r w:rsidRPr="00011020">
        <w:rPr>
          <w:sz w:val="24"/>
          <w:szCs w:val="24"/>
        </w:rPr>
        <w:t>LICENCIATURA EM ENGENHARIA DE INFORMÁTICA E COMPUTADORES</w:t>
      </w:r>
    </w:p>
    <w:p w:rsidR="00F749B3" w:rsidRPr="00011020" w:rsidRDefault="00F749B3" w:rsidP="00F749B3">
      <w:pPr>
        <w:jc w:val="center"/>
        <w:rPr>
          <w:sz w:val="24"/>
          <w:szCs w:val="24"/>
        </w:rPr>
      </w:pPr>
      <w:r w:rsidRPr="00011020">
        <w:rPr>
          <w:sz w:val="24"/>
          <w:szCs w:val="24"/>
        </w:rPr>
        <w:t>SEMESTRE DE VERÃO 2010/2011</w:t>
      </w:r>
    </w:p>
    <w:p w:rsidR="00F749B3" w:rsidRDefault="00F749B3" w:rsidP="00F749B3">
      <w:pPr>
        <w:jc w:val="center"/>
        <w:rPr>
          <w:b/>
          <w:sz w:val="80"/>
          <w:szCs w:val="80"/>
        </w:rPr>
      </w:pPr>
    </w:p>
    <w:p w:rsidR="00F749B3" w:rsidRPr="00537101" w:rsidRDefault="00F749B3" w:rsidP="00F749B3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Sistemas Distribuídos</w:t>
      </w:r>
    </w:p>
    <w:p w:rsidR="00F749B3" w:rsidRDefault="000233B0" w:rsidP="00F749B3">
      <w:pPr>
        <w:jc w:val="center"/>
        <w:rPr>
          <w:i/>
          <w:sz w:val="40"/>
          <w:szCs w:val="40"/>
          <w:vertAlign w:val="superscript"/>
        </w:rPr>
      </w:pPr>
      <w:r>
        <w:rPr>
          <w:i/>
          <w:sz w:val="40"/>
          <w:szCs w:val="40"/>
        </w:rPr>
        <w:t>3</w:t>
      </w:r>
      <w:r w:rsidR="00F749B3">
        <w:rPr>
          <w:i/>
          <w:sz w:val="40"/>
          <w:szCs w:val="40"/>
        </w:rPr>
        <w:t>ª Serie - Relatório</w:t>
      </w:r>
    </w:p>
    <w:p w:rsidR="00F749B3" w:rsidRPr="00D235BC" w:rsidRDefault="00F749B3" w:rsidP="00F749B3">
      <w:pPr>
        <w:jc w:val="center"/>
        <w:rPr>
          <w:i/>
          <w:sz w:val="40"/>
          <w:szCs w:val="40"/>
          <w:vertAlign w:val="superscript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sz w:val="20"/>
          <w:szCs w:val="20"/>
        </w:rPr>
      </w:pPr>
    </w:p>
    <w:p w:rsidR="00F749B3" w:rsidRDefault="00F749B3" w:rsidP="00F749B3">
      <w:pPr>
        <w:rPr>
          <w:b/>
          <w:i/>
        </w:rPr>
      </w:pPr>
      <w:r>
        <w:rPr>
          <w:b/>
          <w:i/>
        </w:rPr>
        <w:t>Grupo:</w:t>
      </w:r>
    </w:p>
    <w:p w:rsidR="00F749B3" w:rsidRPr="00B237D2" w:rsidRDefault="00F749B3" w:rsidP="00F749B3">
      <w:pPr>
        <w:pStyle w:val="PargrafodaLista"/>
        <w:numPr>
          <w:ilvl w:val="0"/>
          <w:numId w:val="2"/>
        </w:numPr>
      </w:pPr>
      <w:r>
        <w:t>G05D</w:t>
      </w:r>
    </w:p>
    <w:p w:rsidR="00F749B3" w:rsidRPr="0013678F" w:rsidRDefault="00F749B3" w:rsidP="00F749B3">
      <w:pPr>
        <w:rPr>
          <w:b/>
          <w:i/>
          <w:sz w:val="24"/>
          <w:szCs w:val="24"/>
        </w:rPr>
      </w:pPr>
      <w:r w:rsidRPr="0013678F">
        <w:rPr>
          <w:b/>
          <w:i/>
          <w:sz w:val="24"/>
          <w:szCs w:val="24"/>
        </w:rPr>
        <w:t>Alunos:</w:t>
      </w:r>
    </w:p>
    <w:p w:rsidR="00F749B3" w:rsidRPr="00A146E7" w:rsidRDefault="00F749B3" w:rsidP="00F749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Pires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3E4D">
        <w:rPr>
          <w:sz w:val="24"/>
          <w:szCs w:val="24"/>
        </w:rPr>
        <w:t>31933</w:t>
      </w:r>
    </w:p>
    <w:p w:rsidR="00F749B3" w:rsidRPr="00A146E7" w:rsidRDefault="00F749B3" w:rsidP="00F749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José Casimiro </w:t>
      </w:r>
      <w:r>
        <w:rPr>
          <w:sz w:val="24"/>
          <w:szCs w:val="24"/>
        </w:rPr>
        <w:tab/>
      </w:r>
      <w:r w:rsidRPr="00A146E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3E4D">
        <w:rPr>
          <w:sz w:val="24"/>
          <w:szCs w:val="24"/>
        </w:rPr>
        <w:t>32713</w:t>
      </w:r>
    </w:p>
    <w:p w:rsidR="00F749B3" w:rsidRPr="00F749B3" w:rsidRDefault="00F749B3" w:rsidP="00F749B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2150">
        <w:rPr>
          <w:sz w:val="24"/>
          <w:szCs w:val="24"/>
        </w:rPr>
        <w:t xml:space="preserve">António Dente </w:t>
      </w:r>
      <w:r w:rsidRPr="009E2150">
        <w:rPr>
          <w:sz w:val="24"/>
          <w:szCs w:val="24"/>
        </w:rPr>
        <w:tab/>
        <w:t>33168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1393719"/>
        <w:docPartObj>
          <w:docPartGallery w:val="Table of Contents"/>
          <w:docPartUnique/>
        </w:docPartObj>
      </w:sdtPr>
      <w:sdtEndPr/>
      <w:sdtContent>
        <w:p w:rsidR="005019DC" w:rsidRDefault="00627817">
          <w:pPr>
            <w:pStyle w:val="Ttulodondice"/>
          </w:pPr>
          <w:r>
            <w:t>Índice</w:t>
          </w:r>
        </w:p>
        <w:p w:rsidR="008F6218" w:rsidRDefault="005019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038019" w:history="1">
            <w:r w:rsidR="008F6218" w:rsidRPr="0013688E">
              <w:rPr>
                <w:rStyle w:val="Hiperligao"/>
                <w:noProof/>
              </w:rPr>
              <w:t>Introdução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_Toc329038019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3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0" w:history="1">
            <w:r w:rsidR="008F6218" w:rsidRPr="0013688E">
              <w:rPr>
                <w:rStyle w:val="Hiperligao"/>
                <w:noProof/>
              </w:rPr>
              <w:t>Arquitectura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_Toc329038020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4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1" w:history="1">
            <w:r w:rsidR="008F6218" w:rsidRPr="0013688E">
              <w:rPr>
                <w:rStyle w:val="Hiperligao"/>
                <w:noProof/>
              </w:rPr>
              <w:t>Serviços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_Toc329038021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5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2" w:history="1">
            <w:r w:rsidR="008F6218" w:rsidRPr="0013688E">
              <w:rPr>
                <w:rStyle w:val="Hiperligao"/>
                <w:noProof/>
              </w:rPr>
              <w:t>ICentralService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_Toc329038022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5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3" w:history="1">
            <w:r w:rsidR="008F6218" w:rsidRPr="0013688E">
              <w:rPr>
                <w:rStyle w:val="Hiperligao"/>
                <w:noProof/>
              </w:rPr>
              <w:t>ICService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_Toc329038023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5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4" w:history="1">
            <w:r w:rsidR="008F6218" w:rsidRPr="0013688E">
              <w:rPr>
                <w:rStyle w:val="Hiperligao"/>
                <w:noProof/>
              </w:rPr>
              <w:t>Servidor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_Toc329038024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6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5" w:history="1">
            <w:r w:rsidR="008F6218" w:rsidRPr="0013688E">
              <w:rPr>
                <w:rStyle w:val="Hiperligao"/>
                <w:noProof/>
              </w:rPr>
              <w:t>Tratamento de falhas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_Toc329038025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6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6" w:history="1">
            <w:r w:rsidR="008F6218" w:rsidRPr="0013688E">
              <w:rPr>
                <w:rStyle w:val="Hiperligao"/>
                <w:noProof/>
              </w:rPr>
              <w:t>Cliente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_Toc329038026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7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8F6218" w:rsidRDefault="001E1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9038027" w:history="1">
            <w:r w:rsidR="008F6218" w:rsidRPr="0013688E">
              <w:rPr>
                <w:rStyle w:val="Hiperligao"/>
                <w:noProof/>
              </w:rPr>
              <w:t>Conclusão</w:t>
            </w:r>
            <w:r w:rsidR="008F6218">
              <w:rPr>
                <w:noProof/>
                <w:webHidden/>
              </w:rPr>
              <w:tab/>
            </w:r>
            <w:r w:rsidR="008F6218">
              <w:rPr>
                <w:noProof/>
                <w:webHidden/>
              </w:rPr>
              <w:fldChar w:fldCharType="begin"/>
            </w:r>
            <w:r w:rsidR="008F6218">
              <w:rPr>
                <w:noProof/>
                <w:webHidden/>
              </w:rPr>
              <w:instrText xml:space="preserve"> PAGEREF _Toc329038027 \h </w:instrText>
            </w:r>
            <w:r w:rsidR="008F6218">
              <w:rPr>
                <w:noProof/>
                <w:webHidden/>
              </w:rPr>
            </w:r>
            <w:r w:rsidR="008F6218">
              <w:rPr>
                <w:noProof/>
                <w:webHidden/>
              </w:rPr>
              <w:fldChar w:fldCharType="separate"/>
            </w:r>
            <w:r w:rsidR="00873A78">
              <w:rPr>
                <w:noProof/>
                <w:webHidden/>
              </w:rPr>
              <w:t>7</w:t>
            </w:r>
            <w:r w:rsidR="008F6218">
              <w:rPr>
                <w:noProof/>
                <w:webHidden/>
              </w:rPr>
              <w:fldChar w:fldCharType="end"/>
            </w:r>
          </w:hyperlink>
        </w:p>
        <w:p w:rsidR="005019DC" w:rsidRDefault="005019DC">
          <w:r>
            <w:rPr>
              <w:b/>
              <w:bCs/>
            </w:rPr>
            <w:fldChar w:fldCharType="end"/>
          </w:r>
        </w:p>
      </w:sdtContent>
    </w:sdt>
    <w:p w:rsidR="005019DC" w:rsidRDefault="005019DC" w:rsidP="00C25878">
      <w:pPr>
        <w:pStyle w:val="Cabealho1"/>
        <w:jc w:val="both"/>
      </w:pPr>
    </w:p>
    <w:p w:rsidR="005019DC" w:rsidRDefault="005019DC" w:rsidP="005019D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A22CA" w:rsidRDefault="00C25878" w:rsidP="00C25878">
      <w:pPr>
        <w:pStyle w:val="Cabealho1"/>
        <w:jc w:val="both"/>
      </w:pPr>
      <w:bookmarkStart w:id="1" w:name="_Toc329038019"/>
      <w:r>
        <w:lastRenderedPageBreak/>
        <w:t>Introdução</w:t>
      </w:r>
      <w:bookmarkEnd w:id="1"/>
    </w:p>
    <w:p w:rsidR="00C25878" w:rsidRDefault="00C25878" w:rsidP="00C25878">
      <w:pPr>
        <w:jc w:val="both"/>
      </w:pPr>
    </w:p>
    <w:p w:rsidR="00C25878" w:rsidRDefault="00C25878" w:rsidP="00C25878">
      <w:pPr>
        <w:jc w:val="both"/>
      </w:pPr>
      <w:r>
        <w:t>Neste trabalho foi-nos pedido que realizássemos um sistema distribuído baseado em serviços WCF</w:t>
      </w:r>
      <w:r w:rsidRPr="00C25878">
        <w:t xml:space="preserve"> (Windows </w:t>
      </w:r>
      <w:proofErr w:type="spellStart"/>
      <w:r w:rsidRPr="00C25878">
        <w:t>Communication</w:t>
      </w:r>
      <w:proofErr w:type="spellEnd"/>
      <w:r w:rsidRPr="00C25878">
        <w:t xml:space="preserve"> Foundation)</w:t>
      </w:r>
      <w:r>
        <w:t>.</w:t>
      </w:r>
    </w:p>
    <w:p w:rsidR="00C25878" w:rsidRDefault="00C25878" w:rsidP="00C25878">
      <w:pPr>
        <w:jc w:val="both"/>
      </w:pPr>
      <w:r>
        <w:t xml:space="preserve">WCF é a plataforma de programação para criação, configuração e </w:t>
      </w:r>
      <w:proofErr w:type="spellStart"/>
      <w:r w:rsidRPr="00C25878">
        <w:rPr>
          <w:i/>
        </w:rPr>
        <w:t>deployment</w:t>
      </w:r>
      <w:proofErr w:type="spellEnd"/>
      <w:r>
        <w:t xml:space="preserve"> de </w:t>
      </w:r>
      <w:r w:rsidRPr="00C25878">
        <w:rPr>
          <w:i/>
        </w:rPr>
        <w:t>network-</w:t>
      </w:r>
      <w:proofErr w:type="spellStart"/>
      <w:r w:rsidRPr="00C25878">
        <w:rPr>
          <w:i/>
        </w:rPr>
        <w:t>distribuited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da Microsoft.</w:t>
      </w:r>
    </w:p>
    <w:p w:rsidR="00C25878" w:rsidRDefault="00C25878" w:rsidP="00C25878">
      <w:pPr>
        <w:jc w:val="both"/>
      </w:pPr>
      <w:r>
        <w:t xml:space="preserve">Este sistema deve conter um Centro de mensagens onde vários utilizadores se podem registar e trocar mensagens de vários temas. Cada utilizador, no ato de registo, indica a sua linguagem preferencial e o tema onde se pretende registar, quando uma nova mensagem é submetida sobre aquele tema o serviço central remete essa mensagem para todos os utilizadores correntemente registados no tema. A mensagem é traduzida para a linguagem definida por cada utilizador (caso necessário) através de um serviço de tradução. Neste caso estamos a utilizar o serviço disponibilizado pela Microsoft em </w:t>
      </w:r>
      <w:hyperlink r:id="rId9" w:history="1">
        <w:r w:rsidRPr="00B7660D">
          <w:rPr>
            <w:rStyle w:val="Hiperligao"/>
          </w:rPr>
          <w:t>www.microsofttranslator.com</w:t>
        </w:r>
      </w:hyperlink>
      <w:r>
        <w:t>.</w:t>
      </w:r>
      <w:r w:rsidR="00C2467A">
        <w:t xml:space="preserve"> As mensagens são fornecidas pelos próprios clientes para o servidor, ou seja, qualquer mensagem enviada pelo utilizador vai ser submetida para o tema em que o utilizador em questão se registou e na linguagem definida por este.</w:t>
      </w:r>
    </w:p>
    <w:p w:rsidR="0024028F" w:rsidRDefault="0024028F" w:rsidP="00C25878">
      <w:pPr>
        <w:jc w:val="both"/>
      </w:pPr>
    </w:p>
    <w:p w:rsidR="002121B7" w:rsidRDefault="002121B7" w:rsidP="002121B7">
      <w:r>
        <w:br w:type="page"/>
      </w:r>
    </w:p>
    <w:p w:rsidR="002121B7" w:rsidRDefault="008864C7" w:rsidP="002121B7">
      <w:pPr>
        <w:pStyle w:val="Cabealho1"/>
      </w:pPr>
      <w:bookmarkStart w:id="2" w:name="_Toc329038020"/>
      <w:r>
        <w:lastRenderedPageBreak/>
        <w:t>A</w:t>
      </w:r>
      <w:r w:rsidR="002121B7">
        <w:t>rquitectura</w:t>
      </w:r>
      <w:bookmarkEnd w:id="2"/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 xml:space="preserve">De forma a implementar o sistema descrito no enunciado, foi definido um serviço de registo de clientes e um serviço para </w:t>
      </w:r>
      <w:r w:rsidR="00FE030F">
        <w:t>receção</w:t>
      </w:r>
      <w:r>
        <w:t xml:space="preserve"> de mensagens. Foram também criadas duas aplicações consola, uma para ser o servidor que faz </w:t>
      </w:r>
      <w:proofErr w:type="spellStart"/>
      <w:r>
        <w:t>hosting</w:t>
      </w:r>
      <w:proofErr w:type="spellEnd"/>
      <w:r>
        <w:t xml:space="preserve"> do serviço de registo, e outra que faz </w:t>
      </w:r>
      <w:proofErr w:type="spellStart"/>
      <w:r>
        <w:t>hosting</w:t>
      </w:r>
      <w:proofErr w:type="spellEnd"/>
      <w:r>
        <w:t xml:space="preserve"> do serviço de </w:t>
      </w:r>
      <w:r w:rsidR="00974849">
        <w:t>receção</w:t>
      </w:r>
      <w:r>
        <w:t xml:space="preserve"> de mensagens.</w:t>
      </w:r>
      <w:r w:rsidR="000C08F3">
        <w:t xml:space="preserve"> A imagem seguinte mostra o esquema geral da solução</w:t>
      </w:r>
      <w:r w:rsidR="003F47ED">
        <w:t>:</w:t>
      </w:r>
    </w:p>
    <w:p w:rsidR="00D3159A" w:rsidRDefault="001E1AD7" w:rsidP="002121B7">
      <w:pPr>
        <w:jc w:val="both"/>
      </w:pPr>
      <w:r>
        <w:rPr>
          <w:noProof/>
        </w:rPr>
        <w:pict>
          <v:group id="Grupo 13" o:spid="_x0000_s1028" style="position:absolute;left:0;text-align:left;margin-left:-22.4pt;margin-top:21.05pt;width:498.65pt;height:590.95pt;z-index:251663360" coordsize="63326,7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cta unidireccional 28" o:spid="_x0000_s1029" type="#_x0000_t32" style="position:absolute;left:2242;top:65043;width:36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cxcAAAADbAAAADwAAAGRycy9kb3ducmV2LnhtbERPTW+CQBC9N/E/bMbEW11KI2nQlVTT&#10;qsdCe+hxZEcgsrOE3QL+e/dg0uPL+95kk2nFQL1rLCt4WUYgiEurG64U/Hx/Pr+BcB5ZY2uZFNzI&#10;QbadPW0w1XbknIbCVyKEsEtRQe19l0rpypoMuqXtiAN3sb1BH2BfSd3jGMJNK+MoSqTBhkNDjR3t&#10;ayqvxZ9R8HrsVh/nPB8u5+LwtdO/3EQJK7WYT+9rEJ4m/y9+uE9aQRzGhi/hB8jt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3MXAAAAA2wAAAA8AAAAAAAAAAAAAAAAA&#10;oQIAAGRycy9kb3ducmV2LnhtbFBLBQYAAAAABAAEAPkAAACOAwAAAAA=&#10;" strokecolor="#9bbb59 [3206]" strokeweight="2pt">
              <v:shadow on="t" color="black" opacity="24903f" origin=",.5" offset="0,.55556mm"/>
            </v:shape>
            <v:shape id="Conexão recta unidireccional 29" o:spid="_x0000_s1030" type="#_x0000_t32" style="position:absolute;left:2242;top:69183;width:36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Gv8EAAADbAAAADwAAAGRycy9kb3ducmV2LnhtbESPzarCMBSE9xd8h3AENxdN7UKu1Sii&#10;KOLOH3B7bI5psTkpTdT69kYQ7nKYmW+Y6by1lXhQ40vHCoaDBARx7nTJRsHpuO7/gfABWWPlmBS8&#10;yMN81vmZYqbdk/f0OAQjIoR9hgqKEOpMSp8XZNEPXE0cvatrLIYoGyN1g88It5VMk2QkLZYcFwqs&#10;aVlQfjvcrYLNzYTzOk9X6K/1crS7DH+Nr5TqddvFBESgNvyHv+2tVpCO4fMl/gA5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/Ua/wQAAANsAAAAPAAAAAAAAAAAAAAAA&#10;AKECAABkcnMvZG93bnJldi54bWxQSwUGAAAAAAQABAD5AAAAjwMAAAAA&#10;" strokecolor="#c0504d [3205]" strokeweight="2pt">
              <v:shadow on="t" color="black" opacity="24903f" origin=",.5" offset="0,.55556mm"/>
            </v:shape>
            <v:shape id="Conexão recta unidireccional 326" o:spid="_x0000_s1031" type="#_x0000_t32" style="position:absolute;left:2242;top:73755;width:36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7gUcUAAADcAAAADwAAAGRycy9kb3ducmV2LnhtbESPQWvCQBCF7wX/wzKF3ppNI6ikrlIE&#10;UahIjb30NmSn2dDsbNhdY/rvu4LQ4+PN+9685Xq0nRjIh9axgpcsB0FcO91yo+DzvH1egAgRWWPn&#10;mBT8UoD1avKwxFK7K59oqGIjEoRDiQpMjH0pZagNWQyZ64mT9+28xZikb6T2eE1w28kiz2fSYsup&#10;wWBPG0P1T3Wx6Q2Pw27/XlTh+GHyr+m83s7poNTT4/j2CiLSGP+P7+m9VjAtZnAbkwg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7gUcUAAADcAAAADwAAAAAAAAAA&#10;AAAAAAChAgAAZHJzL2Rvd25yZXYueG1sUEsFBgAAAAAEAAQA+QAAAJMDAAAAAA==&#10;" strokecolor="#4bacc6 [3208]" strokeweight="2pt">
              <v:shadow on="t" color="black" opacity="24903f" origin=",.5" offset="0,.55556m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987;top:63576;width:2743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<v:textbox>
                <w:txbxContent>
                  <w:p w:rsidR="001B11E1" w:rsidRDefault="001B11E1" w:rsidP="001B11E1">
                    <w:r>
                      <w:t>Chamada do servidor ao serviço de tradução</w:t>
                    </w:r>
                  </w:p>
                </w:txbxContent>
              </v:textbox>
            </v:shape>
            <v:shape id="_x0000_s1033" type="#_x0000_t202" style="position:absolute;left:6814;top:67717;width:4727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<v:textbox>
                <w:txbxContent>
                  <w:p w:rsidR="001B11E1" w:rsidRDefault="001B11E1" w:rsidP="001B11E1">
                    <w:r>
                      <w:t>Utilizador chama métodos de registo e “</w:t>
                    </w:r>
                    <w:proofErr w:type="spellStart"/>
                    <w:r>
                      <w:t>desregisto</w:t>
                    </w:r>
                    <w:proofErr w:type="spellEnd"/>
                    <w:r>
                      <w:t xml:space="preserve">” da interface </w:t>
                    </w:r>
                    <w:proofErr w:type="spellStart"/>
                    <w:r>
                      <w:t>ICentralService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6642;top:72375;width:4106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<v:textbox>
                <w:txbxContent>
                  <w:p w:rsidR="001B11E1" w:rsidRDefault="001B11E1" w:rsidP="001B11E1">
                    <w:r>
                      <w:t xml:space="preserve">Servidor chama método de </w:t>
                    </w:r>
                    <w:proofErr w:type="spellStart"/>
                    <w:r>
                      <w:t>callback</w:t>
                    </w:r>
                    <w:proofErr w:type="spellEnd"/>
                    <w:r>
                      <w:t xml:space="preserve"> exposto pela interface </w:t>
                    </w:r>
                    <w:proofErr w:type="spellStart"/>
                    <w:r>
                      <w:t>ICService</w:t>
                    </w:r>
                    <w:proofErr w:type="spellEnd"/>
                  </w:p>
                </w:txbxContent>
              </v:textbox>
            </v:shape>
            <v:group id="Grupo 11" o:spid="_x0000_s1035" style="position:absolute;width:63326;height:55985" coordsize="63326,5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group id="Grupo 7" o:spid="_x0000_s1036" style="position:absolute;left:15355;width:20859;height:24107" coordsize="20859,24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roundrect id="Rectângulo arredondado 1" o:spid="_x0000_s1037" style="position:absolute;top:4485;width:20859;height:19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stsEA&#10;AADaAAAADwAAAGRycy9kb3ducmV2LnhtbESPwWrDMBBE74H+g9hCb4nctJjgRgnBbZNeneQDFmlr&#10;m1grIym2+/eVodDTsszsvNntfrKdGMiH1rGC51UGglg703Kt4Hr5XG5AhIhssHNMCn4owH73sNhi&#10;YdzIFQ3nWIsUwqFABU2MfSFl0A1ZDCvXEyft23mLMa2+lsbjmMJtJ9dZlkuLLSdCgz2VDenb+W4T&#10;5JLl9uOl9K+VY33U77I85VKpp8fp8AYi0hT/zX/XXybVh/mVe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Y7LbBAAAA2g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1B11E1" w:rsidRPr="007903D8" w:rsidRDefault="001B11E1" w:rsidP="001B11E1"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38" type="#_x0000_t202" style="position:absolute;left:862;width:1914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1B11E1" w:rsidRPr="00134189" w:rsidRDefault="001B11E1" w:rsidP="001B11E1">
                        <w:pPr>
                          <w:rPr>
                            <w:sz w:val="30"/>
                            <w:szCs w:val="30"/>
                          </w:rPr>
                        </w:pPr>
                        <w:r w:rsidRPr="00134189">
                          <w:rPr>
                            <w:sz w:val="30"/>
                            <w:szCs w:val="30"/>
                          </w:rPr>
                          <w:t>Centro de Mensagens</w:t>
                        </w:r>
                      </w:p>
                    </w:txbxContent>
                  </v:textbox>
                </v:shape>
                <v:oval id="Oval 2" o:spid="_x0000_s1039" style="position:absolute;left:5952;top:16045;width:939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JdcIA&#10;AADaAAAADwAAAGRycy9kb3ducmV2LnhtbESPT4vCMBTE74LfITxhL6LJFnaRahSVXfC04D+8Pppn&#10;W21eSpPW+u3NwsIeh5n5DbNY9bYSHTW+dKzhfapAEGfOlJxrOB2/JzMQPiAbrByThid5WC2HgwWm&#10;xj14T90h5CJC2KeooQihTqX0WUEW/dTVxNG7usZiiLLJpWnwEeG2kolSn9JiyXGhwJq2BWX3Q2s1&#10;oPLyfr591R8bOm1/2ovbj9ud1m+jfj0HEagP/+G/9s5oSOD3Sr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4l1wgAAANoAAAAPAAAAAAAAAAAAAAAAAJgCAABkcnMvZG93&#10;bnJldi54bWxQSwUGAAAAAAQABAD1AAAAhwMAAAAA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1B11E1" w:rsidRPr="00301662" w:rsidRDefault="001B11E1" w:rsidP="001B11E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01662">
                          <w:rPr>
                            <w:color w:val="FFFFFF" w:themeColor="background1"/>
                          </w:rPr>
                          <w:t xml:space="preserve">Central </w:t>
                        </w:r>
                        <w:proofErr w:type="spellStart"/>
                        <w:r w:rsidRPr="00301662">
                          <w:rPr>
                            <w:color w:val="FFFFFF" w:themeColor="background1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xograma: disco magnético 3" o:spid="_x0000_s1040" type="#_x0000_t132" style="position:absolute;left:9920;top:5520;width:9144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5g8MA&#10;AADaAAAADwAAAGRycy9kb3ducmV2LnhtbESP0WrCQBRE34X+w3ILvummiqWkbkKplhZ8EK0fcJu9&#10;JrG7d0N2m0S/3hUKPg4zc4ZZ5oM1oqPW144VPE0TEMSF0zWXCg7fH5MXED4gazSOScGZPOTZw2iJ&#10;qXY976jbh1JECPsUFVQhNKmUvqjIop+6hjh6R9daDFG2pdQt9hFujZwlybO0WHNcqLCh94qK3/2f&#10;jRS93XW06jfmvDiYz3W/Ov0UF6XGj8PbK4hAQ7iH/9tfWsEcblfiD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i5g8MAAADaAAAADwAAAAAAAAAAAAAAAACYAgAAZHJzL2Rv&#10;d25yZXYueG1sUEsFBgAAAAAEAAQA9QAAAIg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1B11E1" w:rsidRPr="00301662" w:rsidRDefault="001B11E1" w:rsidP="001B11E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01662">
                          <w:rPr>
                            <w:color w:val="FFFFFF" w:themeColor="background1"/>
                          </w:rPr>
                          <w:t>Utilizadores On-line</w:t>
                        </w:r>
                      </w:p>
                    </w:txbxContent>
                  </v:textbox>
                </v:shape>
                <v:shape id="_x0000_s1041" type="#_x0000_t202" style="position:absolute;top:13716;width:1078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B11E1" w:rsidRPr="001E56AA" w:rsidRDefault="001B11E1" w:rsidP="001B11E1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1E56AA">
                          <w:rPr>
                            <w:color w:val="FFFFFF" w:themeColor="background1"/>
                          </w:rPr>
                          <w:t>ICentralService</w:t>
                        </w:r>
                        <w:proofErr w:type="spellEnd"/>
                      </w:p>
                    </w:txbxContent>
                  </v:textbox>
                </v:shape>
                <v:oval id="Oval 31" o:spid="_x0000_s1042" style="position:absolute;left:1293;top:16648;width:3106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+QMMA&#10;AADbAAAADwAAAGRycy9kb3ducmV2LnhtbESPT2sCMRTE74V+h/AK3mpWC1K2Rin+gR687Na219fN&#10;62bp5mVJosZvbwTB4zAzv2Hmy2R7cSQfOscKJuMCBHHjdMetgv3n9vkVRIjIGnvHpOBMAZaLx4c5&#10;ltqduKJjHVuRIRxKVGBiHEopQ2PIYhi7gTh7f85bjFn6VmqPpwy3vZwWxUxa7DgvGBxoZaj5rw9W&#10;Qf3DKX2bnR8qu9pu5G+1br+SUqOn9P4GIlKK9/Ct/aEVvEzg+iX/AL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0+QMMAAADbAAAADwAAAAAAAAAAAAAAAACYAgAAZHJzL2Rv&#10;d25yZXYueG1sUEsFBgAAAAAEAAQA9QAAAIgDAAAAAA==&#10;" fillcolor="#c0504d [3205]" strokecolor="white [3201]" strokeweight="3pt">
                  <v:shadow on="t" color="black" opacity="24903f" origin=",.5" offset="0,.55556mm"/>
                </v:oval>
                <v:shape id="Conexão recta unidireccional 288" o:spid="_x0000_s1043" type="#_x0000_t32" style="position:absolute;left:4399;top:18891;width:1293;height: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rLAsQAAADcAAAADwAAAGRycy9kb3ducmV2LnhtbERPy2rCQBTdF/oPwy10I3VSwRJSxyCC&#10;YKELjSndXjLXPMzcCZlpkubrnUWhy8N5b9LJtGKg3tWWFbwuIxDEhdU1lwryy+ElBuE8ssbWMin4&#10;JQfp9vFhg4m2I59pyHwpQgi7BBVU3neJlK6oyKBb2o44cFfbG/QB9qXUPY4h3LRyFUVv0mDNoaHC&#10;jvYVFbfsxyiYv67HpolP6/nDRt/7bvGZLw6FUs9P0+4dhKfJ/4v/3EetYBWHteFMOAJ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ssCxAAAANwAAAAPAAAAAAAAAAAA&#10;AAAAAKECAABkcnMvZG93bnJldi54bWxQSwUGAAAAAAQABAD5AAAAkgMAAAAA&#10;" strokecolor="black [3200]" strokeweight="2pt">
                  <v:shadow on="t" color="black" opacity="24903f" origin=",.5" offset="0,.55556mm"/>
                </v:shape>
              </v:group>
              <v:group id="Grupo 10" o:spid="_x0000_s1044" style="position:absolute;top:7073;width:63326;height:48912" coordsize="63326,48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Nuvem 4" o:spid="_x0000_s1045" style="position:absolute;left:49515;width:13811;height:1095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+isMA&#10;AADaAAAADwAAAGRycy9kb3ducmV2LnhtbESPQWvCQBSE74L/YXmFXqTZWIrY6CoilHqq1gaCt2f2&#10;mYRm34bsNkn/vSsIHoeZ+YZZrgdTi45aV1lWMI1iEMS51RUXCtKfj5c5COeRNdaWScE/OVivxqMl&#10;Jtr2/E3d0RciQNglqKD0vkmkdHlJBl1kG+LgXWxr0AfZFlK32Ae4qeVrHM+kwYrDQokNbUvKf49/&#10;RsEZD5+8n1v2tU6z7Gt3ep9kjVLPT8NmAcLT4B/he3unFbzB7Uq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R+is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white [3201]" strokeweight="3pt">
                  <v:stroke joinstyle="miter"/>
                  <v:shadow on="t" color="black" opacity="24903f" origin=",.5" offset="0,.55556mm"/>
                  <v:formulas/>
                  <v:path arrowok="t" o:connecttype="custom" o:connectlocs="150037,663741;69056,643533;221492,884896;186068,894556;526810,991162;505453,947043;921613,881143;913077,929547;1091121,582019;1195057,762959;1336302,389315;1290009,457167;1225237,137581;1227667,169631;929638,100207;953360,59333;707859,119680;719336,84435;447587,131648;489148,165828;131942,400344;124685,364364" o:connectangles="0,0,0,0,0,0,0,0,0,0,0,0,0,0,0,0,0,0,0,0,0,0" textboxrect="0,0,43200,43200"/>
                  <v:textbox>
                    <w:txbxContent>
                      <w:p w:rsidR="001B11E1" w:rsidRPr="00301662" w:rsidRDefault="001B11E1" w:rsidP="001B11E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01662">
                          <w:rPr>
                            <w:color w:val="FFFFFF" w:themeColor="background1"/>
                          </w:rPr>
                          <w:t xml:space="preserve">Translator </w:t>
                        </w:r>
                        <w:proofErr w:type="spellStart"/>
                        <w:r w:rsidRPr="00301662">
                          <w:rPr>
                            <w:color w:val="FFFFFF" w:themeColor="background1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  <v:group id="Grupo 8" o:spid="_x0000_s1046" style="position:absolute;top:30451;width:51497;height:18460" coordsize="51497,1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upo 305" o:spid="_x0000_s1047" style="position:absolute;width:16129;height:18460" coordsize="16129,1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roundrect id="Rectângulo arredondado 6" o:spid="_x0000_s1048" style="position:absolute;left:172;width:15957;height:18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0wr8A&#10;AADaAAAADwAAAGRycy9kb3ducmV2LnhtbESP24rCMBRF3wf8h3CEeRtTLxSpRpF6mXn18gGH5NgW&#10;m5OSRO38vRkQ5nGzL4u9XPe2FQ/yoXGsYDzKQBBrZxquFFzO+685iBCRDbaOScEvBVivBh9LLIx7&#10;8pEep1iJNMKhQAV1jF0hZdA1WQwj1xEn7+q8xZikr6Tx+EzjtpWTLMulxYYTocaOypr07XS3CXLO&#10;crubln52dKwPeivL71wq9TnsNwsQkfr4H363f4yCHP6upBs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8XTCvwAAANoAAAAPAAAAAAAAAAAAAAAAAJgCAABkcnMvZG93bnJl&#10;di54bWxQSwUGAAAAAAQABAD1AAAAhAM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1B11E1" w:rsidRPr="007903D8" w:rsidRDefault="001B11E1" w:rsidP="001B11E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_x0000_s1049" type="#_x0000_t202" style="position:absolute;left:172;top:2242;width:991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1B11E1" w:rsidRPr="00236BCC" w:rsidRDefault="001B11E1" w:rsidP="001B11E1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36BCC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Utilizador</w:t>
                            </w:r>
                          </w:p>
                        </w:txbxContent>
                      </v:textbox>
                    </v:shape>
                    <v:oval id="Oval 12" o:spid="_x0000_s1050" style="position:absolute;left:3623;top:12163;width:9918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1m/8AA&#10;AADbAAAADwAAAGRycy9kb3ducmV2LnhtbERPTYvCMBC9L+x/CLPgZdFUQZFqWnZFwZOgdtnr0Ixt&#10;tZmUJtX6740geJvH+5xl2ptaXKl1lWUF41EEgji3uuJCQXbcDOcgnEfWWFsmBXdykCafH0uMtb3x&#10;nq4HX4gQwi5GBaX3TSyly0sy6Ea2IQ7cybYGfYBtIXWLtxBuajmJopk0WHFoKLGhVUn55dAZBRg5&#10;efk7r5vpL2WrXfdv99/dVqnBV/+zAOGp92/xy73VYf4E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1m/8AAAADbAAAADwAAAAAAAAAAAAAAAACYAgAAZHJzL2Rvd25y&#10;ZXYueG1sUEsFBgAAAAAEAAQA9QAAAIUDAAAAAA==&#10;" fillcolor="#f79646 [3209]" strokecolor="white [3201]" strokeweight="3pt">
                      <v:shadow on="t" color="black" opacity="24903f" origin=",.5" offset="0,.55556mm"/>
                      <v:textbox>
                        <w:txbxContent>
                          <w:p w:rsidR="001B11E1" w:rsidRPr="00301662" w:rsidRDefault="001B11E1" w:rsidP="001B11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01662">
                              <w:rPr>
                                <w:color w:val="FFFFFF" w:themeColor="background1"/>
                              </w:rPr>
                              <w:t>Callback</w:t>
                            </w:r>
                            <w:proofErr w:type="spellEnd"/>
                          </w:p>
                        </w:txbxContent>
                      </v:textbox>
                    </v:oval>
                    <v:oval id="Oval 289" o:spid="_x0000_s1051" style="position:absolute;left:6987;top:7504;width:3105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VbcQA&#10;AADcAAAADwAAAGRycy9kb3ducmV2LnhtbESPT2sCMRTE7wW/Q3iCt5rVg9itUcQ/4KGX3bZ6fd28&#10;bpZuXpYkavrtm0Khx2FmfsOsNsn24kY+dI4VzKYFCOLG6Y5bBW+vx8cliBCRNfaOScE3BdisRw8r&#10;LLW7c0W3OrYiQziUqMDEOJRShsaQxTB1A3H2Pp23GLP0rdQe7xluezkvioW02HFeMDjQzlDzVV+t&#10;gvrCKZ3Nix8quzse5Ee1b9+TUpNx2j6DiJTif/ivfdIK5ssn+D2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ElW3EAAAA3AAAAA8AAAAAAAAAAAAAAAAAmAIAAGRycy9k&#10;b3ducmV2LnhtbFBLBQYAAAAABAAEAPUAAACJAwAAAAA=&#10;" fillcolor="#c0504d [3205]" strokecolor="white [3201]" strokeweight="3pt">
                      <v:shadow on="t" color="black" opacity="24903f" origin=",.5" offset="0,.55556mm"/>
                    </v:oval>
                    <v:shape id="Conexão recta unidireccional 290" o:spid="_x0000_s1052" type="#_x0000_t32" style="position:absolute;left:8453;top:10783;width:0;height:13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VR2cMAAADcAAAADwAAAGRycy9kb3ducmV2LnhtbERPy2oCMRTdF/oP4RbcSE0qWHQ6GSmC&#10;YMGFWqXby+TOq5ObYRJ16tebhdDl4bzT5WBbcaHe1441vE0UCOLcmZpLDcfv9eschA/IBlvHpOGP&#10;PCyz56cUE+OuvKfLIZQihrBPUEMVQpdI6fOKLPqJ64gjV7jeYoiwL6Xp8RrDbSunSr1LizXHhgo7&#10;WlWU/x7OVsPtVGyaZr6b3b6c+ll14+1xvM61Hr0Mnx8gAg3hX/xwb4yG6SLOj2fiEZ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lUdnDAAAA3AAAAA8AAAAAAAAAAAAA&#10;AAAAoQIAAGRycy9kb3ducmV2LnhtbFBLBQYAAAAABAAEAPkAAACRAwAAAAA=&#10;" strokecolor="black [3200]" strokeweight="2pt">
                      <v:shadow on="t" color="black" opacity="24903f" origin=",.5" offset="0,.55556mm"/>
                    </v:shape>
                    <v:shape id="_x0000_s1053" type="#_x0000_t202" style="position:absolute;top:7677;width:732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<v:textbox>
                        <w:txbxContent>
                          <w:p w:rsidR="001B11E1" w:rsidRPr="001E56AA" w:rsidRDefault="001B11E1" w:rsidP="001B11E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E56AA">
                              <w:rPr>
                                <w:color w:val="FFFFFF" w:themeColor="background1"/>
                              </w:rPr>
                              <w:t>ICService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upo 306" o:spid="_x0000_s1054" style="position:absolute;left:17684;width:16129;height:18459" coordsize="16129,1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roundrect id="Rectângulo arredondado 308" o:spid="_x0000_s1055" style="position:absolute;left:172;width:15957;height:18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8vL4A&#10;AADcAAAADwAAAGRycy9kb3ducmV2LnhtbERPyWrDMBC9F/oPYgq9NVKTYoITJRSn2zXLBwzSxDax&#10;RkZSE/fvO4dCj4+3r7dTGNSVUu4jW3ieGVDELvqeWwun4/vTElQuyB6HyGThhzJsN/d3a6x9vPGe&#10;rofSKgnhXKOFrpSx1jq7jgLmWRyJhTvHFLAITK32CW8SHgY9N6bSAXuWhg5Hajpyl8N3kJKjqcLb&#10;okkv+8juw+1081lpax8fptcVqEJT+Rf/ub+8hYWRtXJGjoDe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/Ly+AAAA3AAAAA8AAAAAAAAAAAAAAAAAmAIAAGRycy9kb3ducmV2&#10;LnhtbFBLBQYAAAAABAAEAPUAAACDAw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1B11E1" w:rsidRPr="007903D8" w:rsidRDefault="001B11E1" w:rsidP="001B11E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_x0000_s1056" type="#_x0000_t202" style="position:absolute;left:172;top:2242;width:991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<v:textbox>
                        <w:txbxContent>
                          <w:p w:rsidR="001B11E1" w:rsidRPr="00236BCC" w:rsidRDefault="001B11E1" w:rsidP="001B11E1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36BCC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Utilizador</w:t>
                            </w:r>
                          </w:p>
                        </w:txbxContent>
                      </v:textbox>
                    </v:shape>
                    <v:oval id="Oval 310" o:spid="_x0000_s1057" style="position:absolute;left:3623;top:12163;width:9918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78IA&#10;AADcAAAADwAAAGRycy9kb3ducmV2LnhtbERPz2vCMBS+C/sfwhvsIpo6cYzaVDbZoKdBO4fXR/Ns&#10;O5uXkqTa/ffmMPD48f3OdpPpxYWc7ywrWC0TEMS11R03Cg7fn4tXED4ga+wtk4I/8rDLH2YZptpe&#10;uaRLFRoRQ9inqKANYUil9HVLBv3SDsSRO1lnMEToGqkdXmO46eVzkrxIgx3HhhYH2rdUn6vRKMDE&#10;y/PP78eweafD/ms82nI+Fko9PU5vWxCBpnAX/7sLrWC9ivPjmXg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A7vwgAAANwAAAAPAAAAAAAAAAAAAAAAAJgCAABkcnMvZG93&#10;bnJldi54bWxQSwUGAAAAAAQABAD1AAAAhwMAAAAA&#10;" fillcolor="#f79646 [3209]" strokecolor="white [3201]" strokeweight="3pt">
                      <v:shadow on="t" color="black" opacity="24903f" origin=",.5" offset="0,.55556mm"/>
                      <v:textbox>
                        <w:txbxContent>
                          <w:p w:rsidR="001B11E1" w:rsidRPr="00301662" w:rsidRDefault="001B11E1" w:rsidP="001B11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01662">
                              <w:rPr>
                                <w:color w:val="FFFFFF" w:themeColor="background1"/>
                              </w:rPr>
                              <w:t>Callback</w:t>
                            </w:r>
                            <w:proofErr w:type="spellEnd"/>
                          </w:p>
                        </w:txbxContent>
                      </v:textbox>
                    </v:oval>
                    <v:oval id="Oval 311" o:spid="_x0000_s1058" style="position:absolute;left:6987;top:7504;width:3105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DccQA&#10;AADcAAAADwAAAGRycy9kb3ducmV2LnhtbESPQWsCMRSE7wX/Q3hCbzW7CqVsjVJsBQ+97Fbt9bl5&#10;bpZuXpYkavrvm0Khx2FmvmGW62QHcSUfescKylkBgrh1uudOwf5j+/AEIkRkjYNjUvBNAdaryd0S&#10;K+1uXNO1iZ3IEA4VKjAxjpWUoTVkMczcSJy9s/MWY5a+k9rjLcPtIOdF8Sgt9pwXDI60MdR+NRer&#10;oPnklI7m3Y+13Wzf5Kl+7Q5JqftpenkGESnF//Bfe6cVLMoSfs/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ZA3HEAAAA3AAAAA8AAAAAAAAAAAAAAAAAmAIAAGRycy9k&#10;b3ducmV2LnhtbFBLBQYAAAAABAAEAPUAAACJAwAAAAA=&#10;" fillcolor="#c0504d [3205]" strokecolor="white [3201]" strokeweight="3pt">
                      <v:shadow on="t" color="black" opacity="24903f" origin=",.5" offset="0,.55556mm"/>
                    </v:oval>
                    <v:shape id="Conexão recta unidireccional 312" o:spid="_x0000_s1059" type="#_x0000_t32" style="position:absolute;left:8453;top:10783;width:0;height:13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lm8sYAAADcAAAADwAAAGRycy9kb3ducmV2LnhtbESPT4vCMBTE7wt+h/AEL6KpyorURlkE&#10;QcGD6ypeH82zf2xeSpPV6qc3wsIeh5n5DZMsW1OJGzWusKxgNIxAEKdWF5wpOP6sBzMQziNrrCyT&#10;ggc5WC46HwnG2t75m24Hn4kAYRejgtz7OpbSpTkZdENbEwfvYhuDPsgmk7rBe4CbSo6jaCoNFhwW&#10;cqxplVN6PfwaBc/TZVOWs/3nc2uj86ru7479dapUr9t+zUF4av1/+K+90QomozG8z4QjIB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JZvLGAAAA3AAAAA8AAAAAAAAA&#10;AAAAAAAAoQIAAGRycy9kb3ducmV2LnhtbFBLBQYAAAAABAAEAPkAAACUAwAAAAA=&#10;" strokecolor="black [3200]" strokeweight="2pt">
                      <v:shadow on="t" color="black" opacity="24903f" origin=",.5" offset="0,.55556mm"/>
                    </v:shape>
                    <v:shape id="_x0000_s1060" type="#_x0000_t202" style="position:absolute;top:7677;width:732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<v:textbox>
                        <w:txbxContent>
                          <w:p w:rsidR="001B11E1" w:rsidRPr="001E56AA" w:rsidRDefault="001B11E1" w:rsidP="001B11E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E56AA">
                              <w:rPr>
                                <w:color w:val="FFFFFF" w:themeColor="background1"/>
                              </w:rPr>
                              <w:t>ICService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upo 314" o:spid="_x0000_s1061" style="position:absolute;left:35368;width:16129;height:18459" coordsize="16129,1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roundrect id="Rectângulo arredondado 315" o:spid="_x0000_s1062" style="position:absolute;left:172;width:15957;height:18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F/8IA&#10;AADcAAAADwAAAGRycy9kb3ducmV2LnhtbESP32rCMBTG74W9QzjC7jTt1DKqqYxuc95W9wCH5NgW&#10;m5OSZNq9/TIY7PLj+/Pj2+0nO4gb+dA7VpAvMxDE2pmeWwWf5/fFM4gQkQ0OjknBNwXYVw+zHZbG&#10;3bmh2ym2Io1wKFFBF+NYShl0RxbD0o3Eybs4bzEm6VtpPN7TuB3kU5YV0mLPidDhSHVH+nr6sgly&#10;zgr7tqr9unGsD/pV1h+FVOpxPr1sQUSa4n/4r300Clb5Bn7PpCM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8cX/wgAAANwAAAAPAAAAAAAAAAAAAAAAAJgCAABkcnMvZG93&#10;bnJldi54bWxQSwUGAAAAAAQABAD1AAAAhwM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1B11E1" w:rsidRPr="007903D8" w:rsidRDefault="001B11E1" w:rsidP="001B11E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_x0000_s1063" type="#_x0000_t202" style="position:absolute;left:172;top:2242;width:991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<v:textbox>
                        <w:txbxContent>
                          <w:p w:rsidR="001B11E1" w:rsidRPr="00236BCC" w:rsidRDefault="001B11E1" w:rsidP="001B11E1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36BCC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Utilizador</w:t>
                            </w:r>
                          </w:p>
                        </w:txbxContent>
                      </v:textbox>
                    </v:shape>
                    <v:oval id="Oval 317" o:spid="_x0000_s1064" style="position:absolute;left:3623;top:12163;width:9918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Wm8UA&#10;AADcAAAADwAAAGRycy9kb3ducmV2LnhtbESPT2vCQBTE74LfYXmFXkQ3WqoldRWVFnIqJCq9PrKv&#10;SWr2bchu/vTbdwsFj8PM/IbZ7kdTi55aV1lWsFxEIIhzqysuFFzO7/MXEM4ja6wtk4IfcrDfTSdb&#10;jLUdOKU+84UIEHYxKii9b2IpXV6SQbewDXHwvmxr0AfZFlK3OAS4qeUqitbSYMVhocSGTiXlt6wz&#10;CjBy8nb9fmuej3Q5fXSfNp11iVKPD+PhFYSn0d/D/+1EK3habuD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ZabxQAAANwAAAAPAAAAAAAAAAAAAAAAAJgCAABkcnMv&#10;ZG93bnJldi54bWxQSwUGAAAAAAQABAD1AAAAigMAAAAA&#10;" fillcolor="#f79646 [3209]" strokecolor="white [3201]" strokeweight="3pt">
                      <v:shadow on="t" color="black" opacity="24903f" origin=",.5" offset="0,.55556mm"/>
                      <v:textbox>
                        <w:txbxContent>
                          <w:p w:rsidR="001B11E1" w:rsidRPr="00301662" w:rsidRDefault="001B11E1" w:rsidP="001B11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01662">
                              <w:rPr>
                                <w:color w:val="FFFFFF" w:themeColor="background1"/>
                              </w:rPr>
                              <w:t>Callback</w:t>
                            </w:r>
                            <w:proofErr w:type="spellEnd"/>
                          </w:p>
                        </w:txbxContent>
                      </v:textbox>
                    </v:oval>
                    <v:oval id="Oval 318" o:spid="_x0000_s1065" style="position:absolute;left:6987;top:7504;width:3105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q7MEA&#10;AADcAAAADwAAAGRycy9kb3ducmV2LnhtbERPyWrDMBC9B/IPYgK9xXJSCMWJEkIW6KEXu9t1Yk0t&#10;U2tkJDVR/z46FHp8vH2zS3YQV/Khd6xgUZQgiFune+4UvL2e508gQkTWODgmBb8UYLedTjZYaXfj&#10;mq5N7EQO4VChAhPjWEkZWkMWQ+FG4sx9OW8xZug7qT3ecrgd5LIsV9Jiz7nB4EgHQ+1382MVNJ+c&#10;0od58WNtD+eTvNTH7j0p9TBL+zWISCn+i//cz1rB4yKvzWfyEZ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quzBAAAA3AAAAA8AAAAAAAAAAAAAAAAAmAIAAGRycy9kb3du&#10;cmV2LnhtbFBLBQYAAAAABAAEAPUAAACGAwAAAAA=&#10;" fillcolor="#c0504d [3205]" strokecolor="white [3201]" strokeweight="3pt">
                      <v:shadow on="t" color="black" opacity="24903f" origin=",.5" offset="0,.55556mm"/>
                    </v:oval>
                    <v:shape id="Conexão recta unidireccional 319" o:spid="_x0000_s1066" type="#_x0000_t32" style="position:absolute;left:8453;top:10783;width:0;height:13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30g8cAAADcAAAADwAAAGRycy9kb3ducmV2LnhtbESPQWvCQBSE74L/YXlCL1I3WhQb3QQR&#10;AhZ6aNXS6yP7TKLZtyG7jam/3hUKPQ4z8w2zTntTi45aV1lWMJ1EIIhzqysuFBwP2fMShPPIGmvL&#10;pOCXHKTJcLDGWNsrf1K394UIEHYxKii9b2IpXV6SQTexDXHwTrY16INsC6lbvAa4qeUsihbSYMVh&#10;ocSGtiXll/2PUXD7Ou3O5+XH/PZmo+9tM34/jrNcqadRv1mB8NT7//Bfe6cVvExf4XEmHAGZ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bfSDxwAAANwAAAAPAAAAAAAA&#10;AAAAAAAAAKECAABkcnMvZG93bnJldi54bWxQSwUGAAAAAAQABAD5AAAAlQMAAAAA&#10;" strokecolor="black [3200]" strokeweight="2pt">
                      <v:shadow on="t" color="black" opacity="24903f" origin=",.5" offset="0,.55556mm"/>
                    </v:shape>
                    <v:shape id="_x0000_s1067" type="#_x0000_t202" style="position:absolute;top:7677;width:732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<v:textbox>
                        <w:txbxContent>
                          <w:p w:rsidR="001B11E1" w:rsidRPr="001E56AA" w:rsidRDefault="001B11E1" w:rsidP="001B11E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E56AA">
                              <w:rPr>
                                <w:color w:val="FFFFFF" w:themeColor="background1"/>
                              </w:rPr>
                              <w:t>ICService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Conexão recta unidireccional 26" o:spid="_x0000_s1068" type="#_x0000_t32" style="position:absolute;left:19064;top:12767;width:19926;height:198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0g4cEAAADbAAAADwAAAGRycy9kb3ducmV2LnhtbESPQYvCMBSE74L/ITzBm00VFKlGWURB&#10;D0vRinh8NM+2bPNSmqjdf28EweMwM98wy3VnavGg1lWWFYyjGARxbnXFhYJzthvNQTiPrLG2TAr+&#10;ycF61e8tMdH2yUd6nHwhAoRdggpK75tESpeXZNBFtiEO3s22Bn2QbSF1i88AN7WcxPFMGqw4LJTY&#10;0Kak/O90Nwoy2jZjxDTjy296S+30ut8erkoNB93PAoSnzn/Dn/ZeK5jM4P0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PSDhwQAAANsAAAAPAAAAAAAAAAAAAAAA&#10;AKECAABkcnMvZG93bnJldi54bWxQSwUGAAAAAAQABAD5AAAAjwMAAAAA&#10;" strokecolor="#c0504d [3205]" strokeweight="2pt">
                  <v:stroke startarrow="block" endarrow="open"/>
                  <v:shadow on="t" color="black" opacity="24903f" origin=",.5" offset="0,.55556mm"/>
                </v:shape>
                <v:shape id="Conexão recta unidireccional 24" o:spid="_x0000_s1069" type="#_x0000_t32" style="position:absolute;left:17856;top:13543;width:4305;height:191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MbDcMAAADbAAAADwAAAGRycy9kb3ducmV2LnhtbESPT4vCMBTE74LfITzBm6aKu0g1FREX&#10;9CBlrYjHR/P6B5uX0mS1fnuzsLDHYWZ+w6w3vWnEgzpXW1Ywm0YgiHOray4VXLKvyRKE88gaG8uk&#10;4EUONslwsMZY2yd/0+PsSxEg7GJUUHnfxlK6vCKDbmpb4uAVtjPog+xKqTt8Brhp5DyKPqXBmsNC&#10;hS3tKsrv5x+jIKN9O0NMM76e0iK1H7fD/nhTajzqtysQnnr/H/5rH7SC+QJ+v4QfIJ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jGw3DAAAA2wAAAA8AAAAAAAAAAAAA&#10;AAAAoQIAAGRycy9kb3ducmV2LnhtbFBLBQYAAAAABAAEAPkAAACRAwAAAAA=&#10;" strokecolor="#c0504d [3205]" strokeweight="2pt">
                  <v:stroke startarrow="block" endarrow="open"/>
                  <v:shadow on="t" color="black" opacity="24903f" origin=",.5" offset="0,.55556mm"/>
                </v:shape>
                <v:shape id="Conexão recta unidireccional 23" o:spid="_x0000_s1070" type="#_x0000_t32" style="position:absolute;left:5865;top:12767;width:10783;height:198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7O8EAAADbAAAADwAAAGRycy9kb3ducmV2LnhtbESPQYvCMBSE78L+h/CEvciaWmGRrlFE&#10;KO7Bi67Q66N5NsXmpTRZjf/eCILHYWa+YZbraDtxpcG3jhXMphkI4trplhsFp7/yawHCB2SNnWNS&#10;cCcP69XHaImFdjc+0PUYGpEg7AtUYELoCyl9bciin7qeOHlnN1gMSQ6N1APeEtx2Ms+yb2mx5bRg&#10;sKetofpy/LcKJmWsqrLL8208UL/De+XNvlLqcxw3PyACxfAOv9q/WkE+h+eX9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WXs7wQAAANsAAAAPAAAAAAAAAAAAAAAA&#10;AKECAABkcnMvZG93bnJldi54bWxQSwUGAAAAAAQABAD5AAAAjwMAAAAA&#10;" strokecolor="#c0504d [3205]" strokeweight="2pt">
                  <v:stroke startarrow="block" endarrow="open"/>
                  <v:shadow on="t" color="black" opacity="24903f" origin=",.5" offset="0,.55556mm"/>
                </v:shape>
                <v:shape id="Conexão recta unidireccional 321" o:spid="_x0000_s1071" type="#_x0000_t32" style="position:absolute;left:10092;top:16390;width:12065;height:215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umR8QAAADcAAAADwAAAGRycy9kb3ducmV2LnhtbESP0WrCQBRE3wv+w3KFvtVNFKREV1FL&#10;wVLzEOsHXLLXbDR7N2ZXTf/eFQp9HGbmDDNf9rYRN+p87VhBOkpAEJdO11wpOPx8vr2D8AFZY+OY&#10;FPySh+Vi8DLHTLs7F3Tbh0pECPsMFZgQ2kxKXxqy6EeuJY7e0XUWQ5RdJXWH9wi3jRwnyVRarDku&#10;GGxpY6g8769WweW0yvOvrZWHosg/vtOwvtDOKPU67FczEIH68B/+a2+1gsk4hee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6ZHxAAAANwAAAAPAAAAAAAAAAAA&#10;AAAAAKECAABkcnMvZG93bnJldi54bWxQSwUGAAAAAAQABAD5AAAAkgMAAAAA&#10;" strokecolor="#4bacc6 [3208]" strokeweight="2pt">
                  <v:stroke endarrow="open"/>
                  <v:shadow on="t" color="black" opacity="24903f" origin=",.5" offset="0,.55556mm"/>
                </v:shape>
                <v:shape id="Conexão recta unidireccional 323" o:spid="_x0000_s1072" type="#_x0000_t32" style="position:absolute;left:26828;top:16907;width:82;height:20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Wdq8QAAADcAAAADwAAAGRycy9kb3ducmV2LnhtbESP3WrCQBSE7wu+w3IE7+pGhVKiq/hD&#10;QbG5iPoAh+wxG82ejdmtxrfvFgpeDjPzDTNbdLYWd2p95VjBaJiAIC6crrhUcDp+vX+C8AFZY+2Y&#10;FDzJw2Lee5thqt2Dc7ofQikihH2KCkwITSqlLwxZ9EPXEEfv7FqLIcq2lLrFR4TbWo6T5ENarDgu&#10;GGxobai4Hn6sgttlmWW7rZWnPM82+1FY3ejbKDXod8spiEBdeIX/21utYDKewN+ZeAT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Z2rxAAAANwAAAAPAAAAAAAAAAAA&#10;AAAAAKECAABkcnMvZG93bnJldi54bWxQSwUGAAAAAAQABAD5AAAAkgMAAAAA&#10;" strokecolor="#4bacc6 [3208]" strokeweight="2pt">
                  <v:stroke endarrow="open"/>
                  <v:shadow on="t" color="black" opacity="24903f" origin=",.5" offset="0,.55556mm"/>
                </v:shape>
                <v:shape id="Conexão recta unidireccional 324" o:spid="_x0000_s1073" type="#_x0000_t32" style="position:absolute;left:30710;top:15527;width:13112;height:21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AKsMAAADcAAAADwAAAGRycy9kb3ducmV2LnhtbESPQWvCQBSE74X+h+UVvNWNWoqNWUUE&#10;SY5tlJ4f2ZdNMPs2ZlcT/323UOhxmJlvmGw32U7cafCtYwWLeQKCuHK6ZaPgfDq+rkH4gKyxc0wK&#10;HuRht31+yjDVbuQvupfBiAhhn6KCJoQ+ldJXDVn0c9cTR692g8UQ5WCkHnCMcNvJZZK8S4stx4UG&#10;ezo0VF3Km1VQlfnDXEyehOJQd59c6Kv+/lBq9jLtNyACTeE//NcutILV8g1+z8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rwCrDAAAA3AAAAA8AAAAAAAAAAAAA&#10;AAAAoQIAAGRycy9kb3ducmV2LnhtbFBLBQYAAAAABAAEAPkAAACRAwAAAAA=&#10;" strokecolor="#4bacc6 [3208]" strokeweight="2pt">
                  <v:stroke endarrow="open"/>
                  <v:shadow on="t" color="black" opacity="24903f" origin=",.5" offset="0,.55556mm"/>
                </v:shape>
                <v:shape id="Conexão recta unidireccional 5" o:spid="_x0000_s1074" type="#_x0000_t32" style="position:absolute;left:31572;top:6642;width:17339;height:5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xNf8MAAADaAAAADwAAAGRycy9kb3ducmV2LnhtbESPQWvCQBSE70L/w/IKvZmNUkNIXUUF&#10;QaiHGj3Y2yP7moRm34bdVdN/7xYEj8PMfMPMl4PpxJWcby0rmCQpCOLK6pZrBafjdpyD8AFZY2eZ&#10;FPyRh+XiZTTHQtsbH+hahlpECPsCFTQh9IWUvmrIoE9sTxy9H+sMhihdLbXDW4SbTk7TNJMGW44L&#10;Dfa0aaj6LS9GQbY7mxzL/fv3en8Yvj4vvsxcrtTb67D6ABFoCM/wo73TCmbwfyXe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MTX/DAAAA2g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</w:p>
    <w:p w:rsidR="002121B7" w:rsidRDefault="002121B7" w:rsidP="002121B7">
      <w:pPr>
        <w:jc w:val="both"/>
      </w:pPr>
    </w:p>
    <w:p w:rsidR="001B11E1" w:rsidRDefault="001B11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21B7" w:rsidRDefault="002121B7" w:rsidP="002121B7">
      <w:pPr>
        <w:pStyle w:val="Cabealho2"/>
      </w:pPr>
      <w:bookmarkStart w:id="3" w:name="_Toc329038021"/>
      <w:r>
        <w:lastRenderedPageBreak/>
        <w:t>Serviços</w:t>
      </w:r>
      <w:bookmarkEnd w:id="3"/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>Para a definição dos contractos dos serviços foi criada uma biblioteca que é partilhada tanto pela aplicação cliente como pelo ser</w:t>
      </w:r>
      <w:r w:rsidR="00974849">
        <w:t xml:space="preserve">vidor. Ai definimos o serviço </w:t>
      </w:r>
      <w:proofErr w:type="spellStart"/>
      <w:r w:rsidR="00974849">
        <w:t>IC</w:t>
      </w:r>
      <w:r>
        <w:t>entralService</w:t>
      </w:r>
      <w:proofErr w:type="spellEnd"/>
      <w:r>
        <w:t xml:space="preserve"> e o serviço </w:t>
      </w:r>
      <w:proofErr w:type="spellStart"/>
      <w:r>
        <w:t>ICService</w:t>
      </w:r>
      <w:proofErr w:type="spellEnd"/>
      <w:r>
        <w:t>.</w:t>
      </w:r>
    </w:p>
    <w:p w:rsidR="002121B7" w:rsidRDefault="002121B7" w:rsidP="002121B7">
      <w:pPr>
        <w:jc w:val="both"/>
      </w:pPr>
    </w:p>
    <w:p w:rsidR="002121B7" w:rsidRDefault="002121B7" w:rsidP="002121B7">
      <w:pPr>
        <w:pStyle w:val="Cabealho3"/>
      </w:pPr>
      <w:bookmarkStart w:id="4" w:name="_Toc329038022"/>
      <w:proofErr w:type="spellStart"/>
      <w:r>
        <w:t>ICentralService</w:t>
      </w:r>
      <w:bookmarkEnd w:id="4"/>
      <w:proofErr w:type="spellEnd"/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 xml:space="preserve">Este serviço é o serviço principal, </w:t>
      </w:r>
      <w:proofErr w:type="spellStart"/>
      <w:r>
        <w:t>hosted</w:t>
      </w:r>
      <w:proofErr w:type="spellEnd"/>
      <w:r>
        <w:t xml:space="preserve"> por uma aplicação servidora. Este serviço tem associado a ele um contracto de </w:t>
      </w:r>
      <w:proofErr w:type="spellStart"/>
      <w:r>
        <w:t>callback</w:t>
      </w:r>
      <w:proofErr w:type="spellEnd"/>
      <w:r>
        <w:t>,</w:t>
      </w:r>
      <w:r w:rsidR="00B66C75">
        <w:t xml:space="preserve"> </w:t>
      </w:r>
      <w:proofErr w:type="spellStart"/>
      <w:r>
        <w:t>ICService</w:t>
      </w:r>
      <w:proofErr w:type="spellEnd"/>
      <w:r>
        <w:t>, que está definido e explicado seguidamente.</w:t>
      </w:r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>Neste serviço estão definidas as seguintes operações:</w:t>
      </w:r>
    </w:p>
    <w:p w:rsidR="002121B7" w:rsidRDefault="001E1AD7" w:rsidP="002121B7">
      <w:pPr>
        <w:jc w:val="both"/>
      </w:pPr>
      <w:r>
        <w:rPr>
          <w:noProof/>
        </w:rPr>
        <w:pict>
          <v:shape id="Caixa de Texto 2" o:spid="_x0000_s1026" type="#_x0000_t202" style="position:absolute;left:0;text-align:left;margin-left:.7pt;margin-top:16.7pt;width:348.5pt;height:70.9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>
              <w:txbxContent>
                <w:p w:rsidR="001E3750" w:rsidRPr="002F2AD2" w:rsidRDefault="00EA6EC5" w:rsidP="001E375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Register</w:t>
                  </w:r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 xml:space="preserve"> theme, </w:t>
                  </w:r>
                  <w:proofErr w:type="spellStart"/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 xml:space="preserve"> language): </w:t>
                  </w:r>
                  <w:proofErr w:type="spellStart"/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 w:rsidR="001E3750" w:rsidRPr="002F2AD2">
                    <w:rPr>
                      <w:rFonts w:ascii="Courier New" w:hAnsi="Courier New" w:cs="Courier New"/>
                      <w:lang w:val="en-US"/>
                    </w:rPr>
                    <w:t>;</w:t>
                  </w:r>
                </w:p>
                <w:p w:rsidR="001E3750" w:rsidRPr="002F2AD2" w:rsidRDefault="001E3750" w:rsidP="001E375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2F2AD2">
                    <w:rPr>
                      <w:rFonts w:ascii="Courier New" w:hAnsi="Courier New" w:cs="Courier New"/>
                      <w:lang w:val="en-US"/>
                    </w:rPr>
                    <w:t>UnRegister</w:t>
                  </w:r>
                  <w:proofErr w:type="spellEnd"/>
                  <w:r w:rsidRPr="002F2AD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2F2AD2"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 w:rsidRPr="002F2AD2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2F2AD2">
                    <w:rPr>
                      <w:rFonts w:ascii="Courier New" w:hAnsi="Courier New" w:cs="Courier New"/>
                      <w:lang w:val="en-US"/>
                    </w:rPr>
                    <w:t>clientId</w:t>
                  </w:r>
                  <w:proofErr w:type="spellEnd"/>
                  <w:r w:rsidRPr="002F2AD2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1E3750" w:rsidRPr="002F2AD2" w:rsidRDefault="001E3750" w:rsidP="001E375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2F2AD2">
                    <w:rPr>
                      <w:rFonts w:ascii="Courier New" w:hAnsi="Courier New" w:cs="Courier New"/>
                      <w:lang w:val="en-US"/>
                    </w:rPr>
                    <w:t>GetSupportedLanguages</w:t>
                  </w:r>
                  <w:proofErr w:type="spellEnd"/>
                  <w:r w:rsidRPr="002F2AD2">
                    <w:rPr>
                      <w:rFonts w:ascii="Courier New" w:hAnsi="Courier New" w:cs="Courier New"/>
                      <w:lang w:val="en-US"/>
                    </w:rPr>
                    <w:t xml:space="preserve"> (): string [];</w:t>
                  </w:r>
                </w:p>
                <w:p w:rsidR="001E3750" w:rsidRPr="002F2AD2" w:rsidRDefault="001E3750" w:rsidP="001E375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2F2AD2">
                    <w:rPr>
                      <w:rFonts w:ascii="Courier New" w:hAnsi="Courier New" w:cs="Courier New"/>
                      <w:lang w:val="en-US"/>
                    </w:rPr>
                    <w:t>GetSupportedThemes</w:t>
                  </w:r>
                  <w:proofErr w:type="spellEnd"/>
                  <w:r w:rsidRPr="002F2AD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2F2AD2">
                    <w:rPr>
                      <w:rFonts w:ascii="Courier New" w:hAnsi="Courier New" w:cs="Courier New"/>
                      <w:lang w:val="en-US"/>
                    </w:rPr>
                    <w:t>): string [];</w:t>
                  </w:r>
                </w:p>
                <w:p w:rsidR="001E3750" w:rsidRPr="002121B7" w:rsidRDefault="008072E8" w:rsidP="001E375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SubmitMessage</w:t>
                  </w:r>
                  <w:proofErr w:type="spellEnd"/>
                  <w:r w:rsidR="001E3750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="001E3750">
                    <w:rPr>
                      <w:rFonts w:ascii="Courier New" w:hAnsi="Courier New" w:cs="Courier New"/>
                      <w:lang w:val="en-US"/>
                    </w:rPr>
                    <w:t xml:space="preserve">string </w:t>
                  </w:r>
                  <w:proofErr w:type="spellStart"/>
                  <w:r w:rsidR="001E3750">
                    <w:rPr>
                      <w:rFonts w:ascii="Courier New" w:hAnsi="Courier New" w:cs="Courier New"/>
                      <w:lang w:val="en-US"/>
                    </w:rPr>
                    <w:t>msg</w:t>
                  </w:r>
                  <w:proofErr w:type="spellEnd"/>
                  <w:r w:rsidR="001E3750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1E3750" w:rsidRPr="001E3750" w:rsidRDefault="001E375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121B7" w:rsidRPr="001E3750" w:rsidRDefault="002121B7" w:rsidP="002121B7">
      <w:pPr>
        <w:jc w:val="both"/>
      </w:pPr>
    </w:p>
    <w:p w:rsidR="001E3750" w:rsidRDefault="001E3750" w:rsidP="002121B7">
      <w:pPr>
        <w:pStyle w:val="Cabealho3"/>
      </w:pPr>
    </w:p>
    <w:p w:rsidR="001E3750" w:rsidRDefault="001E3750" w:rsidP="002121B7">
      <w:pPr>
        <w:pStyle w:val="Cabealho3"/>
      </w:pPr>
    </w:p>
    <w:p w:rsidR="001E3750" w:rsidRDefault="001E3750" w:rsidP="002121B7">
      <w:pPr>
        <w:pStyle w:val="Cabealho3"/>
      </w:pPr>
    </w:p>
    <w:p w:rsidR="002121B7" w:rsidRDefault="002121B7" w:rsidP="002121B7">
      <w:pPr>
        <w:pStyle w:val="Cabealho3"/>
      </w:pPr>
      <w:bookmarkStart w:id="5" w:name="_Toc329038023"/>
      <w:proofErr w:type="spellStart"/>
      <w:r>
        <w:t>ICService</w:t>
      </w:r>
      <w:bookmarkEnd w:id="5"/>
      <w:proofErr w:type="spellEnd"/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 xml:space="preserve">Este serviço, sendo um contracto de </w:t>
      </w:r>
      <w:proofErr w:type="spellStart"/>
      <w:r>
        <w:t>callback</w:t>
      </w:r>
      <w:proofErr w:type="spellEnd"/>
      <w:r>
        <w:t xml:space="preserve"> para </w:t>
      </w:r>
      <w:proofErr w:type="spellStart"/>
      <w:r>
        <w:t>IcentralService</w:t>
      </w:r>
      <w:proofErr w:type="spellEnd"/>
      <w:r>
        <w:t>, define apenas uma operação:</w:t>
      </w:r>
    </w:p>
    <w:p w:rsidR="002121B7" w:rsidRDefault="001E1AD7" w:rsidP="002121B7">
      <w:pPr>
        <w:jc w:val="both"/>
      </w:pPr>
      <w:r>
        <w:rPr>
          <w:noProof/>
        </w:rPr>
        <w:pict>
          <v:shape id="_x0000_s1027" type="#_x0000_t202" style="position:absolute;left:0;text-align:left;margin-left:2.6pt;margin-top:2.5pt;width:168.65pt;height:21pt;z-index:251661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>
            <v:textbox style="mso-next-textbox:#_x0000_s1027">
              <w:txbxContent>
                <w:p w:rsidR="00116F04" w:rsidRPr="00116F04" w:rsidRDefault="00116F04" w:rsidP="00116F04">
                  <w:pPr>
                    <w:jc w:val="both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116F04">
                    <w:rPr>
                      <w:rFonts w:ascii="Courier New" w:hAnsi="Courier New" w:cs="Courier New"/>
                    </w:rPr>
                    <w:t>Receive</w:t>
                  </w:r>
                  <w:proofErr w:type="spellEnd"/>
                  <w:r w:rsidRPr="00116F04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116F04">
                    <w:rPr>
                      <w:rFonts w:ascii="Courier New" w:hAnsi="Courier New" w:cs="Courier New"/>
                    </w:rPr>
                    <w:t>string</w:t>
                  </w:r>
                  <w:proofErr w:type="spellEnd"/>
                  <w:proofErr w:type="gramEnd"/>
                  <w:r w:rsidRPr="00116F04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16F04">
                    <w:rPr>
                      <w:rFonts w:ascii="Courier New" w:hAnsi="Courier New" w:cs="Courier New"/>
                    </w:rPr>
                    <w:t>msg</w:t>
                  </w:r>
                  <w:proofErr w:type="spellEnd"/>
                  <w:r w:rsidRPr="00116F04">
                    <w:rPr>
                      <w:rFonts w:ascii="Courier New" w:hAnsi="Courier New" w:cs="Courier New"/>
                    </w:rPr>
                    <w:t>);</w:t>
                  </w:r>
                </w:p>
                <w:p w:rsidR="00116F04" w:rsidRDefault="00116F04"/>
              </w:txbxContent>
            </v:textbox>
          </v:shape>
        </w:pict>
      </w:r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 xml:space="preserve">Esta operação está definida como </w:t>
      </w:r>
      <w:proofErr w:type="spellStart"/>
      <w:r>
        <w:t>IsOneWay</w:t>
      </w:r>
      <w:proofErr w:type="spellEnd"/>
      <w:r>
        <w:t>, visto não ser esperado qualquer tipo de feedback após a sua chamada.</w:t>
      </w:r>
    </w:p>
    <w:p w:rsidR="002121B7" w:rsidRDefault="002121B7" w:rsidP="002121B7">
      <w:pPr>
        <w:jc w:val="both"/>
      </w:pPr>
    </w:p>
    <w:p w:rsidR="0034588C" w:rsidRDefault="0034588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21B7" w:rsidRDefault="002121B7" w:rsidP="002121B7">
      <w:pPr>
        <w:pStyle w:val="Cabealho2"/>
      </w:pPr>
      <w:bookmarkStart w:id="6" w:name="_Toc329038024"/>
      <w:r>
        <w:lastRenderedPageBreak/>
        <w:t>Servidor</w:t>
      </w:r>
      <w:bookmarkEnd w:id="6"/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>A nossa aplicaç</w:t>
      </w:r>
      <w:r w:rsidR="00822135">
        <w:t xml:space="preserve">ão que faz </w:t>
      </w:r>
      <w:proofErr w:type="spellStart"/>
      <w:r w:rsidR="00822135">
        <w:t>hosting</w:t>
      </w:r>
      <w:proofErr w:type="spellEnd"/>
      <w:r w:rsidR="00822135">
        <w:t xml:space="preserve"> do serviço </w:t>
      </w:r>
      <w:proofErr w:type="spellStart"/>
      <w:r w:rsidR="00822135">
        <w:t>IC</w:t>
      </w:r>
      <w:r w:rsidR="00D74C20">
        <w:t>entralService</w:t>
      </w:r>
      <w:proofErr w:type="spellEnd"/>
      <w:r w:rsidR="00D74C20">
        <w:t xml:space="preserve"> te</w:t>
      </w:r>
      <w:r>
        <w:t>m uma implementação desse serviço, onde é definido o comportamento das operações.</w:t>
      </w:r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 xml:space="preserve">Essa implementação foi definida com um modo de </w:t>
      </w:r>
      <w:r w:rsidR="00653BF6">
        <w:t>concorrência</w:t>
      </w:r>
      <w:r>
        <w:t xml:space="preserve"> </w:t>
      </w:r>
      <w:r w:rsidR="00653BF6">
        <w:t>múltiplo</w:t>
      </w:r>
      <w:r>
        <w:t xml:space="preserve">, dando assim a possibilidade de vários clientes acederem a este serviço </w:t>
      </w:r>
      <w:r w:rsidR="00653BF6">
        <w:t>concorrentemente</w:t>
      </w:r>
      <w:r>
        <w:t xml:space="preserve">. O modo de instanciação é </w:t>
      </w:r>
      <w:proofErr w:type="spellStart"/>
      <w:r>
        <w:t>PerCall</w:t>
      </w:r>
      <w:proofErr w:type="spellEnd"/>
      <w:r>
        <w:t xml:space="preserve">, e visto os campos que são partilhados pelas instâncias serem campos de tipo não existe a necessidade de definir o modo de instanciação do serviço como </w:t>
      </w:r>
      <w:proofErr w:type="spellStart"/>
      <w:r>
        <w:t>singleton</w:t>
      </w:r>
      <w:proofErr w:type="spellEnd"/>
      <w:r>
        <w:t>.</w:t>
      </w:r>
    </w:p>
    <w:p w:rsidR="002121B7" w:rsidRDefault="002121B7" w:rsidP="002121B7">
      <w:pPr>
        <w:jc w:val="both"/>
      </w:pPr>
    </w:p>
    <w:p w:rsidR="002121B7" w:rsidRDefault="002121B7" w:rsidP="002121B7">
      <w:pPr>
        <w:jc w:val="both"/>
      </w:pPr>
      <w:r>
        <w:t>Para realizar o registo de clientes, utilizámos um repositório está</w:t>
      </w:r>
      <w:r w:rsidR="005D6CBB">
        <w:t xml:space="preserve">tico com uma estrutura de dados </w:t>
      </w:r>
      <w:proofErr w:type="gramStart"/>
      <w:r w:rsidR="00A76129">
        <w:t>concorrente</w:t>
      </w:r>
      <w:proofErr w:type="gramEnd"/>
      <w:r w:rsidR="002F5A6F">
        <w:t xml:space="preserve">, </w:t>
      </w:r>
      <w:proofErr w:type="spellStart"/>
      <w:r>
        <w:t>ConcurrentDictionary</w:t>
      </w:r>
      <w:proofErr w:type="spellEnd"/>
      <w:r>
        <w:t xml:space="preserve">, desta forma os acessos feitos por </w:t>
      </w:r>
      <w:r w:rsidR="002547E5">
        <w:t>múltiplas</w:t>
      </w:r>
      <w:r>
        <w:t xml:space="preserve"> instâncias do serviço a este repositório estão controladas. No registo de um novo cliente, é guardada a informação de tema e linguagem desse utilizador, é criado um ID </w:t>
      </w:r>
      <w:r w:rsidR="001B1E82">
        <w:t>único para ele e guardada</w:t>
      </w:r>
      <w:r>
        <w:t xml:space="preserve"> uma referência para o serviço de </w:t>
      </w:r>
      <w:proofErr w:type="spellStart"/>
      <w:r>
        <w:t>callback</w:t>
      </w:r>
      <w:proofErr w:type="spellEnd"/>
      <w:r>
        <w:t xml:space="preserve"> associado.</w:t>
      </w:r>
    </w:p>
    <w:p w:rsidR="002121B7" w:rsidRDefault="002121B7" w:rsidP="002121B7">
      <w:pPr>
        <w:jc w:val="both"/>
      </w:pPr>
    </w:p>
    <w:p w:rsidR="0034588C" w:rsidRDefault="002121B7" w:rsidP="0034588C">
      <w:pPr>
        <w:jc w:val="both"/>
      </w:pPr>
      <w:r>
        <w:t xml:space="preserve">Além da subscrição e revogação de clientes a este servidor, existe também a possibilidade de um cliente fazer um envio de uma mensagem ao servidor que por sua vez irá enviar a todos os clientes interessados. Essa mensagem terá de ser traduzida, utilizando o serviço de tradução do </w:t>
      </w:r>
      <w:proofErr w:type="spellStart"/>
      <w:r>
        <w:t>Bing</w:t>
      </w:r>
      <w:proofErr w:type="spellEnd"/>
      <w:r>
        <w:t xml:space="preserve">, e enviada a todos os clientes interessados. O envio de mensagens é feito de forma </w:t>
      </w:r>
      <w:r w:rsidR="001B1E82">
        <w:t>assíncrona</w:t>
      </w:r>
      <w:r>
        <w:t xml:space="preserve">. Para suportar a utilização de um serviço externo foi criada uma </w:t>
      </w:r>
      <w:proofErr w:type="spellStart"/>
      <w:r>
        <w:t>WebReference</w:t>
      </w:r>
      <w:proofErr w:type="spellEnd"/>
      <w:r>
        <w:t xml:space="preserve"> para esse serviço. </w:t>
      </w:r>
    </w:p>
    <w:p w:rsidR="00DA6E13" w:rsidRDefault="00DA6E13" w:rsidP="0034588C">
      <w:pPr>
        <w:pStyle w:val="Cabealho3"/>
      </w:pPr>
    </w:p>
    <w:p w:rsidR="002121B7" w:rsidRPr="0034588C" w:rsidRDefault="002121B7" w:rsidP="0034588C">
      <w:pPr>
        <w:pStyle w:val="Cabealho3"/>
        <w:rPr>
          <w:rFonts w:asciiTheme="minorHAnsi" w:eastAsiaTheme="minorHAnsi" w:hAnsiTheme="minorHAnsi" w:cstheme="minorBidi"/>
          <w:color w:val="auto"/>
        </w:rPr>
      </w:pPr>
      <w:bookmarkStart w:id="7" w:name="_Toc329038025"/>
      <w:r>
        <w:t>Tratamento de falhas</w:t>
      </w:r>
      <w:bookmarkEnd w:id="7"/>
    </w:p>
    <w:p w:rsidR="002121B7" w:rsidRDefault="002121B7" w:rsidP="002121B7">
      <w:pPr>
        <w:jc w:val="both"/>
      </w:pPr>
    </w:p>
    <w:p w:rsidR="00BF74B9" w:rsidRDefault="002121B7" w:rsidP="002121B7">
      <w:pPr>
        <w:jc w:val="both"/>
      </w:pPr>
      <w:r>
        <w:t xml:space="preserve">No servidor a falhas principal que podemos observar é não existir conexão para com o serviço que estamos a tentar comunicar, essas situações ocorrem na tentativa de envio de mensagem por </w:t>
      </w:r>
      <w:proofErr w:type="spellStart"/>
      <w:r>
        <w:t>callback</w:t>
      </w:r>
      <w:proofErr w:type="spellEnd"/>
      <w:r>
        <w:t xml:space="preserve"> a um cliente, e a chamar o serviço de tradução. Para tal, nesses locais, estamos atento á possibilidade de falha de conexão removendo o cliente do repositório, ou não traduzindo a mensagem, caso os serviços associados estejam </w:t>
      </w:r>
      <w:proofErr w:type="gramStart"/>
      <w:r w:rsidRPr="00372CFC">
        <w:rPr>
          <w:i/>
        </w:rPr>
        <w:t>offline</w:t>
      </w:r>
      <w:proofErr w:type="gramEnd"/>
      <w:r>
        <w:t>.</w:t>
      </w:r>
    </w:p>
    <w:p w:rsidR="00BF74B9" w:rsidRDefault="00BF74B9" w:rsidP="00BF74B9">
      <w:r>
        <w:br w:type="page"/>
      </w:r>
    </w:p>
    <w:p w:rsidR="00BF74B9" w:rsidRDefault="00BF74B9" w:rsidP="00BF74B9">
      <w:pPr>
        <w:pStyle w:val="Cabealho1"/>
        <w:jc w:val="both"/>
      </w:pPr>
      <w:bookmarkStart w:id="8" w:name="_Toc329038026"/>
      <w:r>
        <w:lastRenderedPageBreak/>
        <w:t>Cliente</w:t>
      </w:r>
      <w:bookmarkEnd w:id="8"/>
    </w:p>
    <w:p w:rsidR="00BF74B9" w:rsidRDefault="00BF74B9" w:rsidP="00BF74B9">
      <w:pPr>
        <w:jc w:val="both"/>
      </w:pPr>
    </w:p>
    <w:p w:rsidR="00BF74B9" w:rsidRDefault="00BF74B9" w:rsidP="00BF74B9">
      <w:pPr>
        <w:jc w:val="both"/>
      </w:pPr>
      <w:r>
        <w:t xml:space="preserve">Como contracto no lado cliente colocámos uma interface </w:t>
      </w:r>
      <w:proofErr w:type="spellStart"/>
      <w:r>
        <w:t>ICService</w:t>
      </w:r>
      <w:proofErr w:type="spellEnd"/>
      <w:r>
        <w:t xml:space="preserve"> que contêm um único método (</w:t>
      </w:r>
      <w:proofErr w:type="spellStart"/>
      <w:proofErr w:type="gramStart"/>
      <w:r w:rsidRPr="0024028F">
        <w:rPr>
          <w:i/>
        </w:rPr>
        <w:t>Receive</w:t>
      </w:r>
      <w:proofErr w:type="spellEnd"/>
      <w:r w:rsidRPr="0024028F">
        <w:rPr>
          <w:i/>
        </w:rPr>
        <w:t>(</w:t>
      </w:r>
      <w:proofErr w:type="spellStart"/>
      <w:r w:rsidRPr="0024028F">
        <w:rPr>
          <w:i/>
        </w:rPr>
        <w:t>string</w:t>
      </w:r>
      <w:proofErr w:type="spellEnd"/>
      <w:proofErr w:type="gramEnd"/>
      <w:r w:rsidRPr="0024028F">
        <w:rPr>
          <w:i/>
        </w:rPr>
        <w:t xml:space="preserve"> </w:t>
      </w:r>
      <w:proofErr w:type="spellStart"/>
      <w:r w:rsidRPr="0024028F">
        <w:rPr>
          <w:i/>
        </w:rPr>
        <w:t>msg</w:t>
      </w:r>
      <w:proofErr w:type="spellEnd"/>
      <w:r w:rsidRPr="0024028F">
        <w:rPr>
          <w:i/>
        </w:rPr>
        <w:t>)</w:t>
      </w:r>
      <w:r>
        <w:t xml:space="preserve">) que serve de </w:t>
      </w:r>
      <w:proofErr w:type="spellStart"/>
      <w:r>
        <w:t>callback</w:t>
      </w:r>
      <w:proofErr w:type="spellEnd"/>
      <w:r>
        <w:t xml:space="preserve"> para receber as mensagens que definimos com</w:t>
      </w:r>
      <w:r w:rsidRPr="0024028F">
        <w:rPr>
          <w:i/>
        </w:rPr>
        <w:t xml:space="preserve"> </w:t>
      </w:r>
      <w:r>
        <w:rPr>
          <w:i/>
        </w:rPr>
        <w:t>[</w:t>
      </w:r>
      <w:proofErr w:type="spellStart"/>
      <w:r w:rsidRPr="0024028F">
        <w:rPr>
          <w:i/>
        </w:rPr>
        <w:t>OperationContract</w:t>
      </w:r>
      <w:proofErr w:type="spellEnd"/>
      <w:r w:rsidRPr="0024028F">
        <w:rPr>
          <w:i/>
        </w:rPr>
        <w:t>(</w:t>
      </w:r>
      <w:proofErr w:type="spellStart"/>
      <w:r w:rsidRPr="0024028F">
        <w:rPr>
          <w:i/>
        </w:rPr>
        <w:t>IsOneWay</w:t>
      </w:r>
      <w:proofErr w:type="spellEnd"/>
      <w:r w:rsidRPr="0024028F">
        <w:rPr>
          <w:i/>
        </w:rPr>
        <w:t xml:space="preserve"> = </w:t>
      </w:r>
      <w:proofErr w:type="spellStart"/>
      <w:r w:rsidRPr="0024028F">
        <w:rPr>
          <w:i/>
        </w:rPr>
        <w:t>true</w:t>
      </w:r>
      <w:proofErr w:type="spellEnd"/>
      <w:r w:rsidRPr="0024028F">
        <w:rPr>
          <w:i/>
        </w:rPr>
        <w:t>)</w:t>
      </w:r>
      <w:r>
        <w:rPr>
          <w:i/>
        </w:rPr>
        <w:t>]</w:t>
      </w:r>
      <w:r>
        <w:t>.</w:t>
      </w:r>
    </w:p>
    <w:p w:rsidR="00BF74B9" w:rsidRDefault="00BF74B9" w:rsidP="00BF74B9">
      <w:pPr>
        <w:jc w:val="both"/>
      </w:pPr>
      <w:r>
        <w:t xml:space="preserve">Para efeitos de testes realizámos a concretização de cliente em consola. Antes do registo no servidor pedimos o tema e a linguagem, ambos obtidos do servidor, e seguidamente registamos o cliente com as escolhas. Após o registo o cliente fica à espera de </w:t>
      </w:r>
      <w:proofErr w:type="gramStart"/>
      <w:r w:rsidRPr="00A50AB7">
        <w:rPr>
          <w:i/>
        </w:rPr>
        <w:t>input</w:t>
      </w:r>
      <w:proofErr w:type="gramEnd"/>
      <w:r>
        <w:t xml:space="preserve"> por parte do utilizador, este input, caso exista, é enviado para o servidor como uma submissão de mensagem sobre o tema. Quando o cliente obtém uma mensagem através do </w:t>
      </w:r>
      <w:proofErr w:type="spellStart"/>
      <w:r>
        <w:t>callback</w:t>
      </w:r>
      <w:proofErr w:type="spellEnd"/>
      <w:r>
        <w:t xml:space="preserve"> mostra-a na consola. Caso a tentativa de ligação ao servidor falhe, o utilizador é informado que o servidor se encontra </w:t>
      </w:r>
      <w:proofErr w:type="gramStart"/>
      <w:r w:rsidRPr="00A50AB7">
        <w:rPr>
          <w:i/>
        </w:rPr>
        <w:t>offline</w:t>
      </w:r>
      <w:proofErr w:type="gramEnd"/>
      <w:r>
        <w:t>.</w:t>
      </w:r>
    </w:p>
    <w:p w:rsidR="00875987" w:rsidRDefault="00875987" w:rsidP="00A50AB7">
      <w:pPr>
        <w:pStyle w:val="Cabealho1"/>
      </w:pPr>
      <w:bookmarkStart w:id="9" w:name="_Toc329038027"/>
      <w:r>
        <w:t>Conclusão</w:t>
      </w:r>
      <w:bookmarkEnd w:id="9"/>
    </w:p>
    <w:p w:rsidR="00A50AB7" w:rsidRDefault="00A50AB7" w:rsidP="00A50AB7"/>
    <w:p w:rsidR="0024028F" w:rsidRPr="0024028F" w:rsidRDefault="00A50AB7" w:rsidP="002121B7">
      <w:pPr>
        <w:jc w:val="both"/>
      </w:pPr>
      <w:r>
        <w:t xml:space="preserve">A realização deste trabalho permitiu-nos compreender e aprofundar alguns conceitos relacionados com arquiteturas orientadas a serviços bem a utilização de web </w:t>
      </w:r>
      <w:proofErr w:type="spellStart"/>
      <w:r>
        <w:t>services</w:t>
      </w:r>
      <w:proofErr w:type="spellEnd"/>
      <w:r>
        <w:t xml:space="preserve">. </w:t>
      </w:r>
      <w:r w:rsidR="00F4266F">
        <w:t xml:space="preserve">Permitiu ainda a introdução ao grupo da </w:t>
      </w:r>
      <w:r w:rsidR="00066B1F">
        <w:t>infraestrutura</w:t>
      </w:r>
      <w:r w:rsidR="00F4266F">
        <w:t xml:space="preserve"> WCF.</w:t>
      </w:r>
    </w:p>
    <w:sectPr w:rsidR="0024028F" w:rsidRPr="0024028F" w:rsidSect="00592C8E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AD7" w:rsidRDefault="001E1AD7" w:rsidP="00264ADC">
      <w:pPr>
        <w:spacing w:after="0" w:line="240" w:lineRule="auto"/>
      </w:pPr>
      <w:r>
        <w:separator/>
      </w:r>
    </w:p>
  </w:endnote>
  <w:endnote w:type="continuationSeparator" w:id="0">
    <w:p w:rsidR="001E1AD7" w:rsidRDefault="001E1AD7" w:rsidP="0026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9666001"/>
      <w:docPartObj>
        <w:docPartGallery w:val="Page Numbers (Bottom of Page)"/>
        <w:docPartUnique/>
      </w:docPartObj>
    </w:sdtPr>
    <w:sdtEndPr/>
    <w:sdtContent>
      <w:p w:rsidR="00264ADC" w:rsidRDefault="00264A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A78">
          <w:rPr>
            <w:noProof/>
          </w:rPr>
          <w:t>2</w:t>
        </w:r>
        <w:r>
          <w:fldChar w:fldCharType="end"/>
        </w:r>
      </w:p>
    </w:sdtContent>
  </w:sdt>
  <w:p w:rsidR="00264ADC" w:rsidRDefault="00264A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AD7" w:rsidRDefault="001E1AD7" w:rsidP="00264ADC">
      <w:pPr>
        <w:spacing w:after="0" w:line="240" w:lineRule="auto"/>
      </w:pPr>
      <w:r>
        <w:separator/>
      </w:r>
    </w:p>
  </w:footnote>
  <w:footnote w:type="continuationSeparator" w:id="0">
    <w:p w:rsidR="001E1AD7" w:rsidRDefault="001E1AD7" w:rsidP="0026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F32F8"/>
    <w:multiLevelType w:val="hybridMultilevel"/>
    <w:tmpl w:val="327E9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B75DB"/>
    <w:multiLevelType w:val="hybridMultilevel"/>
    <w:tmpl w:val="47CCE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5878"/>
    <w:rsid w:val="00004634"/>
    <w:rsid w:val="000233B0"/>
    <w:rsid w:val="00066B1F"/>
    <w:rsid w:val="00075274"/>
    <w:rsid w:val="000C08F3"/>
    <w:rsid w:val="000D7048"/>
    <w:rsid w:val="00116F04"/>
    <w:rsid w:val="001B11E1"/>
    <w:rsid w:val="001B1E82"/>
    <w:rsid w:val="001C45C2"/>
    <w:rsid w:val="001E1AD7"/>
    <w:rsid w:val="001E3750"/>
    <w:rsid w:val="002121B7"/>
    <w:rsid w:val="0024028F"/>
    <w:rsid w:val="002547E5"/>
    <w:rsid w:val="00264ADC"/>
    <w:rsid w:val="002F2AD2"/>
    <w:rsid w:val="002F5A6F"/>
    <w:rsid w:val="00301662"/>
    <w:rsid w:val="00311D41"/>
    <w:rsid w:val="0034588C"/>
    <w:rsid w:val="0035235B"/>
    <w:rsid w:val="00372CFC"/>
    <w:rsid w:val="00393F16"/>
    <w:rsid w:val="003F47ED"/>
    <w:rsid w:val="005019DC"/>
    <w:rsid w:val="00592C8E"/>
    <w:rsid w:val="005D6CBB"/>
    <w:rsid w:val="005D7B26"/>
    <w:rsid w:val="00627817"/>
    <w:rsid w:val="00653BF6"/>
    <w:rsid w:val="00656A83"/>
    <w:rsid w:val="006B4929"/>
    <w:rsid w:val="006E423E"/>
    <w:rsid w:val="006F7535"/>
    <w:rsid w:val="007011CF"/>
    <w:rsid w:val="008072E8"/>
    <w:rsid w:val="00822135"/>
    <w:rsid w:val="00873A78"/>
    <w:rsid w:val="00875987"/>
    <w:rsid w:val="008864C7"/>
    <w:rsid w:val="008F6218"/>
    <w:rsid w:val="00974849"/>
    <w:rsid w:val="009A22CA"/>
    <w:rsid w:val="00A50AB7"/>
    <w:rsid w:val="00A76129"/>
    <w:rsid w:val="00B25DBC"/>
    <w:rsid w:val="00B66C75"/>
    <w:rsid w:val="00BB1601"/>
    <w:rsid w:val="00BF74B9"/>
    <w:rsid w:val="00C2467A"/>
    <w:rsid w:val="00C25878"/>
    <w:rsid w:val="00C46DA5"/>
    <w:rsid w:val="00C66DF9"/>
    <w:rsid w:val="00CA5711"/>
    <w:rsid w:val="00D03392"/>
    <w:rsid w:val="00D06C90"/>
    <w:rsid w:val="00D3159A"/>
    <w:rsid w:val="00D41534"/>
    <w:rsid w:val="00D74C20"/>
    <w:rsid w:val="00DA6E13"/>
    <w:rsid w:val="00DE4D17"/>
    <w:rsid w:val="00DE5838"/>
    <w:rsid w:val="00EA6EC5"/>
    <w:rsid w:val="00F4266F"/>
    <w:rsid w:val="00F62D32"/>
    <w:rsid w:val="00F749B3"/>
    <w:rsid w:val="00F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Conexão recta unidireccional 28"/>
        <o:r id="V:Rule2" type="connector" idref="#Conexão recta unidireccional 326"/>
        <o:r id="V:Rule3" type="connector" idref="#Conexão recta unidireccional 29"/>
        <o:r id="V:Rule4" type="connector" idref="#Conexão recta unidireccional 319"/>
        <o:r id="V:Rule5" type="connector" idref="#Conexão recta unidireccional 312"/>
        <o:r id="V:Rule6" type="connector" idref="#Conexão recta unidireccional 288"/>
        <o:r id="V:Rule7" type="connector" idref="#Conexão recta unidireccional 290"/>
        <o:r id="V:Rule8" type="connector" idref="#Conexão recta unidireccional 23"/>
        <o:r id="V:Rule9" type="connector" idref="#Conexão recta unidireccional 321"/>
        <o:r id="V:Rule10" type="connector" idref="#Conexão recta unidireccional 324"/>
        <o:r id="V:Rule11" type="connector" idref="#Conexão recta unidireccional 323"/>
        <o:r id="V:Rule12" type="connector" idref="#Conexão recta unidireccional 26"/>
        <o:r id="V:Rule13" type="connector" idref="#Conexão recta unidireccional 24"/>
        <o:r id="V:Rule14" type="connector" idref="#Conexão recta unidireccional 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CA"/>
  </w:style>
  <w:style w:type="paragraph" w:styleId="Cabealho1">
    <w:name w:val="heading 1"/>
    <w:basedOn w:val="Normal"/>
    <w:next w:val="Normal"/>
    <w:link w:val="Cabealho1Carcter"/>
    <w:uiPriority w:val="9"/>
    <w:qFormat/>
    <w:rsid w:val="00C25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12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12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212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25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C25878"/>
    <w:rPr>
      <w:color w:val="0000FF" w:themeColor="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12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12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212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E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E3750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5019D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19D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19D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019DC"/>
    <w:pPr>
      <w:spacing w:after="100"/>
      <w:ind w:left="440"/>
    </w:pPr>
  </w:style>
  <w:style w:type="paragraph" w:styleId="Cabealho">
    <w:name w:val="header"/>
    <w:basedOn w:val="Normal"/>
    <w:link w:val="CabealhoCarcter"/>
    <w:uiPriority w:val="99"/>
    <w:unhideWhenUsed/>
    <w:rsid w:val="0026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64ADC"/>
  </w:style>
  <w:style w:type="paragraph" w:styleId="Rodap">
    <w:name w:val="footer"/>
    <w:basedOn w:val="Normal"/>
    <w:link w:val="RodapCarcter"/>
    <w:uiPriority w:val="99"/>
    <w:unhideWhenUsed/>
    <w:rsid w:val="0026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64ADC"/>
  </w:style>
  <w:style w:type="paragraph" w:styleId="PargrafodaLista">
    <w:name w:val="List Paragraph"/>
    <w:basedOn w:val="Normal"/>
    <w:uiPriority w:val="34"/>
    <w:qFormat/>
    <w:rsid w:val="00F74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microsofttranslator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1BCF2-A6F7-4973-8863-1287F6EB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João Pires</cp:lastModifiedBy>
  <cp:revision>66</cp:revision>
  <cp:lastPrinted>2012-07-02T23:19:00Z</cp:lastPrinted>
  <dcterms:created xsi:type="dcterms:W3CDTF">2012-07-02T21:26:00Z</dcterms:created>
  <dcterms:modified xsi:type="dcterms:W3CDTF">2012-07-02T23:19:00Z</dcterms:modified>
</cp:coreProperties>
</file>