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CA" w:rsidRDefault="00C25878" w:rsidP="00C25878">
      <w:pPr>
        <w:pStyle w:val="Ttulo1"/>
        <w:jc w:val="both"/>
      </w:pPr>
      <w:r>
        <w:t>Introdução</w:t>
      </w:r>
    </w:p>
    <w:p w:rsidR="00C25878" w:rsidRDefault="00C25878" w:rsidP="00C25878">
      <w:pPr>
        <w:jc w:val="both"/>
      </w:pPr>
    </w:p>
    <w:p w:rsidR="00C25878" w:rsidRDefault="00C25878" w:rsidP="00C25878">
      <w:pPr>
        <w:jc w:val="both"/>
      </w:pPr>
      <w:r>
        <w:t>Neste trabalho foi-nos pedido que realizássemos um sistema distribuído baseado em serviços WCF</w:t>
      </w:r>
      <w:r w:rsidRPr="00C25878">
        <w:t xml:space="preserve"> (Windows </w:t>
      </w:r>
      <w:proofErr w:type="spellStart"/>
      <w:r w:rsidRPr="00C25878">
        <w:t>Communication</w:t>
      </w:r>
      <w:proofErr w:type="spellEnd"/>
      <w:r w:rsidRPr="00C25878">
        <w:t xml:space="preserve"> Foundation)</w:t>
      </w:r>
      <w:r>
        <w:t>.</w:t>
      </w:r>
    </w:p>
    <w:p w:rsidR="00C25878" w:rsidRDefault="00C25878" w:rsidP="00C25878">
      <w:pPr>
        <w:jc w:val="both"/>
      </w:pPr>
      <w:r>
        <w:t xml:space="preserve">WCF é a plataforma de programação para criação, configuração e </w:t>
      </w:r>
      <w:proofErr w:type="spellStart"/>
      <w:r w:rsidRPr="00C25878">
        <w:rPr>
          <w:i/>
        </w:rPr>
        <w:t>deployment</w:t>
      </w:r>
      <w:proofErr w:type="spellEnd"/>
      <w:r>
        <w:t xml:space="preserve"> de </w:t>
      </w:r>
      <w:r w:rsidRPr="00C25878">
        <w:rPr>
          <w:i/>
        </w:rPr>
        <w:t>network-</w:t>
      </w:r>
      <w:proofErr w:type="spellStart"/>
      <w:r w:rsidRPr="00C25878">
        <w:rPr>
          <w:i/>
        </w:rPr>
        <w:t>distribuited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da Microsoft.</w:t>
      </w:r>
    </w:p>
    <w:p w:rsidR="00C25878" w:rsidRPr="00C25878" w:rsidRDefault="00C25878" w:rsidP="00C25878">
      <w:pPr>
        <w:jc w:val="both"/>
      </w:pPr>
      <w:r>
        <w:t xml:space="preserve">Este sistema deve conter um Centro de mensagens onde vários utilizadores se podem registar e trocar mensagens de vários temas. Cada utilizador, no ato de registo, indica a sua linguagem preferencial e o tema onde se pretende registar, quando uma nova mensagem é submetida sobre aquele tema o serviço central remete essa mensagem para todos os utilizadores correntemente registados no tema. A mensagem é traduzida para a linguagem definida por cada utilizador (caso necessário) através de um serviço de tradução. Neste caso estamos a utilizar o serviço disponibilizado pela Microsoft </w:t>
      </w:r>
      <w:proofErr w:type="gramStart"/>
      <w:r>
        <w:t>em</w:t>
      </w:r>
      <w:proofErr w:type="gramEnd"/>
      <w:r>
        <w:t xml:space="preserve"> </w:t>
      </w:r>
      <w:hyperlink r:id="rId5" w:history="1">
        <w:r w:rsidRPr="00B7660D">
          <w:rPr>
            <w:rStyle w:val="Hiperligao"/>
          </w:rPr>
          <w:t>www.microsofttranslator.com</w:t>
        </w:r>
      </w:hyperlink>
      <w:r>
        <w:t>.</w:t>
      </w:r>
      <w:r w:rsidR="00C2467A">
        <w:t xml:space="preserve"> As mensagens são fornecidas pelos próprios clientes para o servidor, ou seja, qualquer mensagem enviada pelo utilizador vai ser submetida para o tema em que o utilizador em questão se registou e na linguagem definida por este.</w:t>
      </w:r>
    </w:p>
    <w:sectPr w:rsidR="00C25878" w:rsidRPr="00C25878" w:rsidSect="009A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5878"/>
    <w:rsid w:val="009A22CA"/>
    <w:rsid w:val="00C2467A"/>
    <w:rsid w:val="00C2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CA"/>
  </w:style>
  <w:style w:type="paragraph" w:styleId="Ttulo1">
    <w:name w:val="heading 1"/>
    <w:basedOn w:val="Normal"/>
    <w:next w:val="Normal"/>
    <w:link w:val="Ttulo1Carcter"/>
    <w:uiPriority w:val="9"/>
    <w:qFormat/>
    <w:rsid w:val="00C25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25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C25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icrosofttranslat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60FBC5-C7B7-4848-A27E-11240E67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2</cp:revision>
  <dcterms:created xsi:type="dcterms:W3CDTF">2012-07-02T21:26:00Z</dcterms:created>
  <dcterms:modified xsi:type="dcterms:W3CDTF">2012-07-02T21:39:00Z</dcterms:modified>
</cp:coreProperties>
</file>