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6"/>
        <w:gridCol w:w="1376"/>
        <w:gridCol w:w="1376"/>
        <w:gridCol w:w="1376"/>
        <w:gridCol w:w="1376"/>
      </w:tblGrid>
      <w:tr w:rsidR="00945654" w:rsidTr="00945654">
        <w:tc>
          <w:tcPr>
            <w:tcW w:w="1374" w:type="dxa"/>
          </w:tcPr>
          <w:p w:rsidR="00945654" w:rsidRDefault="00945654"/>
        </w:tc>
        <w:tc>
          <w:tcPr>
            <w:tcW w:w="1374" w:type="dxa"/>
            <w:shd w:val="clear" w:color="auto" w:fill="EDF3FF"/>
          </w:tcPr>
          <w:p w:rsidR="00945654" w:rsidRDefault="00945654">
            <w:r w:rsidRPr="00945654">
              <w:t>#EDF3FF</w:t>
            </w:r>
          </w:p>
        </w:tc>
        <w:tc>
          <w:tcPr>
            <w:tcW w:w="1376" w:type="dxa"/>
            <w:shd w:val="clear" w:color="auto" w:fill="012024"/>
          </w:tcPr>
          <w:p w:rsidR="00945654" w:rsidRDefault="00945654">
            <w:r w:rsidRPr="00945654">
              <w:t>#012024</w:t>
            </w:r>
          </w:p>
        </w:tc>
        <w:tc>
          <w:tcPr>
            <w:tcW w:w="1376" w:type="dxa"/>
            <w:shd w:val="clear" w:color="auto" w:fill="004450"/>
          </w:tcPr>
          <w:p w:rsidR="00945654" w:rsidRDefault="00945654">
            <w:r w:rsidRPr="00945654">
              <w:t>#004450</w:t>
            </w:r>
          </w:p>
        </w:tc>
        <w:tc>
          <w:tcPr>
            <w:tcW w:w="1376" w:type="dxa"/>
            <w:shd w:val="clear" w:color="auto" w:fill="FE86B6"/>
          </w:tcPr>
          <w:p w:rsidR="00945654" w:rsidRDefault="00945654">
            <w:r>
              <w:t>#FE86B6</w:t>
            </w:r>
          </w:p>
        </w:tc>
        <w:tc>
          <w:tcPr>
            <w:tcW w:w="1376" w:type="dxa"/>
            <w:shd w:val="clear" w:color="auto" w:fill="010D0B"/>
          </w:tcPr>
          <w:p w:rsidR="00945654" w:rsidRDefault="00945654">
            <w:r w:rsidRPr="00945654">
              <w:t>#010D0B</w:t>
            </w:r>
          </w:p>
        </w:tc>
        <w:tc>
          <w:tcPr>
            <w:tcW w:w="1376" w:type="dxa"/>
          </w:tcPr>
          <w:p w:rsidR="00945654" w:rsidRDefault="00945654">
            <w:r>
              <w:t>Hvid</w:t>
            </w:r>
          </w:p>
        </w:tc>
      </w:tr>
      <w:tr w:rsidR="00945654" w:rsidTr="00945654">
        <w:tc>
          <w:tcPr>
            <w:tcW w:w="1374" w:type="dxa"/>
            <w:shd w:val="clear" w:color="auto" w:fill="EDF3FF"/>
          </w:tcPr>
          <w:p w:rsidR="00945654" w:rsidRDefault="00945654">
            <w:r w:rsidRPr="00945654">
              <w:t>#EDF3FF</w:t>
            </w:r>
          </w:p>
        </w:tc>
        <w:tc>
          <w:tcPr>
            <w:tcW w:w="1374" w:type="dxa"/>
          </w:tcPr>
          <w:p w:rsidR="00945654" w:rsidRDefault="00945654" w:rsidP="001820AC">
            <w:pPr>
              <w:jc w:val="center"/>
            </w:pPr>
          </w:p>
        </w:tc>
        <w:tc>
          <w:tcPr>
            <w:tcW w:w="1376" w:type="dxa"/>
          </w:tcPr>
          <w:p w:rsidR="00945654" w:rsidRDefault="00883D6B" w:rsidP="001820AC">
            <w:pPr>
              <w:jc w:val="center"/>
            </w:pPr>
            <w:r>
              <w:t>15.29</w:t>
            </w:r>
          </w:p>
        </w:tc>
        <w:tc>
          <w:tcPr>
            <w:tcW w:w="1376" w:type="dxa"/>
          </w:tcPr>
          <w:p w:rsidR="00945654" w:rsidRDefault="00883D6B" w:rsidP="001820AC">
            <w:pPr>
              <w:jc w:val="center"/>
            </w:pPr>
            <w:r>
              <w:t>9.71</w:t>
            </w: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2.02</w:t>
            </w:r>
          </w:p>
        </w:tc>
        <w:tc>
          <w:tcPr>
            <w:tcW w:w="1376" w:type="dxa"/>
          </w:tcPr>
          <w:p w:rsidR="00945654" w:rsidRPr="00621CE8" w:rsidRDefault="00D7409E" w:rsidP="001820AC">
            <w:pPr>
              <w:jc w:val="center"/>
              <w:rPr>
                <w:b/>
              </w:rPr>
            </w:pPr>
            <w:r w:rsidRPr="00621CE8">
              <w:rPr>
                <w:b/>
              </w:rPr>
              <w:t>17.73</w:t>
            </w: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1.11</w:t>
            </w:r>
          </w:p>
        </w:tc>
      </w:tr>
      <w:tr w:rsidR="00945654" w:rsidTr="00945654">
        <w:tc>
          <w:tcPr>
            <w:tcW w:w="1374" w:type="dxa"/>
            <w:shd w:val="clear" w:color="auto" w:fill="012024"/>
          </w:tcPr>
          <w:p w:rsidR="00945654" w:rsidRDefault="00945654">
            <w:r w:rsidRPr="00945654">
              <w:t>#012024</w:t>
            </w:r>
          </w:p>
        </w:tc>
        <w:tc>
          <w:tcPr>
            <w:tcW w:w="1374" w:type="dxa"/>
          </w:tcPr>
          <w:p w:rsidR="00945654" w:rsidRDefault="00D7409E" w:rsidP="001820AC">
            <w:pPr>
              <w:jc w:val="center"/>
            </w:pPr>
            <w:r>
              <w:t>15.29</w:t>
            </w:r>
          </w:p>
        </w:tc>
        <w:tc>
          <w:tcPr>
            <w:tcW w:w="1376" w:type="dxa"/>
          </w:tcPr>
          <w:p w:rsidR="00945654" w:rsidRDefault="00945654" w:rsidP="001820AC">
            <w:pPr>
              <w:jc w:val="center"/>
            </w:pP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1.57</w:t>
            </w: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7.54</w:t>
            </w: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1.15</w:t>
            </w:r>
          </w:p>
        </w:tc>
        <w:tc>
          <w:tcPr>
            <w:tcW w:w="1376" w:type="dxa"/>
          </w:tcPr>
          <w:p w:rsidR="00945654" w:rsidRPr="00621CE8" w:rsidRDefault="00D7409E" w:rsidP="001820AC">
            <w:pPr>
              <w:jc w:val="center"/>
              <w:rPr>
                <w:b/>
              </w:rPr>
            </w:pPr>
            <w:r w:rsidRPr="00621CE8">
              <w:rPr>
                <w:b/>
              </w:rPr>
              <w:t>17.02</w:t>
            </w:r>
          </w:p>
        </w:tc>
      </w:tr>
      <w:tr w:rsidR="00945654" w:rsidTr="00945654">
        <w:tc>
          <w:tcPr>
            <w:tcW w:w="1374" w:type="dxa"/>
            <w:shd w:val="clear" w:color="auto" w:fill="004450"/>
          </w:tcPr>
          <w:p w:rsidR="00945654" w:rsidRDefault="00945654">
            <w:r w:rsidRPr="00945654">
              <w:t>#004450</w:t>
            </w:r>
          </w:p>
        </w:tc>
        <w:tc>
          <w:tcPr>
            <w:tcW w:w="1374" w:type="dxa"/>
          </w:tcPr>
          <w:p w:rsidR="00945654" w:rsidRDefault="00D7409E" w:rsidP="001820AC">
            <w:pPr>
              <w:jc w:val="center"/>
            </w:pPr>
            <w:r>
              <w:t>9.71</w:t>
            </w: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1.57</w:t>
            </w:r>
          </w:p>
        </w:tc>
        <w:tc>
          <w:tcPr>
            <w:tcW w:w="1376" w:type="dxa"/>
          </w:tcPr>
          <w:p w:rsidR="00945654" w:rsidRDefault="00945654" w:rsidP="001820AC">
            <w:pPr>
              <w:jc w:val="center"/>
            </w:pP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4.78</w:t>
            </w:r>
          </w:p>
        </w:tc>
        <w:tc>
          <w:tcPr>
            <w:tcW w:w="1376" w:type="dxa"/>
          </w:tcPr>
          <w:p w:rsidR="00945654" w:rsidRDefault="00D7409E" w:rsidP="001820AC">
            <w:pPr>
              <w:jc w:val="center"/>
            </w:pPr>
            <w:r>
              <w:t>1.82</w:t>
            </w:r>
          </w:p>
        </w:tc>
        <w:tc>
          <w:tcPr>
            <w:tcW w:w="1376" w:type="dxa"/>
          </w:tcPr>
          <w:p w:rsidR="00945654" w:rsidRPr="0022219C" w:rsidRDefault="00D7409E" w:rsidP="001820AC">
            <w:pPr>
              <w:jc w:val="center"/>
              <w:rPr>
                <w:b/>
              </w:rPr>
            </w:pPr>
            <w:r w:rsidRPr="0022219C">
              <w:rPr>
                <w:b/>
              </w:rPr>
              <w:t>10.8</w:t>
            </w:r>
          </w:p>
        </w:tc>
      </w:tr>
      <w:tr w:rsidR="00D7409E" w:rsidTr="00945654">
        <w:tc>
          <w:tcPr>
            <w:tcW w:w="1374" w:type="dxa"/>
            <w:shd w:val="clear" w:color="auto" w:fill="FE86B6"/>
          </w:tcPr>
          <w:p w:rsidR="00D7409E" w:rsidRDefault="00D7409E" w:rsidP="00D7409E">
            <w:r>
              <w:t>#</w:t>
            </w:r>
            <w:r w:rsidRPr="00945654">
              <w:rPr>
                <w:shd w:val="clear" w:color="auto" w:fill="FE86B6"/>
              </w:rPr>
              <w:t>FE86B6</w:t>
            </w:r>
          </w:p>
        </w:tc>
        <w:tc>
          <w:tcPr>
            <w:tcW w:w="1374" w:type="dxa"/>
          </w:tcPr>
          <w:p w:rsidR="00D7409E" w:rsidRDefault="00D7409E" w:rsidP="001820AC">
            <w:pPr>
              <w:jc w:val="center"/>
            </w:pPr>
            <w:r>
              <w:t>2.02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7.54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4.78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</w:p>
        </w:tc>
        <w:tc>
          <w:tcPr>
            <w:tcW w:w="1376" w:type="dxa"/>
          </w:tcPr>
          <w:p w:rsidR="00D7409E" w:rsidRPr="0022219C" w:rsidRDefault="00D7409E" w:rsidP="001820AC">
            <w:pPr>
              <w:jc w:val="center"/>
              <w:rPr>
                <w:b/>
              </w:rPr>
            </w:pPr>
            <w:r w:rsidRPr="0022219C">
              <w:rPr>
                <w:b/>
              </w:rPr>
              <w:t>8.74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2.25</w:t>
            </w:r>
          </w:p>
        </w:tc>
      </w:tr>
      <w:tr w:rsidR="00D7409E" w:rsidTr="00945654">
        <w:tc>
          <w:tcPr>
            <w:tcW w:w="1374" w:type="dxa"/>
            <w:shd w:val="clear" w:color="auto" w:fill="010D0B"/>
          </w:tcPr>
          <w:p w:rsidR="00D7409E" w:rsidRDefault="00D7409E" w:rsidP="00D7409E">
            <w:r w:rsidRPr="00945654">
              <w:t>#010D0B</w:t>
            </w:r>
          </w:p>
        </w:tc>
        <w:tc>
          <w:tcPr>
            <w:tcW w:w="1374" w:type="dxa"/>
          </w:tcPr>
          <w:p w:rsidR="00D7409E" w:rsidRDefault="00D7409E" w:rsidP="001820AC">
            <w:pPr>
              <w:jc w:val="center"/>
            </w:pPr>
            <w:r>
              <w:t>17.73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1.15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1.82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8.74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</w:p>
        </w:tc>
        <w:tc>
          <w:tcPr>
            <w:tcW w:w="1376" w:type="dxa"/>
          </w:tcPr>
          <w:p w:rsidR="00D7409E" w:rsidRPr="0022219C" w:rsidRDefault="00D7409E" w:rsidP="001820AC">
            <w:pPr>
              <w:jc w:val="center"/>
              <w:rPr>
                <w:b/>
              </w:rPr>
            </w:pPr>
            <w:r w:rsidRPr="0022219C">
              <w:rPr>
                <w:b/>
              </w:rPr>
              <w:t>19.74</w:t>
            </w:r>
          </w:p>
        </w:tc>
      </w:tr>
      <w:tr w:rsidR="00D7409E" w:rsidTr="00945654">
        <w:tc>
          <w:tcPr>
            <w:tcW w:w="1374" w:type="dxa"/>
          </w:tcPr>
          <w:p w:rsidR="00D7409E" w:rsidRDefault="00D7409E" w:rsidP="00D7409E">
            <w:bookmarkStart w:id="0" w:name="_GoBack" w:colFirst="5" w:colLast="5"/>
            <w:r>
              <w:t>Hvid</w:t>
            </w:r>
          </w:p>
        </w:tc>
        <w:tc>
          <w:tcPr>
            <w:tcW w:w="1374" w:type="dxa"/>
          </w:tcPr>
          <w:p w:rsidR="00D7409E" w:rsidRDefault="00D7409E" w:rsidP="001820AC">
            <w:pPr>
              <w:jc w:val="center"/>
            </w:pPr>
            <w:r>
              <w:t>1.11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17.02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10.8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  <w:r>
              <w:t>2.25</w:t>
            </w:r>
          </w:p>
        </w:tc>
        <w:tc>
          <w:tcPr>
            <w:tcW w:w="1376" w:type="dxa"/>
          </w:tcPr>
          <w:p w:rsidR="00D7409E" w:rsidRPr="0022219C" w:rsidRDefault="00D7409E" w:rsidP="001820AC">
            <w:pPr>
              <w:jc w:val="center"/>
              <w:rPr>
                <w:b/>
              </w:rPr>
            </w:pPr>
            <w:r w:rsidRPr="0022219C">
              <w:rPr>
                <w:b/>
              </w:rPr>
              <w:t>19.74</w:t>
            </w:r>
          </w:p>
        </w:tc>
        <w:tc>
          <w:tcPr>
            <w:tcW w:w="1376" w:type="dxa"/>
          </w:tcPr>
          <w:p w:rsidR="00D7409E" w:rsidRDefault="00D7409E" w:rsidP="001820AC">
            <w:pPr>
              <w:jc w:val="center"/>
            </w:pPr>
          </w:p>
        </w:tc>
      </w:tr>
      <w:bookmarkEnd w:id="0"/>
    </w:tbl>
    <w:p w:rsidR="000F7016" w:rsidRDefault="000F7016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p w:rsidR="00945654" w:rsidRDefault="00945654"/>
    <w:sectPr w:rsidR="00945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54"/>
    <w:rsid w:val="00081000"/>
    <w:rsid w:val="000F7016"/>
    <w:rsid w:val="001820AC"/>
    <w:rsid w:val="001871DA"/>
    <w:rsid w:val="0022219C"/>
    <w:rsid w:val="004912EF"/>
    <w:rsid w:val="005528AF"/>
    <w:rsid w:val="00621CE8"/>
    <w:rsid w:val="00697594"/>
    <w:rsid w:val="00883D6B"/>
    <w:rsid w:val="00945654"/>
    <w:rsid w:val="00A75584"/>
    <w:rsid w:val="00D613A4"/>
    <w:rsid w:val="00D7409E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9355"/>
  <w15:chartTrackingRefBased/>
  <w15:docId w15:val="{3E07A2F4-A686-4072-A60F-D1A0C128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4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0719-B8D5-4702-A9E0-79448C9C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Nielsen</dc:creator>
  <cp:keywords/>
  <dc:description/>
  <cp:lastModifiedBy>Jonas I. Nielsen</cp:lastModifiedBy>
  <cp:revision>5</cp:revision>
  <dcterms:created xsi:type="dcterms:W3CDTF">2018-05-07T15:41:00Z</dcterms:created>
  <dcterms:modified xsi:type="dcterms:W3CDTF">2018-05-07T15:59:00Z</dcterms:modified>
</cp:coreProperties>
</file>