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-Accent6"/>
        <w:tblW w:w="0" w:type="auto"/>
        <w:tblLook w:val="04A0" w:firstRow="1" w:lastRow="0" w:firstColumn="1" w:lastColumn="0" w:noHBand="0" w:noVBand="1"/>
      </w:tblPr>
      <w:tblGrid>
        <w:gridCol w:w="1844"/>
        <w:gridCol w:w="2136"/>
        <w:gridCol w:w="1839"/>
        <w:gridCol w:w="2144"/>
        <w:gridCol w:w="1665"/>
      </w:tblGrid>
      <w:tr w:rsidRPr="003D51A7" w:rsidR="00677FB9" w:rsidTr="003D51A7" w14:paraId="5BCD9BF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669990393"/>
            <w:placeholder>
              <w:docPart w:val="DefaultPlaceholder_-1854013440"/>
            </w:placeholder>
            <w:dataBinding w:prefixMappings="xmlns:ns0='urn:microsoft-dynamics-nav/reports/CrnCashFlowProvisionTrans/50107/'" w:xpath="/ns0:NavWordReportXmlPart[1]/ns0:Labels[1]/ns0:TransTypeCaption[1]" w:storeItemID="{2030D742-E723-40BF-98E6-9AD9414399E8}"/>
            <w:text/>
            <w:alias w:val="#Nav: /Labels/TransTypeCaption"/>
            <w:tag w:val="#Nav: CrnCashFlowProvisionTrans/50107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</w:tcPr>
              <w:p w:rsidRPr="003D51A7" w:rsidR="00677FB9" w:rsidRDefault="00677FB9" w14:paraId="6B76C472" w14:textId="11176FFF">
                <w:proofErr w:type="spellStart"/>
                <w:r w:rsidRPr="003D51A7">
                  <w:t>TransTypeCaption</w:t>
                </w:r>
                <w:proofErr w:type="spellEnd"/>
              </w:p>
            </w:tc>
          </w:sdtContent>
        </w:sdt>
        <w:sdt>
          <w:sdtPr>
            <w:id w:val="1197266768"/>
            <w:placeholder>
              <w:docPart w:val="DefaultPlaceholder_-1854013440"/>
            </w:placeholder>
            <w:dataBinding w:prefixMappings="xmlns:ns0='urn:microsoft-dynamics-nav/reports/CrnCashFlowProvisionTrans/50107/'" w:xpath="/ns0:NavWordReportXmlPart[1]/ns0:Labels[1]/ns0:DocumentNoCaption[1]" w:storeItemID="{2030D742-E723-40BF-98E6-9AD9414399E8}"/>
            <w:text/>
            <w:alias w:val="#Nav: /Labels/DocumentNoCaption"/>
            <w:tag w:val="#Nav: CrnCashFlowProvisionTrans/50107"/>
          </w:sdtPr>
          <w:sdtContent>
            <w:tc>
              <w:tcPr>
                <w:tcW w:w="2098" w:type="dxa"/>
              </w:tcPr>
              <w:p w:rsidRPr="003D51A7" w:rsidR="00677FB9" w:rsidRDefault="00677FB9" w14:paraId="465B31B7" w14:textId="0217803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3D51A7">
                  <w:t>DocumentNoCaption</w:t>
                </w:r>
                <w:proofErr w:type="spellEnd"/>
              </w:p>
            </w:tc>
          </w:sdtContent>
        </w:sdt>
        <w:sdt>
          <w:sdtPr>
            <w:id w:val="-1224983225"/>
            <w:placeholder>
              <w:docPart w:val="DefaultPlaceholder_-1854013440"/>
            </w:placeholder>
            <w:dataBinding w:prefixMappings="xmlns:ns0='urn:microsoft-dynamics-nav/reports/CrnCashFlowProvisionTrans/50107/'" w:xpath="/ns0:NavWordReportXmlPart[1]/ns0:Labels[1]/ns0:TransDateCaption[1]" w:storeItemID="{2030D742-E723-40BF-98E6-9AD9414399E8}"/>
            <w:text/>
            <w:alias w:val="#Nav: /Labels/TransDateCaption"/>
            <w:tag w:val="#Nav: CrnCashFlowProvisionTrans/50107"/>
          </w:sdtPr>
          <w:sdtContent>
            <w:tc>
              <w:tcPr>
                <w:tcW w:w="1800" w:type="dxa"/>
              </w:tcPr>
              <w:p w:rsidRPr="003D51A7" w:rsidR="00677FB9" w:rsidRDefault="00677FB9" w14:paraId="338F0D54" w14:textId="2B50916D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3D51A7">
                  <w:t>TransDateCaption</w:t>
                </w:r>
                <w:proofErr w:type="spellEnd"/>
              </w:p>
            </w:tc>
          </w:sdtContent>
        </w:sdt>
        <w:sdt>
          <w:sdtPr>
            <w:id w:val="-2136243721"/>
            <w:placeholder>
              <w:docPart w:val="DefaultPlaceholder_-1854013440"/>
            </w:placeholder>
            <w:dataBinding w:prefixMappings="xmlns:ns0='urn:microsoft-dynamics-nav/reports/CrnCashFlowProvisionTrans/50107/'" w:xpath="/ns0:NavWordReportXmlPart[1]/ns0:Labels[1]/ns0:DescriptionCaption[1]" w:storeItemID="{2030D742-E723-40BF-98E6-9AD9414399E8}"/>
            <w:text/>
            <w:alias w:val="#Nav: /Labels/DescriptionCaption"/>
            <w:tag w:val="#Nav: CrnCashFlowProvisionTrans/50107"/>
          </w:sdtPr>
          <w:sdtContent>
            <w:tc>
              <w:tcPr>
                <w:tcW w:w="2799" w:type="dxa"/>
              </w:tcPr>
              <w:p w:rsidRPr="003D51A7" w:rsidR="00677FB9" w:rsidRDefault="00677FB9" w14:paraId="11FF0CCF" w14:textId="5B2A636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3D51A7">
                  <w:t>DescriptionCaption</w:t>
                </w:r>
                <w:proofErr w:type="spellEnd"/>
              </w:p>
            </w:tc>
          </w:sdtContent>
        </w:sdt>
        <w:sdt>
          <w:sdtPr>
            <w:id w:val="-2065863293"/>
            <w:placeholder>
              <w:docPart w:val="DefaultPlaceholder_-1854013440"/>
            </w:placeholder>
            <w:dataBinding w:prefixMappings="xmlns:ns0='urn:microsoft-dynamics-nav/reports/CrnCashFlowProvisionTrans/50107/'" w:xpath="/ns0:NavWordReportXmlPart[1]/ns0:Labels[1]/ns0:AmountCaption[1]" w:storeItemID="{2030D742-E723-40BF-98E6-9AD9414399E8}"/>
            <w:text/>
            <w:alias w:val="#Nav: /Labels/AmountCaption"/>
            <w:tag w:val="#Nav: CrnCashFlowProvisionTrans/50107"/>
          </w:sdtPr>
          <w:sdtContent>
            <w:tc>
              <w:tcPr>
                <w:tcW w:w="1128" w:type="dxa"/>
              </w:tcPr>
              <w:p w:rsidRPr="003D51A7" w:rsidR="00677FB9" w:rsidRDefault="00677FB9" w14:paraId="009B2B02" w14:textId="209DE1B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3D51A7">
                  <w:t>AmountCaption</w:t>
                </w:r>
                <w:proofErr w:type="spellEnd"/>
              </w:p>
            </w:tc>
          </w:sdtContent>
        </w:sdt>
      </w:tr>
      <w:sdt>
        <w:sdtPr>
          <w:rPr>
            <w:b w:val="0"/>
            <w:bCs w:val="0"/>
          </w:rPr>
          <w:id w:val="-290744793"/>
          <w15:dataBinding w:prefixMappings="xmlns:ns0='urn:microsoft-dynamics-nav/reports/CrnCashFlowProvisionTrans/50107/'" w:xpath="/ns0:NavWordReportXmlPart[1]/ns0:CrnCashFlowProvisionTrans" w:storeItemID="{2030D742-E723-40BF-98E6-9AD9414399E8}"/>
          <w15:repeatingSection/>
          <w:alias w:val="#Nav: /CrnCashFlowProvisionTrans"/>
          <w:tag w:val="#Nav: CrnCashFlowProvisionTrans/50107"/>
        </w:sdtPr>
        <w:sdtContent>
          <w:sdt>
            <w:sdtPr>
              <w:rPr>
                <w:b w:val="0"/>
                <w:bCs w:val="0"/>
              </w:rPr>
              <w:id w:val="1733030488"/>
              <w:placeholder>
                <w:docPart w:val="DefaultPlaceholder_-1854013435"/>
              </w:placeholder>
              <w15:repeatingSectionItem/>
            </w:sdtPr>
            <w:sdtContent>
              <w:tr w:rsidRPr="003D51A7" w:rsidR="003D51A7" w:rsidTr="003D51A7" w14:paraId="157CFF62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id w:val="895855588"/>
                    <w:placeholder>
                      <w:docPart w:val="DefaultPlaceholder_-1854013440"/>
                    </w:placeholder>
                    <w:dataBinding w:prefixMappings="xmlns:ns0='urn:microsoft-dynamics-nav/reports/CrnCashFlowProvisionTrans/50107/'" w:xpath="/ns0:NavWordReportXmlPart[1]/ns0:CrnCashFlowProvisionTrans[1]/ns0:TransType[1]" w:storeItemID="{2030D742-E723-40BF-98E6-9AD9414399E8}"/>
                    <w:text/>
                    <w:alias w:val="#Nav: /CrnCashFlowProvisionTrans/TransType"/>
                    <w:tag w:val="#Nav: CrnCashFlowProvisionTrans/50107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803" w:type="dxa"/>
                      </w:tcPr>
                      <w:p w:rsidRPr="003D51A7" w:rsidR="00677FB9" w:rsidRDefault="00677FB9" w14:paraId="79E5C51F" w14:textId="39DD11B2">
                        <w:pPr>
                          <w:rPr>
                            <w:b w:val="0"/>
                            <w:bCs w:val="0"/>
                          </w:rPr>
                        </w:pPr>
                        <w:proofErr w:type="spellStart"/>
                        <w:r w:rsidRPr="003D51A7">
                          <w:rPr>
                            <w:b w:val="0"/>
                            <w:bCs w:val="0"/>
                          </w:rPr>
                          <w:t>TransType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894706846"/>
                    <w:placeholder>
                      <w:docPart w:val="DefaultPlaceholder_-1854013440"/>
                    </w:placeholder>
                    <w:dataBinding w:prefixMappings="xmlns:ns0='urn:microsoft-dynamics-nav/reports/CrnCashFlowProvisionTrans/50107/'" w:xpath="/ns0:NavWordReportXmlPart[1]/ns0:CrnCashFlowProvisionTrans[1]/ns0:DocumentNo[1]" w:storeItemID="{2030D742-E723-40BF-98E6-9AD9414399E8}"/>
                    <w:text/>
                    <w:alias w:val="#Nav: /CrnCashFlowProvisionTrans/DocumentNo"/>
                    <w:tag w:val="#Nav: CrnCashFlowProvisionTrans/50107"/>
                  </w:sdtPr>
                  <w:sdtContent>
                    <w:tc>
                      <w:tcPr>
                        <w:tcW w:w="2098" w:type="dxa"/>
                      </w:tcPr>
                      <w:p w:rsidRPr="003D51A7" w:rsidR="00677FB9" w:rsidRDefault="00677FB9" w14:paraId="7EC832DD" w14:textId="6D56ED2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3D51A7">
                          <w:t>DocumentNo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8178721"/>
                    <w:placeholder>
                      <w:docPart w:val="DefaultPlaceholder_-1854013440"/>
                    </w:placeholder>
                    <w:dataBinding w:prefixMappings="xmlns:ns0='urn:microsoft-dynamics-nav/reports/CrnCashFlowProvisionTrans/50107/'" w:xpath="/ns0:NavWordReportXmlPart[1]/ns0:CrnCashFlowProvisionTrans[1]/ns0:TransDate[1]" w:storeItemID="{2030D742-E723-40BF-98E6-9AD9414399E8}"/>
                    <w:text/>
                    <w:alias w:val="#Nav: /CrnCashFlowProvisionTrans/TransDate"/>
                    <w:tag w:val="#Nav: CrnCashFlowProvisionTrans/50107"/>
                  </w:sdtPr>
                  <w:sdtContent>
                    <w:tc>
                      <w:tcPr>
                        <w:tcW w:w="1800" w:type="dxa"/>
                      </w:tcPr>
                      <w:p w:rsidRPr="003D51A7" w:rsidR="00677FB9" w:rsidRDefault="00677FB9" w14:paraId="61544B2F" w14:textId="7D2A1D9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3D51A7">
                          <w:t>TransDate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650408723"/>
                    <w:placeholder>
                      <w:docPart w:val="DefaultPlaceholder_-1854013440"/>
                    </w:placeholder>
                    <w:dataBinding w:prefixMappings="xmlns:ns0='urn:microsoft-dynamics-nav/reports/CrnCashFlowProvisionTrans/50107/'" w:xpath="/ns0:NavWordReportXmlPart[1]/ns0:CrnCashFlowProvisionTrans[1]/ns0:Description[1]" w:storeItemID="{2030D742-E723-40BF-98E6-9AD9414399E8}"/>
                    <w:text/>
                    <w:alias w:val="#Nav: /CrnCashFlowProvisionTrans/Description"/>
                    <w:tag w:val="#Nav: CrnCashFlowProvisionTrans/50107"/>
                  </w:sdtPr>
                  <w:sdtContent>
                    <w:tc>
                      <w:tcPr>
                        <w:tcW w:w="2799" w:type="dxa"/>
                      </w:tcPr>
                      <w:p w:rsidRPr="003D51A7" w:rsidR="00677FB9" w:rsidRDefault="00677FB9" w14:paraId="79D5307F" w14:textId="2898782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3D51A7"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445965082"/>
                    <w:placeholder>
                      <w:docPart w:val="DefaultPlaceholder_-1854013440"/>
                    </w:placeholder>
                    <w:dataBinding w:prefixMappings="xmlns:ns0='urn:microsoft-dynamics-nav/reports/CrnCashFlowProvisionTrans/50107/'" w:xpath="/ns0:NavWordReportXmlPart[1]/ns0:CrnCashFlowProvisionTrans[1]/ns0:Amount[1]" w:storeItemID="{2030D742-E723-40BF-98E6-9AD9414399E8}"/>
                    <w:text/>
                    <w:alias w:val="#Nav: /CrnCashFlowProvisionTrans/Amount"/>
                    <w:tag w:val="#Nav: CrnCashFlowProvisionTrans/50107"/>
                  </w:sdtPr>
                  <w:sdtContent>
                    <w:tc>
                      <w:tcPr>
                        <w:tcW w:w="1128" w:type="dxa"/>
                      </w:tcPr>
                      <w:p w:rsidRPr="003D51A7" w:rsidR="00677FB9" w:rsidRDefault="00677FB9" w14:paraId="02B283F5" w14:textId="60FDC54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3D51A7">
                          <w:t>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677FB9" w:rsidTr="003D51A7" w14:paraId="0A06C94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4"/>
          </w:tcPr>
          <w:p w:rsidR="00677FB9" w:rsidRDefault="00677FB9" w14:paraId="70B46F4A" w14:textId="516B2DA7">
            <w:r>
              <w:t>Total:</w:t>
            </w:r>
          </w:p>
        </w:tc>
        <w:tc>
          <w:tcPr>
            <w:tcW w:w="1128" w:type="dxa"/>
          </w:tcPr>
          <w:p w:rsidRPr="00677FB9" w:rsidR="00677FB9" w:rsidRDefault="00677FB9" w14:paraId="551E649D" w14:textId="2D995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490F" w:rsidRDefault="00000000" w14:paraId="3D87BFB0" w14:textId="77777777"/>
    <w:sectPr w:rsidR="005549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7096" w:rsidP="00C60452" w:rsidRDefault="00F97096" w14:paraId="4AD93E58" w14:textId="77777777">
      <w:pPr>
        <w:spacing w:after="0" w:line="240" w:lineRule="auto"/>
      </w:pPr>
      <w:r>
        <w:separator/>
      </w:r>
    </w:p>
  </w:endnote>
  <w:endnote w:type="continuationSeparator" w:id="0">
    <w:p w:rsidR="00F97096" w:rsidP="00C60452" w:rsidRDefault="00F97096" w14:paraId="3B09A17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51A7" w:rsidRDefault="003D51A7" w14:paraId="48BABBFF" w14:textId="77777777">
    <w:pPr>
      <w:pStyle w:val="Footer"/>
    </w:pPr>
  </w:p>
</w:ftr>
</file>

<file path=word/footer2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51A7" w:rsidP="003D51A7" w:rsidRDefault="003D51A7" w14:paraId="0AC39380" w14:textId="7004E24B">
    <w:pPr>
      <w:pStyle w:val="Footer"/>
      <w:ind w:firstLine="354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3BABDB8C" wp14:anchorId="55FE8494">
              <wp:simplePos x="0" y="0"/>
              <wp:positionH relativeFrom="margin">
                <wp:align>left</wp:align>
              </wp:positionH>
              <wp:positionV relativeFrom="paragraph">
                <wp:posOffset>438785</wp:posOffset>
              </wp:positionV>
              <wp:extent cx="1466850" cy="254143"/>
              <wp:effectExtent l="0" t="0" r="0" b="12700"/>
              <wp:wrapNone/>
              <wp:docPr id="129096626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6850" cy="25414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7F7F7F" w:themeColor="text1" w:themeTint="80"/>
                            </w:rPr>
                            <w:alias w:val="Date"/>
                            <w:tag w:val=""/>
                            <w:id w:val="-89658218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D51A7" w:rsidP="003D51A7" w:rsidRDefault="003D51A7" w14:paraId="4C3760B7" w14:textId="77777777">
                              <w:pPr>
                                <w:jc w:val="righ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3D51A7" w:rsidP="003D51A7" w:rsidRDefault="003D51A7" w14:paraId="038617B6" w14:textId="77777777">
                          <w:pPr>
                            <w:jc w:val="right"/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55FE8494">
              <v:stroke joinstyle="miter"/>
              <v:path gradientshapeok="t" o:connecttype="rect"/>
            </v:shapetype>
            <v:shape id="Text Box 1" style="position:absolute;left:0;text-align:left;margin-left:0;margin-top:34.55pt;width:115.5pt;height:20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">
              <v:textbox inset=",,,0">
                <w:txbxContent>
                  <w:sdt>
                    <w:sdtPr>
                      <w:rPr>
                        <w:color w:val="7F7F7F" w:themeColor="text1" w:themeTint="80"/>
                      </w:rPr>
                      <w:alias w:val="Date"/>
                      <w:tag w:val=""/>
                      <w:id w:val="-896582186"/>
                      <w:showingPlcHdr/>
                      <w:dataBinding w:prefixMappings="xmlns:ns0='http://schemas.microsoft.com/office/2006/coverPageProps' " w:xpath="/ns0:CoverPageProperties[1]/ns0:PublishDate[1]" w:storeItemID="{55AF091B-3C7A-41E3-B477-F2FDAA23CFDA}"/>
                      <w:date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3D51A7" w:rsidP="003D51A7" w:rsidRDefault="003D51A7" w14:paraId="4C3760B7" w14:textId="77777777">
                        <w:pPr>
                          <w:jc w:val="righ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[Date]</w:t>
                        </w:r>
                      </w:p>
                    </w:sdtContent>
                  </w:sdt>
                  <w:p w:rsidR="003D51A7" w:rsidP="003D51A7" w:rsidRDefault="003D51A7" w14:paraId="038617B6" w14:textId="77777777">
                    <w:pPr>
                      <w:jc w:val="right"/>
                      <w:rPr>
                        <w:color w:val="808080" w:themeColor="background1" w:themeShade="8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editId="5E076373" wp14:anchorId="339143F3">
              <wp:simplePos x="0" y="0"/>
              <wp:positionH relativeFrom="margin">
                <wp:posOffset>22225</wp:posOffset>
              </wp:positionH>
              <wp:positionV relativeFrom="bottomMargin">
                <wp:posOffset>118745</wp:posOffset>
              </wp:positionV>
              <wp:extent cx="6081395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395" cy="320033"/>
                        <a:chOff x="19050" y="0"/>
                        <a:chExt cx="6101080" cy="323852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4395543" y="66676"/>
                          <a:ext cx="1724587" cy="257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1A7" w:rsidRDefault="003D51A7" w14:paraId="3A57BB38" w14:textId="23077449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3D51A7" w:rsidRDefault="003D51A7" w14:paraId="52B631D4" w14:textId="7777777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7" style="position:absolute;left:0;text-align:left;margin-left:1.75pt;margin-top:9.35pt;width:478.85pt;height:25.2pt;z-index:251663360;mso-wrap-distance-left:0;mso-wrap-distance-right:0;mso-position-horizontal-relative:margin;mso-position-vertical-relative:bottom-margin-area;mso-width-relative:margin;mso-height-relative:margin" coordsize="61010,3238" coordorigin="190" o:spid="_x0000_s1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" w14:anchorId="339143F3">
              <v:rect id="Rectangle 38" style="position:absolute;left:190;width:59436;height:188;visibility:visible;mso-wrap-style:square;v-text-anchor:middle" o:spid="_x0000_s1029" fillcolor="black [3213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/>
              <v:shape id="Text Box 39" style="position:absolute;left:43955;top:666;width:17246;height:2572;visibility:visible;mso-wrap-style:square;v-text-anchor:bottom" o:spid="_x0000_s103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>
                <v:textbox inset=",,,0">
                  <w:txbxContent>
                    <w:p w:rsidR="003D51A7" w:rsidRDefault="003D51A7" w14:paraId="3A57BB38" w14:textId="23077449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3D51A7" w:rsidRDefault="003D51A7" w14:paraId="52B631D4" w14:textId="7777777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sdt>
      <w:sdtPr>
        <w:id w:val="-703410901"/>
        <w:placeholder>
          <w:docPart w:val="DefaultPlaceholder_-1854013440"/>
        </w:placeholder>
        <w:dataBinding w:prefixMappings="xmlns:ns0='urn:microsoft-dynamics-nav/reports/CrnCashFlowProvisionTrans/50107/'" w:xpath="/ns0:NavWordReportXmlPart[1]/ns0:CrnCashFlowProvisionTrans[1]/ns0:COMPANYNAME[1]" w:storeItemID="{2030D742-E723-40BF-98E6-9AD9414399E8}"/>
        <w:text/>
        <w:alias w:val="#Nav: /CrnCashFlowProvisionTrans/COMPANYNAME"/>
        <w:tag w:val="#Nav: CrnCashFlowProvisionTrans/50107"/>
      </w:sdtPr>
      <w:sdtContent>
        <w:r>
          <w:t>COMPANYNAME</w:t>
        </w:r>
      </w:sdtContent>
    </w:sdt>
    <w:r>
      <w:tab/>
    </w:r>
    <w:sdt>
      <w:sdtPr>
        <w:id w:val="-1712798968"/>
        <w:placeholder>
          <w:docPart w:val="DefaultPlaceholder_-1854013440"/>
        </w:placeholder>
        <w:dataBinding w:prefixMappings="xmlns:ns0='urn:microsoft-dynamics-nav/reports/CrnCashFlowProvisionTrans/50107/'" w:xpath="/ns0:NavWordReportXmlPart[1]/ns0:Labels[1]/ns0:PageLabel[1]" w:storeItemID="{2030D742-E723-40BF-98E6-9AD9414399E8}"/>
        <w:text/>
        <w:alias w:val="#Nav: /Labels/PageLabel"/>
        <w:tag w:val="#Nav: CrnCashFlowProvisionTrans/50107"/>
      </w:sdtPr>
      <w:sdtContent>
        <w:proofErr w:type="spellStart"/>
        <w:r>
          <w:t>PageLabel</w:t>
        </w:r>
        <w:proofErr w:type="spellEnd"/>
      </w:sdtContent>
    </w:sdt>
    <w:r>
      <w:rPr>
        <w:noProof/>
      </w:rPr>
      <w:t xml:space="preserve"> </w:t>
    </w:r>
    <w:r w:rsidRPr="003D51A7">
      <w:rPr>
        <w:b/>
        <w:bCs/>
        <w:noProof/>
      </w:rPr>
      <w:fldChar w:fldCharType="begin"/>
    </w:r>
    <w:r w:rsidRPr="003D51A7">
      <w:rPr>
        <w:b/>
        <w:bCs/>
        <w:noProof/>
      </w:rPr>
      <w:instrText xml:space="preserve"> PAGE  \* Arabic  \* MERGEFORMAT </w:instrText>
    </w:r>
    <w:r w:rsidRPr="003D51A7">
      <w:rPr>
        <w:b/>
        <w:bCs/>
        <w:noProof/>
      </w:rPr>
      <w:fldChar w:fldCharType="separate"/>
    </w:r>
    <w:r w:rsidRPr="003D51A7">
      <w:rPr>
        <w:b/>
        <w:bCs/>
        <w:noProof/>
      </w:rPr>
      <w:t>1</w:t>
    </w:r>
    <w:r w:rsidRPr="003D51A7">
      <w:rPr>
        <w:b/>
        <w:bCs/>
        <w:noProof/>
      </w:rPr>
      <w:fldChar w:fldCharType="end"/>
    </w:r>
    <w:r>
      <w:rPr>
        <w:noProof/>
      </w:rPr>
      <w:t xml:space="preserve"> / </w:t>
    </w:r>
    <w:r w:rsidRPr="003D51A7">
      <w:rPr>
        <w:b/>
        <w:bCs/>
        <w:noProof/>
      </w:rPr>
      <w:fldChar w:fldCharType="begin"/>
    </w:r>
    <w:r w:rsidRPr="003D51A7">
      <w:rPr>
        <w:b/>
        <w:bCs/>
        <w:noProof/>
      </w:rPr>
      <w:instrText xml:space="preserve"> NUMPAGES  \* Arabic  \* MERGEFORMAT </w:instrText>
    </w:r>
    <w:r w:rsidRPr="003D51A7">
      <w:rPr>
        <w:b/>
        <w:bCs/>
        <w:noProof/>
      </w:rPr>
      <w:fldChar w:fldCharType="separate"/>
    </w:r>
    <w:r w:rsidRPr="003D51A7">
      <w:rPr>
        <w:b/>
        <w:bCs/>
        <w:noProof/>
      </w:rPr>
      <w:t>2</w:t>
    </w:r>
    <w:r w:rsidRPr="003D51A7">
      <w:rPr>
        <w:b/>
        <w:bCs/>
        <w:noProof/>
      </w:rPr>
      <w:fldChar w:fldCharType="end"/>
    </w:r>
    <w:r>
      <w:rPr>
        <w:b/>
        <w:bCs/>
        <w:noProof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51A7" w:rsidRDefault="003D51A7" w14:paraId="7C52973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7096" w:rsidP="00C60452" w:rsidRDefault="00F97096" w14:paraId="7988C14A" w14:textId="77777777">
      <w:pPr>
        <w:spacing w:after="0" w:line="240" w:lineRule="auto"/>
      </w:pPr>
      <w:r>
        <w:separator/>
      </w:r>
    </w:p>
  </w:footnote>
  <w:footnote w:type="continuationSeparator" w:id="0">
    <w:p w:rsidR="00F97096" w:rsidP="00C60452" w:rsidRDefault="00F97096" w14:paraId="6690135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51A7" w:rsidRDefault="003D51A7" w14:paraId="14FF59E1" w14:textId="77777777">
    <w:pPr>
      <w:pStyle w:val="Header"/>
    </w:pPr>
  </w:p>
</w:hdr>
</file>

<file path=word/header2.xml><?xml version="1.0" encoding="utf-8"?>
<w:hdr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0452" w:rsidRDefault="00C60452" w14:paraId="7E003754" w14:textId="20AFA1A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7C2C09B" wp14:anchorId="76F7EDD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sdt>
                              <w:sdtPr>
                                <w:id w:val="1337201527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CrnCashFlowProvisionTrans/50107/'" w:xpath="/ns0:NavWordReportXmlPart[1]/ns0:Labels[1]/ns0:ReportTitleLabel[1]" w:storeItemID="{2030D742-E723-40BF-98E6-9AD9414399E8}"/>
                                <w:text/>
                                <w:alias w:val="#Nav: /Labels/ReportTitleLabel"/>
                                <w:tag w:val="#Nav: CrnCashFlowProvisionTrans/50107"/>
                              </w:sdtPr>
                              <w:sdtContent>
                                <w:p w:rsidR="00C60452" w:rsidP="003D51A7" w:rsidRDefault="00C60452" w14:paraId="10853B5C" w14:textId="356A3F61">
                                  <w:pPr>
                                    <w:pStyle w:val="IntenseQuote"/>
                                  </w:pPr>
                                  <w:proofErr w:type="spellStart"/>
                                  <w:r>
                                    <w:t>ReportTitleLabel</w:t>
                                  </w:r>
                                  <w:proofErr w:type="spellEnd"/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76F7EDD8">
              <v:stroke joinstyle="miter"/>
              <v:path gradientshapeok="t" o:connecttype="rect"/>
            </v:shapetype>
            <v:shape id="Text Box 68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spid="_x0000_s102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sdt>
                        <w:sdtPr>
                          <w:id w:val="1337201527"/>
                          <w:placeholder>
                            <w:docPart w:val="DefaultPlaceholder_-1854013440"/>
                          </w:placeholder>
                          <w:dataBinding w:prefixMappings="xmlns:ns0='urn:microsoft-dynamics-nav/reports/CrnCashFlowProvisionTrans/50107/'" w:xpath="/ns0:NavWordReportXmlPart[1]/ns0:Labels[1]/ns0:ReportTitleLabel[1]" w:storeItemID="{2030D742-E723-40BF-98E6-9AD9414399E8}"/>
                          <w:text/>
                          <w:alias w:val="#Nav: /Labels/ReportTitleLabel"/>
                          <w:tag w:val="#Nav: CrnCashFlowProvisionTrans/50107"/>
                        </w:sdtPr>
                        <w:sdtContent>
                          <w:p w:rsidR="00C60452" w:rsidP="003D51A7" w:rsidRDefault="00C60452" w14:paraId="10853B5C" w14:textId="356A3F61">
                            <w:pPr>
                              <w:pStyle w:val="IntenseQuote"/>
                            </w:pPr>
                            <w:proofErr w:type="spellStart"/>
                            <w:r>
                              <w:t>ReportTitleLabel</w:t>
                            </w:r>
                            <w:proofErr w:type="spellEnd"/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51A7" w:rsidRDefault="003D51A7" w14:paraId="336B05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FB9"/>
    <w:rsid w:val="003D51A7"/>
    <w:rsid w:val="00677FB9"/>
    <w:rsid w:val="00C60452"/>
    <w:rsid w:val="00F9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8CF197"/>
  <w15:docId w15:val="{4975AE83-4F6B-4E28-9F91-06AB98D2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7FB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60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452"/>
  </w:style>
  <w:style w:type="paragraph" w:styleId="Footer">
    <w:name w:val="footer"/>
    <w:basedOn w:val="Normal"/>
    <w:link w:val="FooterChar"/>
    <w:uiPriority w:val="99"/>
    <w:unhideWhenUsed/>
    <w:rsid w:val="00C60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452"/>
  </w:style>
  <w:style w:type="paragraph" w:styleId="IntenseQuote">
    <w:name w:val="Intense Quote"/>
    <w:basedOn w:val="Normal"/>
    <w:next w:val="Normal"/>
    <w:link w:val="IntenseQuoteChar"/>
    <w:uiPriority w:val="30"/>
    <w:qFormat/>
    <w:rsid w:val="003D51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1A7"/>
    <w:rPr>
      <w:i/>
      <w:iCs/>
      <w:color w:val="4472C4" w:themeColor="accent1"/>
    </w:rPr>
  </w:style>
  <w:style w:type="table" w:styleId="GridTable6Colorful-Accent6">
    <w:name w:val="Grid Table 6 Colorful Accent 6"/>
    <w:basedOn w:val="TableNormal"/>
    <w:uiPriority w:val="51"/>
    <w:rsid w:val="003D51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809A9-0E32-4BDC-B299-16F2DEE39D9A}"/>
      </w:docPartPr>
      <w:docPartBody>
        <w:p w:rsidR="00000000" w:rsidRDefault="00173F39">
          <w:r w:rsidRPr="004C57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9BFDA-C426-4A19-888A-A75D067AB015}"/>
      </w:docPartPr>
      <w:docPartBody>
        <w:p w:rsidR="00000000" w:rsidRDefault="00173F39">
          <w:r w:rsidRPr="004C57D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39"/>
    <w:rsid w:val="00173F39"/>
    <w:rsid w:val="00A3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3F39"/>
    <w:rPr>
      <w:color w:val="808080"/>
    </w:rPr>
  </w:style>
  <w:style w:type="paragraph" w:customStyle="1" w:styleId="9DE41450D3C648A9BC5143EB84C777F5">
    <w:name w:val="9DE41450D3C648A9BC5143EB84C777F5"/>
    <w:rsid w:val="00173F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C r n C a s h F l o w P r o v i s i o n T r a n s / 5 0 1 0 7 / " >  
     < L a b e l s >  
         < A m o u n t C a p t i o n > A m o u n t C a p t i o n < / A m o u n t C a p t i o n >  
         < D e s c r i p t i o n C a p t i o n > D e s c r i p t i o n C a p t i o n < / D e s c r i p t i o n C a p t i o n >  
         < D o c u m e n t N o C a p t i o n > D o c u m e n t N o C a p t i o n < / D o c u m e n t N o C a p t i o n >  
         < P a g e L a b e l > P a g e L a b e l < / P a g e L a b e l >  
         < R e p o r t T i t l e L a b e l > R e p o r t T i t l e L a b e l < / R e p o r t T i t l e L a b e l >  
         < T r a n s D a t e C a p t i o n > T r a n s D a t e C a p t i o n < / T r a n s D a t e C a p t i o n >  
         < T r a n s T y p e C a p t i o n > T r a n s T y p e C a p t i o n < / T r a n s T y p e C a p t i o n >  
     < / L a b e l s >  
     < C r n C a s h F l o w P r o v i s i o n T r a n s >  
         < A m o u n t > A m o u n t < / A m o u n t >  
         < C O M P A N Y N A M E > C O M P A N Y N A M E < / C O M P A N Y N A M E >  
         < D e s c r i p t i o n > D e s c r i p t i o n < / D e s c r i p t i o n >  
         < D o c u m e n t N o > D o c u m e n t N o < / D o c u m e n t N o >  
         < T r a n s D a t e > T r a n s D a t e < / T r a n s D a t e >  
         < T r a n s T y p e > T r a n s T y p e < / T r a n s T y p e >  
     < / C r n C a s h F l o w P r o v i s i o n T r a n s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0D742-E723-40BF-98E6-9AD9414399E8}">
  <ds:schemaRefs>
    <ds:schemaRef ds:uri="urn:microsoft-dynamics-nav/reports/CrnCashFlowProvisionTrans/50107/"/>
  </ds:schemaRefs>
</ds:datastoreItem>
</file>

<file path=customXml/itemProps2.xml><?xml version="1.0" encoding="utf-8"?>
<ds:datastoreItem xmlns:ds="http://schemas.openxmlformats.org/officeDocument/2006/customXml" ds:itemID="{E18FCBC3-A4E0-454C-9F7B-82D62EE2C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Campos</cp:lastModifiedBy>
  <cp:revision>2</cp:revision>
  <dcterms:created xsi:type="dcterms:W3CDTF">2023-06-15T11:49:00Z</dcterms:created>
  <dcterms:modified xsi:type="dcterms:W3CDTF">2023-06-15T12:20:00Z</dcterms:modified>
</cp:coreProperties>
</file>