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FD2B1" w14:textId="77777777" w:rsidR="00AE2137" w:rsidRDefault="00AE2137" w:rsidP="00AE213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1A3CDDD" wp14:editId="341D8C66">
            <wp:simplePos x="0" y="0"/>
            <wp:positionH relativeFrom="page">
              <wp:posOffset>5565332</wp:posOffset>
            </wp:positionH>
            <wp:positionV relativeFrom="paragraph">
              <wp:posOffset>-524259</wp:posOffset>
            </wp:positionV>
            <wp:extent cx="2491740" cy="1768177"/>
            <wp:effectExtent l="0" t="0" r="0" b="3810"/>
            <wp:wrapNone/>
            <wp:docPr id="121" name="Imagen 121" descr="Resultado de imagen de i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de ip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76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C9FFB4B" wp14:editId="50786F12">
            <wp:simplePos x="0" y="0"/>
            <wp:positionH relativeFrom="column">
              <wp:posOffset>-362585</wp:posOffset>
            </wp:positionH>
            <wp:positionV relativeFrom="paragraph">
              <wp:posOffset>-379730</wp:posOffset>
            </wp:positionV>
            <wp:extent cx="1770380" cy="1353820"/>
            <wp:effectExtent l="0" t="0" r="1270" b="0"/>
            <wp:wrapNone/>
            <wp:docPr id="119" name="Imagen 119" descr="Resultado de imagen de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es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29457" w14:textId="77777777" w:rsidR="00AE2137" w:rsidRDefault="00AE2137" w:rsidP="00AE213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06917E63" w14:textId="77777777" w:rsidR="00AE2137" w:rsidRDefault="00AE2137" w:rsidP="00AE213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16AA58F6" w14:textId="77777777" w:rsidR="00AE2137" w:rsidRPr="008E5EAE" w:rsidRDefault="00AE2137" w:rsidP="00AE2137">
      <w:pPr>
        <w:pStyle w:val="Sinespaciado"/>
        <w:jc w:val="center"/>
        <w:rPr>
          <w:rFonts w:ascii="Swis721 LtEx BT" w:hAnsi="Swis721 LtEx BT" w:cs="Arial"/>
          <w:b/>
          <w:bCs/>
          <w:sz w:val="54"/>
          <w:szCs w:val="96"/>
          <w:lang w:val="es-ES"/>
        </w:rPr>
      </w:pPr>
      <w:r w:rsidRPr="008E5EAE">
        <w:rPr>
          <w:rFonts w:ascii="Swis721 LtEx BT" w:hAnsi="Swis721 LtEx BT" w:cs="Arial"/>
          <w:b/>
          <w:bCs/>
          <w:sz w:val="54"/>
          <w:szCs w:val="96"/>
          <w:lang w:val="es-ES"/>
        </w:rPr>
        <w:t>INSTITUTO POLITÉCNICO NACIONAL</w:t>
      </w:r>
    </w:p>
    <w:p w14:paraId="20239A4B" w14:textId="77777777" w:rsidR="00AE2137" w:rsidRPr="00CC749C" w:rsidRDefault="00AE2137" w:rsidP="00AE2137">
      <w:pPr>
        <w:pStyle w:val="Sinespaciado"/>
        <w:jc w:val="center"/>
        <w:rPr>
          <w:rFonts w:ascii="Swis721 LtEx BT" w:hAnsi="Swis721 LtEx BT" w:cs="Arial"/>
          <w:sz w:val="44"/>
          <w:szCs w:val="44"/>
          <w:lang w:val="es-ES"/>
        </w:rPr>
      </w:pPr>
    </w:p>
    <w:p w14:paraId="10E2FE09" w14:textId="77777777" w:rsidR="00AE2137" w:rsidRPr="008E5EAE" w:rsidRDefault="00AE2137" w:rsidP="00AE2137">
      <w:pPr>
        <w:pStyle w:val="Sinespaciado"/>
        <w:jc w:val="center"/>
        <w:rPr>
          <w:rFonts w:ascii="Swis721 LtEx BT" w:hAnsi="Swis721 LtEx BT" w:cs="Arial"/>
          <w:b/>
          <w:bCs/>
          <w:sz w:val="42"/>
          <w:szCs w:val="56"/>
        </w:rPr>
      </w:pPr>
      <w:r w:rsidRPr="008E5EAE">
        <w:rPr>
          <w:rFonts w:ascii="Swis721 LtEx BT" w:hAnsi="Swis721 LtEx BT" w:cs="Arial"/>
          <w:b/>
          <w:bCs/>
          <w:sz w:val="42"/>
          <w:szCs w:val="56"/>
        </w:rPr>
        <w:t>ESCUELA SUPERIOR DE CÓMPUTO</w:t>
      </w:r>
    </w:p>
    <w:p w14:paraId="6F3865BD" w14:textId="77777777" w:rsidR="00AE2137" w:rsidRPr="008E5EAE" w:rsidRDefault="00AE2137" w:rsidP="00AE2137">
      <w:pPr>
        <w:pStyle w:val="Sinespaciado"/>
        <w:jc w:val="center"/>
        <w:rPr>
          <w:rFonts w:ascii="Swis721 LtEx BT" w:hAnsi="Swis721 LtEx BT" w:cs="Arial"/>
          <w:sz w:val="36"/>
          <w:szCs w:val="44"/>
        </w:rPr>
      </w:pPr>
    </w:p>
    <w:p w14:paraId="61A3EA46" w14:textId="77777777" w:rsidR="00AE2137" w:rsidRPr="00CC749C" w:rsidRDefault="00AE2137" w:rsidP="00AE2137">
      <w:pPr>
        <w:rPr>
          <w:rFonts w:ascii="Swis721 LtEx BT" w:eastAsia="Kozuka Mincho Pr6N EL" w:hAnsi="Swis721 LtEx BT"/>
          <w:sz w:val="36"/>
          <w:szCs w:val="36"/>
        </w:rPr>
      </w:pPr>
    </w:p>
    <w:p w14:paraId="685F6328" w14:textId="77777777" w:rsidR="00AE2137" w:rsidRPr="00EE4CC8" w:rsidRDefault="00AE2137" w:rsidP="00AE2137">
      <w:pPr>
        <w:jc w:val="center"/>
        <w:rPr>
          <w:rFonts w:ascii="Swis721 LtEx BT" w:eastAsia="Kozuka Mincho Pr6N EL" w:hAnsi="Swis721 LtEx BT"/>
          <w:sz w:val="36"/>
          <w:szCs w:val="36"/>
        </w:rPr>
      </w:pPr>
      <w:r w:rsidRPr="00EE4CC8">
        <w:rPr>
          <w:rFonts w:ascii="Swis721 LtEx BT" w:eastAsia="Kozuka Mincho Pr6N EL" w:hAnsi="Swis721 LtEx BT"/>
          <w:sz w:val="36"/>
          <w:szCs w:val="36"/>
        </w:rPr>
        <w:t xml:space="preserve">ALUMNO: </w:t>
      </w:r>
    </w:p>
    <w:p w14:paraId="2E6BECAB" w14:textId="77777777" w:rsidR="00AE2137" w:rsidRPr="00EE4CC8" w:rsidRDefault="00AE2137" w:rsidP="00AE2137">
      <w:pPr>
        <w:jc w:val="center"/>
        <w:rPr>
          <w:rFonts w:ascii="Swis721 LtEx BT" w:eastAsia="Kozuka Mincho Pr6N EL" w:hAnsi="Swis721 LtEx BT"/>
          <w:sz w:val="36"/>
          <w:szCs w:val="36"/>
        </w:rPr>
      </w:pPr>
      <w:r w:rsidRPr="00EE4CC8">
        <w:rPr>
          <w:rFonts w:ascii="Swis721 LtEx BT" w:eastAsia="Kozuka Mincho Pr6N EL" w:hAnsi="Swis721 LtEx BT"/>
          <w:sz w:val="36"/>
          <w:szCs w:val="36"/>
        </w:rPr>
        <w:t>JONATHAN SAID GOMEZ MARBAN</w:t>
      </w:r>
    </w:p>
    <w:p w14:paraId="7D632E9D" w14:textId="77777777" w:rsidR="00AE2137" w:rsidRPr="00EE4CC8" w:rsidRDefault="00AE2137" w:rsidP="00AE2137">
      <w:pPr>
        <w:jc w:val="center"/>
        <w:rPr>
          <w:rFonts w:ascii="Swis721 LtEx BT" w:eastAsia="Kozuka Mincho Pr6N EL" w:hAnsi="Swis721 LtEx BT"/>
          <w:sz w:val="36"/>
          <w:szCs w:val="36"/>
        </w:rPr>
      </w:pPr>
    </w:p>
    <w:p w14:paraId="61003CB6" w14:textId="77777777" w:rsidR="00AE2137" w:rsidRPr="00CC749C" w:rsidRDefault="00AE2137" w:rsidP="00AE2137">
      <w:pPr>
        <w:jc w:val="center"/>
        <w:rPr>
          <w:rFonts w:ascii="Swis721 LtEx BT" w:eastAsia="Kozuka Mincho Pr6N EL" w:hAnsi="Swis721 LtEx BT"/>
          <w:sz w:val="36"/>
          <w:szCs w:val="36"/>
        </w:rPr>
      </w:pPr>
      <w:r w:rsidRPr="00CC749C">
        <w:rPr>
          <w:rFonts w:ascii="Swis721 LtEx BT" w:eastAsia="Kozuka Mincho Pr6N EL" w:hAnsi="Swis721 LtEx BT"/>
          <w:sz w:val="36"/>
          <w:szCs w:val="36"/>
        </w:rPr>
        <w:t xml:space="preserve">PROFESOR: </w:t>
      </w:r>
    </w:p>
    <w:p w14:paraId="6125FFBC" w14:textId="77777777" w:rsidR="00AE2137" w:rsidRDefault="00AE2137" w:rsidP="00AE2137">
      <w:pPr>
        <w:jc w:val="center"/>
        <w:rPr>
          <w:rFonts w:ascii="Swis721 LtEx BT" w:eastAsia="Kozuka Mincho Pr6N EL" w:hAnsi="Swis721 LtEx BT"/>
          <w:sz w:val="36"/>
          <w:szCs w:val="36"/>
        </w:rPr>
      </w:pPr>
      <w:r w:rsidRPr="008E5EAE">
        <w:rPr>
          <w:rFonts w:ascii="Swis721 LtEx BT" w:eastAsia="Kozuka Mincho Pr6N EL" w:hAnsi="Swis721 LtEx BT"/>
          <w:sz w:val="36"/>
          <w:szCs w:val="36"/>
        </w:rPr>
        <w:t>JUAN JESÚS GUTIÉRREZ GARCÍA</w:t>
      </w:r>
    </w:p>
    <w:p w14:paraId="09D0C58A" w14:textId="77777777" w:rsidR="00AE2137" w:rsidRDefault="00AE2137" w:rsidP="00AE2137">
      <w:pPr>
        <w:jc w:val="center"/>
        <w:rPr>
          <w:rFonts w:ascii="Swis721 LtEx BT" w:eastAsia="Kozuka Mincho Pr6N EL" w:hAnsi="Swis721 LtEx BT"/>
          <w:sz w:val="36"/>
          <w:szCs w:val="36"/>
        </w:rPr>
      </w:pPr>
    </w:p>
    <w:p w14:paraId="2936E460" w14:textId="77777777" w:rsidR="00AE2137" w:rsidRPr="008E5EAE" w:rsidRDefault="00AE2137" w:rsidP="00AE2137">
      <w:pPr>
        <w:jc w:val="center"/>
        <w:rPr>
          <w:rFonts w:ascii="Swis721 LtEx BT" w:eastAsia="Kozuka Mincho Pr6N EL" w:hAnsi="Swis721 LtEx BT"/>
          <w:b/>
          <w:bCs/>
          <w:sz w:val="34"/>
          <w:szCs w:val="32"/>
        </w:rPr>
      </w:pPr>
      <w:r w:rsidRPr="008E5EAE">
        <w:rPr>
          <w:rFonts w:ascii="Swis721 LtEx BT" w:eastAsia="Kozuka Mincho Pr6N EL" w:hAnsi="Swis721 LtEx BT"/>
          <w:b/>
          <w:bCs/>
          <w:sz w:val="34"/>
          <w:szCs w:val="32"/>
        </w:rPr>
        <w:t xml:space="preserve">FUNDAMENTOS DE PROGRAMACIÓN </w:t>
      </w:r>
    </w:p>
    <w:p w14:paraId="39E3F4EB" w14:textId="77777777" w:rsidR="00AE2137" w:rsidRPr="00CC749C" w:rsidRDefault="00AE2137" w:rsidP="00AE2137">
      <w:pPr>
        <w:jc w:val="center"/>
        <w:rPr>
          <w:rFonts w:ascii="Kozuka Mincho Pr6N EL" w:eastAsia="Kozuka Mincho Pr6N EL" w:hAnsi="Kozuka Mincho Pr6N EL"/>
          <w:sz w:val="36"/>
          <w:szCs w:val="36"/>
        </w:rPr>
      </w:pPr>
    </w:p>
    <w:p w14:paraId="79379E21" w14:textId="6439E7D4" w:rsidR="00AE2137" w:rsidRPr="00CC749C" w:rsidRDefault="00AE2137" w:rsidP="00AE2137">
      <w:pPr>
        <w:jc w:val="center"/>
        <w:rPr>
          <w:rFonts w:ascii="Swis721 LtEx BT" w:hAnsi="Swis721 LtEx BT"/>
          <w:sz w:val="36"/>
          <w:szCs w:val="36"/>
        </w:rPr>
      </w:pPr>
      <w:r>
        <w:rPr>
          <w:rFonts w:ascii="Swis721 LtEx BT" w:hAnsi="Swis721 LtEx BT"/>
          <w:sz w:val="36"/>
          <w:szCs w:val="36"/>
        </w:rPr>
        <w:t xml:space="preserve">PRÁCTICA </w:t>
      </w:r>
      <w:r w:rsidR="00EE4CC8">
        <w:rPr>
          <w:rFonts w:ascii="Swis721 LtEx BT" w:hAnsi="Swis721 LtEx BT"/>
          <w:sz w:val="36"/>
          <w:szCs w:val="36"/>
        </w:rPr>
        <w:t>1</w:t>
      </w:r>
      <w:r>
        <w:rPr>
          <w:rFonts w:ascii="Swis721 LtEx BT" w:hAnsi="Swis721 LtEx BT"/>
          <w:sz w:val="36"/>
          <w:szCs w:val="36"/>
        </w:rPr>
        <w:t xml:space="preserve"> UNIDAD </w:t>
      </w:r>
      <w:r w:rsidR="00EE4CC8">
        <w:rPr>
          <w:rFonts w:ascii="Swis721 LtEx BT" w:hAnsi="Swis721 LtEx BT"/>
          <w:sz w:val="36"/>
          <w:szCs w:val="36"/>
        </w:rPr>
        <w:t>2</w:t>
      </w:r>
      <w:r>
        <w:rPr>
          <w:rFonts w:ascii="Swis721 LtEx BT" w:hAnsi="Swis721 LtEx BT"/>
          <w:sz w:val="36"/>
          <w:szCs w:val="36"/>
        </w:rPr>
        <w:t xml:space="preserve"> (P2</w:t>
      </w:r>
      <w:r w:rsidR="00EE4CC8">
        <w:rPr>
          <w:rFonts w:ascii="Swis721 LtEx BT" w:hAnsi="Swis721 LtEx BT"/>
          <w:sz w:val="36"/>
          <w:szCs w:val="36"/>
        </w:rPr>
        <w:t>1</w:t>
      </w:r>
      <w:r>
        <w:rPr>
          <w:rFonts w:ascii="Swis721 LtEx BT" w:hAnsi="Swis721 LtEx BT"/>
          <w:sz w:val="36"/>
          <w:szCs w:val="36"/>
        </w:rPr>
        <w:t>):</w:t>
      </w:r>
    </w:p>
    <w:p w14:paraId="65BA521F" w14:textId="77777777" w:rsidR="00AE2137" w:rsidRPr="00CC749C" w:rsidRDefault="00AE2137" w:rsidP="00AE2137">
      <w:pPr>
        <w:jc w:val="center"/>
        <w:rPr>
          <w:rFonts w:ascii="Swis721 LtEx BT" w:eastAsia="Kozuka Mincho Pr6N EL" w:hAnsi="Swis721 LtEx BT"/>
          <w:noProof/>
          <w:sz w:val="36"/>
          <w:szCs w:val="36"/>
          <w:lang w:eastAsia="es-MX"/>
        </w:rPr>
      </w:pPr>
    </w:p>
    <w:p w14:paraId="37ED4C19" w14:textId="77777777" w:rsidR="00AE2137" w:rsidRPr="00AE2137" w:rsidRDefault="00AE2137" w:rsidP="00AE2137">
      <w:pPr>
        <w:jc w:val="center"/>
        <w:rPr>
          <w:rFonts w:ascii="Swis721 LtEx BT" w:eastAsia="Kozuka Mincho Pr6N EL" w:hAnsi="Swis721 LtEx BT"/>
          <w:b/>
          <w:bCs/>
          <w:noProof/>
          <w:sz w:val="52"/>
          <w:szCs w:val="144"/>
          <w:u w:val="single"/>
          <w:lang w:eastAsia="es-MX"/>
        </w:rPr>
      </w:pPr>
      <w:r w:rsidRPr="00AE2137">
        <w:rPr>
          <w:rFonts w:ascii="Swis721 LtEx BT" w:eastAsia="Kozuka Mincho Pr6N EL" w:hAnsi="Swis721 LtEx BT"/>
          <w:b/>
          <w:bCs/>
          <w:noProof/>
          <w:sz w:val="52"/>
          <w:szCs w:val="144"/>
          <w:lang w:eastAsia="es-MX"/>
        </w:rPr>
        <w:t>“</w:t>
      </w:r>
      <w:r w:rsidRPr="00AE2137">
        <w:rPr>
          <w:rFonts w:ascii="Swis721 LtEx BT" w:eastAsia="Kozuka Mincho Pr6N EL" w:hAnsi="Swis721 LtEx BT"/>
          <w:b/>
          <w:bCs/>
          <w:noProof/>
          <w:sz w:val="52"/>
          <w:szCs w:val="144"/>
          <w:u w:val="single"/>
          <w:lang w:eastAsia="es-MX"/>
        </w:rPr>
        <w:t>Función Swap</w:t>
      </w:r>
      <w:r w:rsidRPr="00AE2137">
        <w:rPr>
          <w:rFonts w:ascii="Swis721 LtEx BT" w:eastAsia="Kozuka Mincho Pr6N EL" w:hAnsi="Swis721 LtEx BT"/>
          <w:b/>
          <w:bCs/>
          <w:noProof/>
          <w:sz w:val="52"/>
          <w:szCs w:val="144"/>
          <w:lang w:eastAsia="es-MX"/>
        </w:rPr>
        <w:t>”</w:t>
      </w:r>
    </w:p>
    <w:p w14:paraId="258D36F2" w14:textId="77777777" w:rsidR="00AE2137" w:rsidRDefault="00AE2137" w:rsidP="00AE213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3581AFEA" w14:textId="77777777" w:rsidR="008253A3" w:rsidRPr="00EE4CC8" w:rsidRDefault="008253A3" w:rsidP="00AE27D0">
      <w:pPr>
        <w:rPr>
          <w:rFonts w:ascii="Segoe UI" w:hAnsi="Segoe UI" w:cs="Segoe UI"/>
          <w:color w:val="373A3C"/>
          <w:sz w:val="23"/>
          <w:szCs w:val="23"/>
          <w:u w:val="single"/>
          <w:shd w:val="clear" w:color="auto" w:fill="FFFFFF"/>
        </w:rPr>
      </w:pPr>
      <w:bookmarkStart w:id="0" w:name="_GoBack"/>
      <w:bookmarkEnd w:id="0"/>
    </w:p>
    <w:p w14:paraId="4B468138" w14:textId="449D6633" w:rsidR="007A4C66" w:rsidRDefault="00E02105" w:rsidP="00AE27D0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lastRenderedPageBreak/>
        <w:t xml:space="preserve">El propósito de esta práctica es 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que con una función se logre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intercambiar el valor de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cinco </w:t>
      </w:r>
      <w:r w:rsidR="007A4C66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variables entre sí, de tal forma que, el valor inicial de cada una de 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las variables sea distinto al terminar dicha función. El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ejemplo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más sencillo y similar es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recibiendo 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solamente 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dos 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parámetros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, 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el parámetro 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tipo </w:t>
      </w:r>
      <w:r w:rsidR="00B9244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apuntador a carácter (</w:t>
      </w:r>
      <w:proofErr w:type="spellStart"/>
      <w:r w:rsidR="00B9244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char</w:t>
      </w:r>
      <w:proofErr w:type="spellEnd"/>
      <w:r w:rsidR="00B9244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*)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“a” con el valor ‘A’ y 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el otro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tipo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char</w:t>
      </w:r>
      <w:proofErr w:type="spellEnd"/>
      <w:r w:rsidR="00B9244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*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“b” con el valor ‘B’, al final el valor q</w:t>
      </w:r>
      <w:r w:rsidR="00764C34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ab/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ue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tendrá “a”</w:t>
      </w:r>
      <w:r w:rsidR="007A4C66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=</w:t>
      </w:r>
      <w:r w:rsidR="007A4C66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’B’ y el valor de “b” </w:t>
      </w:r>
      <w:r w:rsidR="007A4C66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= 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‘A’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.</w:t>
      </w:r>
      <w:r w:rsidR="007A4C66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</w:p>
    <w:p w14:paraId="6AD819AF" w14:textId="77777777" w:rsidR="00AE27D0" w:rsidRDefault="00A058A9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En un archivo llamado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fun.h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donde se crean los prototipos de todas las funciones que se quieran definir y posteriormente usar. Para poder resolver el problema en el cual solamente se reciben dos parámetros, </w:t>
      </w:r>
      <w:r w:rsidR="007A4C66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se crea el prototipo de la función</w:t>
      </w:r>
      <w:r w:rsidR="00AE27D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de la siguiente forma:</w:t>
      </w:r>
    </w:p>
    <w:p w14:paraId="7F5E2E54" w14:textId="77777777" w:rsidR="00AE27D0" w:rsidRDefault="00B9244B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75794F51" wp14:editId="49E4BD01">
            <wp:extent cx="5800725" cy="1219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521D" w14:textId="77777777" w:rsidR="00AA1C12" w:rsidRDefault="00AA1C12" w:rsidP="00C114EE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Imagen</w:t>
      </w:r>
      <w:r w:rsidR="009275D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1. P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rototipo swap2.</w:t>
      </w:r>
    </w:p>
    <w:p w14:paraId="1B6EF748" w14:textId="77777777" w:rsidR="00204B68" w:rsidRDefault="00B9244B">
      <w:pPr>
        <w:rPr>
          <w:rFonts w:ascii="Segoe UI" w:hAnsi="Segoe UI" w:cs="Segoe UI"/>
          <w:color w:val="2427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Como se logra observar en la imagen</w:t>
      </w:r>
      <w:r w:rsidR="009275D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1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, la función es llamada swap2 debido a que swap en inglés significa intercambio y el número 2 alude a que recibe 2 parámetros, de esta forma estamos dando un nombre descriptivo a nuestra función</w:t>
      </w:r>
      <w:r w:rsidR="00C004E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lo cual es una buena práctica; Esta función recibe dos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parámetros de tipo apuntador a carácter</w:t>
      </w:r>
      <w:r w:rsidR="00C004E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esto con la finalidad de hacer </w:t>
      </w:r>
      <w:r w:rsidR="00C004EB" w:rsidRPr="00C004E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paso de parámetros</w:t>
      </w:r>
      <w:r w:rsidR="00C004E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C004EB" w:rsidRPr="00C004EB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por referencia</w:t>
      </w:r>
      <w:r w:rsidR="00AA1C12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, con lo cual, </w:t>
      </w:r>
      <w:r w:rsidR="00C114EE" w:rsidRPr="00C114EE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se pasa un apuntador a la variable original y se puede modificar su valor dentro de la función</w:t>
      </w:r>
      <w:r w:rsidR="00C114EE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.</w:t>
      </w:r>
      <w:r w:rsidR="00A058A9"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  <w:t xml:space="preserve"> </w:t>
      </w:r>
      <w:r w:rsidR="00C004EB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La función regresa </w:t>
      </w:r>
      <w:proofErr w:type="spellStart"/>
      <w:r w:rsidR="00C004EB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void</w:t>
      </w:r>
      <w:proofErr w:type="spellEnd"/>
      <w:r w:rsidR="00C004EB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, 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dicho de otra forma</w:t>
      </w:r>
      <w:r w:rsidR="00C004EB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,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 la función swap2</w:t>
      </w:r>
      <w:r w:rsidR="00C004EB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 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regresa </w:t>
      </w:r>
      <w:r w:rsidR="00C004EB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nada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, esto debido a que nosotros requerimos que la función haga los cambios de valores entre las variables correspondientes</w:t>
      </w:r>
      <w:r w:rsid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,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 y no </w:t>
      </w:r>
      <w:r w:rsidR="00A058A9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queremos que 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solamente </w:t>
      </w:r>
      <w:r w:rsidR="00A058A9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regrese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 valor en específico como lo haríamos </w:t>
      </w:r>
      <w:r w:rsidR="00F73A9A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usando </w:t>
      </w:r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la palabra reservada </w:t>
      </w:r>
      <w:proofErr w:type="spellStart"/>
      <w:r w:rsidR="00134B22" w:rsidRPr="00AA1C12">
        <w:rPr>
          <w:rFonts w:ascii="Segoe UI" w:hAnsi="Segoe UI" w:cs="Segoe UI"/>
          <w:color w:val="242729"/>
          <w:sz w:val="23"/>
          <w:szCs w:val="23"/>
          <w:u w:val="single"/>
          <w:shd w:val="clear" w:color="auto" w:fill="FFFFFF"/>
        </w:rPr>
        <w:t>return</w:t>
      </w:r>
      <w:proofErr w:type="spellEnd"/>
      <w:r w:rsidR="00134B22" w:rsidRPr="00AA1C12"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 xml:space="preserve">. </w:t>
      </w:r>
    </w:p>
    <w:p w14:paraId="0B114958" w14:textId="77777777" w:rsidR="00F73A9A" w:rsidRDefault="00F73A9A">
      <w:pPr>
        <w:rPr>
          <w:rFonts w:ascii="Segoe UI" w:hAnsi="Segoe UI" w:cs="Segoe UI"/>
          <w:color w:val="2427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Para el problema principal (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intercambiar el valor de cinco variables entre sí</w:t>
      </w:r>
      <w:r>
        <w:rPr>
          <w:rFonts w:ascii="Segoe UI" w:hAnsi="Segoe UI" w:cs="Segoe UI"/>
          <w:color w:val="242729"/>
          <w:sz w:val="23"/>
          <w:szCs w:val="23"/>
          <w:shd w:val="clear" w:color="auto" w:fill="FFFFFF"/>
        </w:rPr>
        <w:t>), el prototipo de la función sería así:</w:t>
      </w:r>
    </w:p>
    <w:p w14:paraId="313773AF" w14:textId="77777777" w:rsidR="00AA1C12" w:rsidRDefault="00F259D6">
      <w:pPr>
        <w:rPr>
          <w:rFonts w:ascii="Arial" w:hAnsi="Arial" w:cs="Arial"/>
          <w:b/>
          <w:bCs/>
          <w:color w:val="242729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67339C76" wp14:editId="4206578C">
            <wp:extent cx="5943600" cy="313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DBB0" w14:textId="77777777" w:rsidR="00F259D6" w:rsidRDefault="00F259D6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Imagen 2. Prototipo swap5.</w:t>
      </w:r>
    </w:p>
    <w:p w14:paraId="26C1C3FC" w14:textId="77777777" w:rsidR="00957DED" w:rsidRDefault="00F259D6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Al igual que como se explicó con el prototipo de la función swap2</w:t>
      </w:r>
      <w:r w:rsidR="00E7242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, esta función swap5 tiene un nombre descriptivo, recibe como parámetros 5 apuntadores a carácter (</w:t>
      </w:r>
      <w:proofErr w:type="spellStart"/>
      <w:r w:rsidR="00E7242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char</w:t>
      </w:r>
      <w:proofErr w:type="spellEnd"/>
      <w:r w:rsidR="00E7242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*), para poder hacer paso de parámetros por referencia y el </w:t>
      </w:r>
      <w:proofErr w:type="spellStart"/>
      <w:r w:rsidR="00E7242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void</w:t>
      </w:r>
      <w:proofErr w:type="spellEnd"/>
      <w:r w:rsidR="00E7242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nos indica que la función no regresa nada.  </w:t>
      </w:r>
    </w:p>
    <w:p w14:paraId="7288543D" w14:textId="77777777" w:rsidR="00E72420" w:rsidRDefault="00957DED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lastRenderedPageBreak/>
        <w:t>C</w:t>
      </w:r>
      <w:r w:rsidR="00E7242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omo se mencionó con anterioridad todos los prototipos de las funciones se colocan en el archivo </w:t>
      </w:r>
      <w:proofErr w:type="spellStart"/>
      <w:r w:rsidR="00E7242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fun.h</w:t>
      </w:r>
      <w:proofErr w:type="spellEnd"/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; </w:t>
      </w:r>
      <w:r w:rsidR="00E92F21" w:rsidRP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la extensión de nombre de archivo .h representa el tipo de archivo del archivo de cabecera (.h)</w:t>
      </w:r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, además </w:t>
      </w:r>
      <w:r w:rsidR="00E92F21" w:rsidRP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son parte de un proyecto de programación</w:t>
      </w:r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.</w:t>
      </w:r>
      <w:r w:rsidR="00E92F21" w:rsidRPr="00E92F21">
        <w:t xml:space="preserve"> </w:t>
      </w:r>
      <w:r w:rsidR="00E92F21" w:rsidRP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Al </w:t>
      </w:r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inclui</w:t>
      </w:r>
      <w:r w:rsidR="00E92F21" w:rsidRP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r un archivo .h a través de la declaración "</w:t>
      </w:r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#</w:t>
      </w:r>
      <w:proofErr w:type="spellStart"/>
      <w:r w:rsidR="00E92F21" w:rsidRP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include</w:t>
      </w:r>
      <w:proofErr w:type="spellEnd"/>
      <w:r w:rsidR="00E92F21" w:rsidRP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", el contenido del archivo .h (</w:t>
      </w:r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prototipo</w:t>
      </w:r>
      <w:r w:rsidR="00E92F21" w:rsidRP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s) se puede combinar con el código principal cuando sea necesario</w:t>
      </w:r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. Y de esta forma es que en un archivo nuevo llamado </w:t>
      </w:r>
      <w:proofErr w:type="spellStart"/>
      <w:r w:rsidR="00E92F21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incluimos al archivo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fun.h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, de esta forma:  </w:t>
      </w:r>
    </w:p>
    <w:p w14:paraId="7314A31D" w14:textId="77777777" w:rsidR="00F259D6" w:rsidRDefault="00F259D6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957DED">
        <w:rPr>
          <w:noProof/>
        </w:rPr>
        <w:drawing>
          <wp:inline distT="0" distB="0" distL="0" distR="0" wp14:anchorId="0859794B" wp14:editId="6B8EE725">
            <wp:extent cx="3667125" cy="6000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9295" w14:textId="77777777" w:rsidR="00957DED" w:rsidRDefault="00957DED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Imagen 3.  Inclusión del archivo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fun.h</w:t>
      </w:r>
      <w:proofErr w:type="spellEnd"/>
      <w:r w:rsidR="008253A3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.</w:t>
      </w:r>
    </w:p>
    <w:p w14:paraId="387E527E" w14:textId="77777777" w:rsidR="008253A3" w:rsidRDefault="00957DED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En nuestro archivo llamado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8253A3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es en donde haremos las definiciones de las funciones de las cuales ya tenemos el prototipo que están contenidas en el archivo </w:t>
      </w:r>
      <w:proofErr w:type="spellStart"/>
      <w:r w:rsidR="008253A3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fun.h</w:t>
      </w:r>
      <w:proofErr w:type="spellEnd"/>
      <w:r w:rsidR="008253A3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, de la siguiente manera:</w:t>
      </w:r>
    </w:p>
    <w:p w14:paraId="612F890F" w14:textId="77777777" w:rsidR="008253A3" w:rsidRDefault="008253A3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6446596B" wp14:editId="79E15C1F">
            <wp:extent cx="5701659" cy="379562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3070" cy="38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E3C1" w14:textId="77777777" w:rsidR="00957DED" w:rsidRDefault="008253A3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Imagen 4. Definiciones de las funciones</w:t>
      </w:r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en el archivo </w:t>
      </w:r>
      <w:proofErr w:type="spellStart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.  </w:t>
      </w:r>
      <w:r w:rsidR="00957DED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</w:p>
    <w:p w14:paraId="4B93651D" w14:textId="77777777" w:rsidR="008253A3" w:rsidRDefault="008253A3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Como se nota en la imagen 4, la función swap2 hace el cambio de valor con la ayuda de un</w:t>
      </w:r>
      <w:r w:rsidR="00AC652C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a variable </w:t>
      </w:r>
      <w:r w:rsidR="003146DC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de tipo </w:t>
      </w:r>
      <w:proofErr w:type="spellStart"/>
      <w:r w:rsidR="003146DC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char</w:t>
      </w:r>
      <w:proofErr w:type="spellEnd"/>
      <w:r w:rsidR="003146DC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nombrada </w:t>
      </w:r>
      <w:proofErr w:type="spellStart"/>
      <w:r w:rsidR="003146DC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aux</w:t>
      </w:r>
      <w:proofErr w:type="spellEnd"/>
      <w:r w:rsidR="00880D5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que se le asigna el valor del primer parámetro para que este no se pierda al asignarle un nuevo valor que será el del segundo parámetro y </w:t>
      </w:r>
      <w:r w:rsidR="00880D5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lastRenderedPageBreak/>
        <w:t xml:space="preserve">finalmente al segundo parámetro se le asigna el valor de </w:t>
      </w:r>
      <w:proofErr w:type="spellStart"/>
      <w:r w:rsidR="00880D5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aux</w:t>
      </w:r>
      <w:proofErr w:type="spellEnd"/>
      <w:r w:rsidR="00880D5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el cual contiene el valor del primer parámetro, de esta forma </w:t>
      </w:r>
      <w:r w:rsidR="00C831B2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se hace el cambio de valores entre variables. </w:t>
      </w:r>
    </w:p>
    <w:p w14:paraId="709AE911" w14:textId="77777777" w:rsidR="00980044" w:rsidRDefault="00C831B2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Lo explicado con anterioridad se puede explicar con lo siguiente:</w:t>
      </w:r>
    </w:p>
    <w:p w14:paraId="01EC21B9" w14:textId="77777777" w:rsidR="00980044" w:rsidRDefault="00583F5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noProof/>
          <w:color w:val="373A3C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10E4C" wp14:editId="56CE334E">
                <wp:simplePos x="0" y="0"/>
                <wp:positionH relativeFrom="margin">
                  <wp:align>left</wp:align>
                </wp:positionH>
                <wp:positionV relativeFrom="paragraph">
                  <wp:posOffset>14222</wp:posOffset>
                </wp:positionV>
                <wp:extent cx="1207698" cy="1207698"/>
                <wp:effectExtent l="0" t="0" r="12065" b="1206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8" cy="12076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D3A4D" id="Rectángulo 11" o:spid="_x0000_s1026" style="position:absolute;margin-left:0;margin-top:1.1pt;width:95.1pt;height:95.1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" fillcolor="white [3201]" strokecolor="#ed7d31 [3205]" strokeweight="1pt">
                <w10:wrap anchorx="margin"/>
              </v:rect>
            </w:pict>
          </mc:Fallback>
        </mc:AlternateContent>
      </w:r>
      <w:r>
        <w:rPr>
          <w:rFonts w:ascii="Segoe UI" w:hAnsi="Segoe UI" w:cs="Segoe UI"/>
          <w:noProof/>
          <w:color w:val="373A3C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03537F" wp14:editId="1DA70A40">
                <wp:simplePos x="0" y="0"/>
                <wp:positionH relativeFrom="margin">
                  <wp:posOffset>94256</wp:posOffset>
                </wp:positionH>
                <wp:positionV relativeFrom="paragraph">
                  <wp:posOffset>44822</wp:posOffset>
                </wp:positionV>
                <wp:extent cx="991870" cy="1129665"/>
                <wp:effectExtent l="0" t="0" r="17780" b="1333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1129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BA158F" w14:textId="77777777" w:rsidR="00583F58" w:rsidRPr="00980044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aux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</w:t>
                            </w:r>
                          </w:p>
                          <w:p w14:paraId="1BD9EFE9" w14:textId="77777777" w:rsidR="00583F58" w:rsidRPr="00980044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b</w:t>
                            </w:r>
                          </w:p>
                          <w:p w14:paraId="12D572C6" w14:textId="77777777" w:rsidR="00583F58" w:rsidRPr="00980044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b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aux</w:t>
                            </w:r>
                          </w:p>
                          <w:p w14:paraId="21A0C117" w14:textId="77777777" w:rsidR="00583F58" w:rsidRDefault="00583F58" w:rsidP="00583F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03537F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7.4pt;margin-top:3.55pt;width:78.1pt;height:88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" fillcolor="white [3201]" strokecolor="white [3212]" strokeweight=".5pt">
                <v:textbox>
                  <w:txbxContent>
                    <w:p w14:paraId="36BA158F" w14:textId="77777777" w:rsidR="00583F58" w:rsidRPr="00980044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aux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a</w:t>
                      </w:r>
                    </w:p>
                    <w:p w14:paraId="1BD9EFE9" w14:textId="77777777" w:rsidR="00583F58" w:rsidRPr="00980044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a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b</w:t>
                      </w:r>
                    </w:p>
                    <w:p w14:paraId="12D572C6" w14:textId="77777777" w:rsidR="00583F58" w:rsidRPr="00980044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b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aux</w:t>
                      </w:r>
                    </w:p>
                    <w:p w14:paraId="21A0C117" w14:textId="77777777" w:rsidR="00583F58" w:rsidRDefault="00583F58" w:rsidP="00583F58"/>
                  </w:txbxContent>
                </v:textbox>
                <w10:wrap anchorx="margin"/>
              </v:shape>
            </w:pict>
          </mc:Fallback>
        </mc:AlternateContent>
      </w:r>
    </w:p>
    <w:p w14:paraId="5AD66316" w14:textId="77777777" w:rsidR="00980044" w:rsidRDefault="00980044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6DA43BA0" w14:textId="77777777" w:rsidR="00583F58" w:rsidRDefault="00583F5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50906AE6" w14:textId="77777777" w:rsidR="00980044" w:rsidRDefault="00980044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4F61EA79" w14:textId="77777777" w:rsidR="00583F58" w:rsidRDefault="00980044" w:rsidP="00583F5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De la misma forma</w:t>
      </w:r>
      <w:r w:rsidR="00583F58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se explica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583F58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que es lo que hace la función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swap5</w:t>
      </w:r>
      <w:r w:rsidR="00583F58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que se presenta en la imagen 4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:</w:t>
      </w:r>
    </w:p>
    <w:p w14:paraId="7A6CF387" w14:textId="77777777" w:rsidR="00B73AAE" w:rsidRDefault="00583F58" w:rsidP="00B73AAE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noProof/>
          <w:color w:val="373A3C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8BAD3" wp14:editId="3884307B">
                <wp:simplePos x="0" y="0"/>
                <wp:positionH relativeFrom="column">
                  <wp:posOffset>110837</wp:posOffset>
                </wp:positionH>
                <wp:positionV relativeFrom="paragraph">
                  <wp:posOffset>89823</wp:posOffset>
                </wp:positionV>
                <wp:extent cx="1095555" cy="2501661"/>
                <wp:effectExtent l="0" t="0" r="28575" b="1333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2501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D48DAA" w14:textId="77777777" w:rsidR="00980044" w:rsidRPr="00980044" w:rsidRDefault="00980044" w:rsidP="00980044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aux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</w:t>
                            </w:r>
                          </w:p>
                          <w:p w14:paraId="0E4BA421" w14:textId="77777777" w:rsidR="00980044" w:rsidRPr="00980044" w:rsidRDefault="00980044" w:rsidP="00980044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b</w:t>
                            </w:r>
                          </w:p>
                          <w:p w14:paraId="06E432B9" w14:textId="77777777" w:rsidR="00980044" w:rsidRDefault="00980044" w:rsidP="00980044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b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83F58"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  <w:p w14:paraId="7B7AA78A" w14:textId="77777777" w:rsidR="00583F58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d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aux</w:t>
                            </w:r>
                          </w:p>
                          <w:p w14:paraId="2B7A4C26" w14:textId="77777777" w:rsidR="00583F58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aux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  <w:p w14:paraId="0DC820C1" w14:textId="77777777" w:rsidR="00583F58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e</w:t>
                            </w:r>
                          </w:p>
                          <w:p w14:paraId="519D4283" w14:textId="77777777" w:rsidR="00583F58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e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DF"/>
                            </w:r>
                            <w:r w:rsidRPr="00980044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>aux</w:t>
                            </w:r>
                          </w:p>
                          <w:p w14:paraId="190D707C" w14:textId="77777777" w:rsidR="00583F58" w:rsidRDefault="00583F58" w:rsidP="00583F58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3A1172B" w14:textId="77777777" w:rsidR="00583F58" w:rsidRDefault="00583F58" w:rsidP="00980044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02A975" w14:textId="77777777" w:rsidR="00583F58" w:rsidRPr="00980044" w:rsidRDefault="00583F58" w:rsidP="00980044">
                            <w:pPr>
                              <w:jc w:val="both"/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F2BC95D" w14:textId="77777777" w:rsidR="00980044" w:rsidRDefault="009800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8BAD3" id="Cuadro de texto 8" o:spid="_x0000_s1027" type="#_x0000_t202" style="position:absolute;margin-left:8.75pt;margin-top:7.05pt;width:86.25pt;height:19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" fillcolor="white [3201]" strokecolor="white [3212]" strokeweight=".5pt">
                <v:textbox>
                  <w:txbxContent>
                    <w:p w14:paraId="6DD48DAA" w14:textId="77777777" w:rsidR="00980044" w:rsidRPr="00980044" w:rsidRDefault="00980044" w:rsidP="00980044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aux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a</w:t>
                      </w:r>
                    </w:p>
                    <w:p w14:paraId="0E4BA421" w14:textId="77777777" w:rsidR="00980044" w:rsidRPr="00980044" w:rsidRDefault="00980044" w:rsidP="00980044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a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b</w:t>
                      </w:r>
                    </w:p>
                    <w:p w14:paraId="06E432B9" w14:textId="77777777" w:rsidR="00980044" w:rsidRDefault="00980044" w:rsidP="00980044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b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583F58"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d</w:t>
                      </w:r>
                    </w:p>
                    <w:p w14:paraId="7B7AA78A" w14:textId="77777777" w:rsidR="00583F58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d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aux</w:t>
                      </w:r>
                    </w:p>
                    <w:p w14:paraId="2B7A4C26" w14:textId="77777777" w:rsidR="00583F58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aux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c</w:t>
                      </w:r>
                    </w:p>
                    <w:p w14:paraId="0DC820C1" w14:textId="77777777" w:rsidR="00583F58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c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e</w:t>
                      </w:r>
                    </w:p>
                    <w:p w14:paraId="519D4283" w14:textId="77777777" w:rsidR="00583F58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e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sym w:font="Wingdings" w:char="F0DF"/>
                      </w:r>
                      <w:r w:rsidRPr="00980044">
                        <w:rPr>
                          <w:rFonts w:ascii="Aharoni" w:hAnsi="Aharoni" w:cs="Aharoni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  <w:t>aux</w:t>
                      </w:r>
                    </w:p>
                    <w:p w14:paraId="190D707C" w14:textId="77777777" w:rsidR="00583F58" w:rsidRDefault="00583F58" w:rsidP="00583F58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3A1172B" w14:textId="77777777" w:rsidR="00583F58" w:rsidRDefault="00583F58" w:rsidP="00980044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02A975" w14:textId="77777777" w:rsidR="00583F58" w:rsidRPr="00980044" w:rsidRDefault="00583F58" w:rsidP="00980044">
                      <w:pPr>
                        <w:jc w:val="both"/>
                        <w:rPr>
                          <w:rFonts w:ascii="Aharoni" w:hAnsi="Aharoni" w:cs="Aharon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F2BC95D" w14:textId="77777777" w:rsidR="00980044" w:rsidRDefault="00980044"/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noProof/>
          <w:color w:val="373A3C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38B9B" wp14:editId="06BF9C38">
                <wp:simplePos x="0" y="0"/>
                <wp:positionH relativeFrom="margin">
                  <wp:align>left</wp:align>
                </wp:positionH>
                <wp:positionV relativeFrom="paragraph">
                  <wp:posOffset>3355</wp:posOffset>
                </wp:positionV>
                <wp:extent cx="1311215" cy="2631056"/>
                <wp:effectExtent l="0" t="0" r="22860" b="1714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15" cy="26310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B4377" id="Rectángulo 6" o:spid="_x0000_s1026" style="position:absolute;margin-left:0;margin-top:.25pt;width:103.25pt;height:207.1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" fillcolor="white [3201]" strokecolor="#ed7d31 [3205]" strokeweight="1pt">
                <w10:wrap anchorx="margin"/>
              </v:rect>
            </w:pict>
          </mc:Fallback>
        </mc:AlternateConten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ab/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ab/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ab/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ab/>
      </w:r>
    </w:p>
    <w:p w14:paraId="40C77E80" w14:textId="77777777" w:rsidR="00B73AAE" w:rsidRDefault="00B73AAE" w:rsidP="00B73AAE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404CC31A" w14:textId="77777777" w:rsidR="00B73AAE" w:rsidRDefault="00583F58" w:rsidP="00B73AAE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ab/>
      </w:r>
    </w:p>
    <w:p w14:paraId="5BE584AD" w14:textId="77777777" w:rsidR="00980044" w:rsidRDefault="00583F58" w:rsidP="00B73AAE">
      <w:pPr>
        <w:ind w:left="2124"/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Es</w:t>
      </w:r>
      <w:r w:rsidR="00B73AAE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t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e proceso es el que sigue la función swap5, lo que nos da la siguiente combinación:</w:t>
      </w:r>
    </w:p>
    <w:p w14:paraId="0F1FBE96" w14:textId="77777777" w:rsidR="00980044" w:rsidRDefault="00583F58" w:rsidP="00B73AAE">
      <w:pPr>
        <w:ind w:left="4248"/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30C2C798" wp14:editId="3B6FDF78">
            <wp:extent cx="1381125" cy="6000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3CE2" w14:textId="77777777" w:rsidR="00980044" w:rsidRDefault="00980044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422F9360" w14:textId="77777777" w:rsidR="00980044" w:rsidRDefault="00980044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3635AB95" w14:textId="77777777" w:rsidR="00DC27D7" w:rsidRDefault="00B73AAE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Finalmente, hace falta invocar la función swap5, eso se hará en un nuevo archivo llamado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usa_fun.c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en el cual estarán incluidos el archivo de cabecera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fun.h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y la biblioteca de entrada y salida estándar. Y dentro de la función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main</w:t>
      </w:r>
      <w:proofErr w:type="spellEnd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se declaran 5 variables nombradas </w:t>
      </w:r>
      <w:proofErr w:type="spellStart"/>
      <w:proofErr w:type="gramStart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a,b</w:t>
      </w:r>
      <w:proofErr w:type="gramEnd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,c,d</w:t>
      </w:r>
      <w:proofErr w:type="spellEnd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y </w:t>
      </w:r>
      <w:proofErr w:type="spellStart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e</w:t>
      </w:r>
      <w:proofErr w:type="spellEnd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y se le asignan los valores de ‘A’,</w:t>
      </w:r>
      <w:r w:rsidR="00DC27D7" w:rsidRP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‘B’,</w:t>
      </w:r>
      <w:r w:rsidR="00DC27D7" w:rsidRP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‘C’,</w:t>
      </w:r>
      <w:r w:rsidR="00DC27D7" w:rsidRP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‘D’ y</w:t>
      </w:r>
      <w:r w:rsidR="00DC27D7" w:rsidRP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‘E’, respectivamente. Usando </w:t>
      </w:r>
      <w:proofErr w:type="spellStart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printf</w:t>
      </w:r>
      <w:proofErr w:type="spellEnd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y se le dan 5 especificaciones de formato para carácter, la cual es %c y un salto de línea; se imprimirán en pantalla todas las variables con sus valores iniciales. Posteriormente se invoca a la función swap5 y se hace un paso de parámetros por referencia, luego se usa otro </w:t>
      </w:r>
      <w:proofErr w:type="spellStart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printf</w:t>
      </w:r>
      <w:proofErr w:type="spellEnd"/>
      <w:r w:rsidR="00DC27D7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exactamente igual que el primero solo que esta vez las variables ya contienen los valores que les fueron asignados al pasar por la función swap5.</w:t>
      </w:r>
    </w:p>
    <w:p w14:paraId="44044793" w14:textId="77777777" w:rsidR="00DC27D7" w:rsidRDefault="00DC27D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733AA113" w14:textId="77777777" w:rsidR="00DC27D7" w:rsidRDefault="00DC27D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</w:p>
    <w:p w14:paraId="2B424B77" w14:textId="77777777" w:rsidR="00DC27D7" w:rsidRDefault="00DC27D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lastRenderedPageBreak/>
        <w:t xml:space="preserve">Toda la explicación anterior se detalla en la siguiente imagen: </w:t>
      </w:r>
    </w:p>
    <w:p w14:paraId="2955EDEC" w14:textId="77777777" w:rsidR="00B73AAE" w:rsidRDefault="00B73AAE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4DDCE2D9" wp14:editId="2DF77A05">
            <wp:extent cx="5943600" cy="26758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A78" w14:textId="77777777" w:rsidR="00DC27D7" w:rsidRDefault="00DC27D7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Imagen 5. Archivo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usa_fun.c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.</w:t>
      </w:r>
    </w:p>
    <w:p w14:paraId="57F0EF39" w14:textId="1551D591" w:rsidR="00DC27D7" w:rsidRDefault="00796C9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Con esto terminamos de hacer el código fuente del problema </w:t>
      </w:r>
      <w:r w:rsidR="00E8325C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inicial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. Ahora se procede a compilarlo sin que genere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warnings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, y cumpliendo con el propósito del cambio de valores entre variables:</w:t>
      </w:r>
    </w:p>
    <w:p w14:paraId="5116518C" w14:textId="77777777" w:rsidR="00796C98" w:rsidRDefault="00796C9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0A10EDD5" wp14:editId="4680B9F4">
            <wp:extent cx="5943600" cy="163322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3AA7" w14:textId="77777777" w:rsidR="00796C98" w:rsidRDefault="00796C9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Imagen 6. Compilar y ejecutar. </w:t>
      </w:r>
    </w:p>
    <w:p w14:paraId="0E2E0DDC" w14:textId="77777777" w:rsidR="00796C98" w:rsidRDefault="00796C9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Como se logra observar en la imagen 6, usando el comando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gcc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y agregando los archivos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usa_fun.c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y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fun.c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compilaremos. Se </w:t>
      </w:r>
      <w:r w:rsidRPr="00796C98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contempla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que no genera </w:t>
      </w:r>
      <w:proofErr w:type="spell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warnings</w:t>
      </w:r>
      <w:proofErr w:type="spell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y cumple con el propósito para el cual fue creado, ya que, regresa la combinación requerida con anterioridad:</w:t>
      </w:r>
    </w:p>
    <w:p w14:paraId="17D667B2" w14:textId="27CAFEDA" w:rsidR="00796C98" w:rsidRPr="00F259D6" w:rsidRDefault="00796C98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536A9A9C" wp14:editId="3BBA2BC3">
            <wp:extent cx="1381125" cy="6000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br/>
        <w:t xml:space="preserve">Con esto se da por terminada la práctica y el reporte de </w:t>
      </w:r>
      <w:proofErr w:type="gramStart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la</w:t>
      </w:r>
      <w:r w:rsidR="00764C34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misma</w:t>
      </w:r>
      <w:proofErr w:type="gramEnd"/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. </w:t>
      </w:r>
    </w:p>
    <w:sectPr w:rsidR="00796C98" w:rsidRPr="00F259D6" w:rsidSect="006928C7">
      <w:footerReference w:type="default" r:id="rId15"/>
      <w:pgSz w:w="12240" w:h="15840"/>
      <w:pgMar w:top="1440" w:right="1440" w:bottom="1440" w:left="1440" w:header="708" w:footer="708" w:gutter="0"/>
      <w:pgBorders w:offsetFrom="page">
        <w:top w:val="thinThickLargeGap" w:sz="12" w:space="24" w:color="4472C4" w:themeColor="accent1"/>
        <w:left w:val="thinThickLargeGap" w:sz="12" w:space="24" w:color="4472C4" w:themeColor="accent1"/>
        <w:bottom w:val="thickThinLargeGap" w:sz="12" w:space="24" w:color="4472C4" w:themeColor="accent1"/>
        <w:right w:val="thickThinLargeGap" w:sz="1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A551C6" w14:textId="77777777" w:rsidR="00BA161C" w:rsidRDefault="00BA161C" w:rsidP="00AE2137">
      <w:pPr>
        <w:spacing w:after="0" w:line="240" w:lineRule="auto"/>
      </w:pPr>
      <w:r>
        <w:separator/>
      </w:r>
    </w:p>
  </w:endnote>
  <w:endnote w:type="continuationSeparator" w:id="0">
    <w:p w14:paraId="18D67D8D" w14:textId="77777777" w:rsidR="00BA161C" w:rsidRDefault="00BA161C" w:rsidP="00AE2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wis721 LtEx BT">
    <w:altName w:val="Calibri"/>
    <w:charset w:val="00"/>
    <w:family w:val="swiss"/>
    <w:pitch w:val="variable"/>
    <w:sig w:usb0="00000001" w:usb1="1000204A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zuka Mincho Pr6N EL">
    <w:altName w:val="Yu Gothic"/>
    <w:panose1 w:val="00000000000000000000"/>
    <w:charset w:val="80"/>
    <w:family w:val="roman"/>
    <w:notTrueType/>
    <w:pitch w:val="variable"/>
    <w:sig w:usb0="000002D7" w:usb1="2AC71C11" w:usb2="00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F73A9A" w14:paraId="433A5E6E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F814F6D" w14:textId="77777777" w:rsidR="00F73A9A" w:rsidRDefault="00F73A9A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D101AE" w14:textId="77777777" w:rsidR="00F73A9A" w:rsidRDefault="00F73A9A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F73A9A" w14:paraId="55F70D01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1458338" w14:textId="77777777" w:rsidR="00F73A9A" w:rsidRDefault="00F73A9A">
          <w:pPr>
            <w:pStyle w:val="Piedepgina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52C7CC57" w14:textId="77777777" w:rsidR="00F73A9A" w:rsidRDefault="00F73A9A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BAD2AF" w14:textId="77777777" w:rsidR="00F73A9A" w:rsidRDefault="00F73A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9AB191" w14:textId="77777777" w:rsidR="00BA161C" w:rsidRDefault="00BA161C" w:rsidP="00AE2137">
      <w:pPr>
        <w:spacing w:after="0" w:line="240" w:lineRule="auto"/>
      </w:pPr>
      <w:r>
        <w:separator/>
      </w:r>
    </w:p>
  </w:footnote>
  <w:footnote w:type="continuationSeparator" w:id="0">
    <w:p w14:paraId="37994D50" w14:textId="77777777" w:rsidR="00BA161C" w:rsidRDefault="00BA161C" w:rsidP="00AE2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37"/>
    <w:rsid w:val="000A1C1C"/>
    <w:rsid w:val="00130057"/>
    <w:rsid w:val="00134B22"/>
    <w:rsid w:val="00204B68"/>
    <w:rsid w:val="003146DC"/>
    <w:rsid w:val="0051095F"/>
    <w:rsid w:val="00583F58"/>
    <w:rsid w:val="006928C7"/>
    <w:rsid w:val="006E0F38"/>
    <w:rsid w:val="00764C34"/>
    <w:rsid w:val="00796C98"/>
    <w:rsid w:val="007A4C66"/>
    <w:rsid w:val="008253A3"/>
    <w:rsid w:val="00880D50"/>
    <w:rsid w:val="009275D1"/>
    <w:rsid w:val="00957DED"/>
    <w:rsid w:val="00977BC4"/>
    <w:rsid w:val="00980044"/>
    <w:rsid w:val="00A058A9"/>
    <w:rsid w:val="00AA1C12"/>
    <w:rsid w:val="00AC652C"/>
    <w:rsid w:val="00AE2137"/>
    <w:rsid w:val="00AE27D0"/>
    <w:rsid w:val="00B73AAE"/>
    <w:rsid w:val="00B9244B"/>
    <w:rsid w:val="00BA161C"/>
    <w:rsid w:val="00C004EB"/>
    <w:rsid w:val="00C114EE"/>
    <w:rsid w:val="00C631AF"/>
    <w:rsid w:val="00C66D38"/>
    <w:rsid w:val="00C831B2"/>
    <w:rsid w:val="00CF2EB9"/>
    <w:rsid w:val="00DC27D7"/>
    <w:rsid w:val="00E02105"/>
    <w:rsid w:val="00E62551"/>
    <w:rsid w:val="00E72420"/>
    <w:rsid w:val="00E8325C"/>
    <w:rsid w:val="00E92F21"/>
    <w:rsid w:val="00EE4CC8"/>
    <w:rsid w:val="00F259D6"/>
    <w:rsid w:val="00F524EB"/>
    <w:rsid w:val="00F7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FBA2B3"/>
  <w15:chartTrackingRefBased/>
  <w15:docId w15:val="{2A8DB0DA-903F-49D5-8302-C2726428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E2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E2137"/>
    <w:pPr>
      <w:spacing w:after="0" w:line="240" w:lineRule="auto"/>
    </w:pPr>
    <w:rPr>
      <w:rFonts w:ascii="Calibri" w:eastAsia="MS Mincho" w:hAnsi="Calibri" w:cs="Times New Roman"/>
      <w:lang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E2137"/>
    <w:rPr>
      <w:rFonts w:ascii="Calibri" w:eastAsia="MS Mincho" w:hAnsi="Calibri" w:cs="Times New Roman"/>
      <w:lang w:eastAsia="ja-JP"/>
    </w:rPr>
  </w:style>
  <w:style w:type="paragraph" w:styleId="Encabezado">
    <w:name w:val="header"/>
    <w:basedOn w:val="Normal"/>
    <w:link w:val="EncabezadoCar"/>
    <w:uiPriority w:val="99"/>
    <w:unhideWhenUsed/>
    <w:rsid w:val="00AE2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2137"/>
  </w:style>
  <w:style w:type="paragraph" w:styleId="Piedepgina">
    <w:name w:val="footer"/>
    <w:basedOn w:val="Normal"/>
    <w:link w:val="PiedepginaCar"/>
    <w:uiPriority w:val="99"/>
    <w:unhideWhenUsed/>
    <w:rsid w:val="00AE2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137"/>
  </w:style>
  <w:style w:type="character" w:customStyle="1" w:styleId="Textodemarcadordeposicin">
    <w:name w:val="Texto de marcador de posición"/>
    <w:basedOn w:val="Fuentedeprrafopredeter"/>
    <w:uiPriority w:val="99"/>
    <w:semiHidden/>
    <w:rsid w:val="00AE213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52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7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798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Gómez</dc:creator>
  <cp:keywords/>
  <dc:description/>
  <cp:lastModifiedBy>Jona</cp:lastModifiedBy>
  <cp:revision>5</cp:revision>
  <cp:lastPrinted>2020-03-01T19:55:00Z</cp:lastPrinted>
  <dcterms:created xsi:type="dcterms:W3CDTF">2020-03-01T19:06:00Z</dcterms:created>
  <dcterms:modified xsi:type="dcterms:W3CDTF">2020-03-01T19:56:00Z</dcterms:modified>
</cp:coreProperties>
</file>