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404,954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0.8723802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0.8913943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0.8708540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0.8705283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266,879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0.8758443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0.8599914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0.8696085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0.8582879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0.8707245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0.8772693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0.8670491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0.8701854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2025-11-17T17:45:46Z</dcterms:modified>
  <cp:category/>
</cp:coreProperties>
</file>