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404,954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0.8723802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0.8913943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0.8708540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0.8705283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0.8758443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0.8599914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0.8696085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0.8582879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0.8707245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0.8772693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0.8670491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0.8701854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2025-11-15T23:09:53Z</dcterms:modified>
  <cp:category/>
</cp:coreProperties>
</file>