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F5" w:rsidRDefault="009647F5" w:rsidP="002267B5">
      <w:pPr>
        <w:pStyle w:val="Title"/>
        <w:spacing w:after="160"/>
      </w:pPr>
      <w:bookmarkStart w:id="0" w:name="_MacBuGuideStaticData_15344H"/>
      <w:bookmarkStart w:id="1" w:name="_MacBuGuideStaticData_7935H"/>
      <w:r>
        <w:t xml:space="preserve">Working </w:t>
      </w:r>
      <w:r w:rsidR="00F85063">
        <w:t>W</w:t>
      </w:r>
      <w:r>
        <w:t>ith Patient and Family Advisors on Short-Term Projects</w:t>
      </w:r>
    </w:p>
    <w:p w:rsidR="00811F2F" w:rsidRDefault="00811F2F" w:rsidP="003254F6">
      <w:pPr>
        <w:pStyle w:val="BodyText1"/>
      </w:pPr>
      <w:r w:rsidRPr="009647F5">
        <w:t xml:space="preserve">Are you (or is your unit) planning to work on a short-term project to improve quality and safety? </w:t>
      </w:r>
      <w:r>
        <w:t xml:space="preserve">Partnering with patient and family advisors on these projects can provide valuable insight </w:t>
      </w:r>
      <w:r w:rsidRPr="009647F5">
        <w:t xml:space="preserve">and </w:t>
      </w:r>
      <w:r w:rsidR="003037DD">
        <w:t>help make your efforts more successful.</w:t>
      </w:r>
    </w:p>
    <w:p w:rsidR="00D17D47" w:rsidRDefault="00D17D47" w:rsidP="00D17D47">
      <w:pPr>
        <w:spacing w:after="0"/>
        <w:ind w:right="1166"/>
      </w:pPr>
    </w:p>
    <w:p w:rsidR="00811F2F" w:rsidRDefault="00811F2F" w:rsidP="00175AD6">
      <w:pPr>
        <w:spacing w:after="0"/>
        <w:sectPr w:rsidR="00811F2F" w:rsidSect="00D17D47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880" w:right="547" w:bottom="547" w:left="547" w:header="518" w:footer="360" w:gutter="0"/>
          <w:cols w:space="720"/>
          <w:docGrid w:linePitch="360"/>
        </w:sectPr>
      </w:pPr>
    </w:p>
    <w:p w:rsidR="009647F5" w:rsidRPr="00764102" w:rsidRDefault="009647F5" w:rsidP="00D17D47">
      <w:pPr>
        <w:pStyle w:val="Heading1"/>
        <w:spacing w:after="0" w:line="240" w:lineRule="auto"/>
      </w:pPr>
      <w:r w:rsidRPr="00764102">
        <w:lastRenderedPageBreak/>
        <w:t>Examples of how advisors can participate in short-term projects</w:t>
      </w:r>
    </w:p>
    <w:p w:rsidR="00811F2F" w:rsidRDefault="00811F2F" w:rsidP="003254F6">
      <w:pPr>
        <w:pStyle w:val="BodyText1"/>
      </w:pPr>
      <w:r>
        <w:t>Patient</w:t>
      </w:r>
      <w:r w:rsidR="009647F5" w:rsidRPr="00E81180">
        <w:t xml:space="preserve"> and family advisors </w:t>
      </w:r>
      <w:r>
        <w:t xml:space="preserve">can provide direct input </w:t>
      </w:r>
      <w:r w:rsidR="00592BEB">
        <w:t xml:space="preserve">on </w:t>
      </w:r>
      <w:r>
        <w:t xml:space="preserve">what is most important to them about their care. In this way, they can help </w:t>
      </w:r>
      <w:r w:rsidR="00592BEB">
        <w:t xml:space="preserve">you </w:t>
      </w:r>
      <w:r>
        <w:t xml:space="preserve">implement meaningful and effective quality and safety improvements. </w:t>
      </w:r>
    </w:p>
    <w:p w:rsidR="009647F5" w:rsidRPr="00E81180" w:rsidRDefault="00592BEB" w:rsidP="003254F6">
      <w:pPr>
        <w:pStyle w:val="BodyText1"/>
        <w:rPr>
          <w:b/>
        </w:rPr>
      </w:pPr>
      <w:r>
        <w:t>A</w:t>
      </w:r>
      <w:r w:rsidR="00811F2F">
        <w:t>dvisors can</w:t>
      </w:r>
      <w:r w:rsidR="009647F5">
        <w:t xml:space="preserve"> contribute </w:t>
      </w:r>
      <w:r>
        <w:t>by</w:t>
      </w:r>
      <w:r w:rsidR="009647F5">
        <w:t>:</w:t>
      </w:r>
    </w:p>
    <w:p w:rsidR="009647F5" w:rsidRPr="00393366" w:rsidRDefault="00FE6240" w:rsidP="00C77D66">
      <w:pPr>
        <w:pStyle w:val="ListBullet"/>
        <w:spacing w:after="60" w:line="300" w:lineRule="exact"/>
        <w:ind w:left="360" w:hanging="360"/>
      </w:pPr>
      <w:r w:rsidRPr="00FE6240">
        <w:rPr>
          <w:rStyle w:val="EmphasisinBullets"/>
        </w:rPr>
        <w:t>Participating in discussion groups.</w:t>
      </w:r>
      <w:r w:rsidR="009647F5" w:rsidRPr="00393366">
        <w:t xml:space="preserve"> </w:t>
      </w:r>
      <w:r w:rsidR="005C6540">
        <w:t>Y</w:t>
      </w:r>
      <w:r w:rsidR="00592BEB">
        <w:t xml:space="preserve">ou </w:t>
      </w:r>
      <w:r w:rsidR="009647F5" w:rsidRPr="00393366">
        <w:t xml:space="preserve">can </w:t>
      </w:r>
      <w:r w:rsidR="00811F2F">
        <w:t>gather</w:t>
      </w:r>
      <w:r w:rsidR="009647F5" w:rsidRPr="00393366">
        <w:t xml:space="preserve"> patient and family advisors together for </w:t>
      </w:r>
      <w:r w:rsidR="009647F5">
        <w:t>a</w:t>
      </w:r>
      <w:r w:rsidR="009647F5" w:rsidRPr="00393366">
        <w:t xml:space="preserve"> meeting to get feedback on a specific </w:t>
      </w:r>
      <w:r w:rsidR="00811F2F">
        <w:t xml:space="preserve">process or </w:t>
      </w:r>
      <w:r w:rsidR="009647F5" w:rsidRPr="00393366">
        <w:t>resour</w:t>
      </w:r>
      <w:r w:rsidR="00811F2F">
        <w:t>ce for patients and families</w:t>
      </w:r>
      <w:r w:rsidR="009647F5">
        <w:t xml:space="preserve">. </w:t>
      </w:r>
    </w:p>
    <w:p w:rsidR="00D17D47" w:rsidRPr="00393366" w:rsidRDefault="00FE6240" w:rsidP="00C77D66">
      <w:pPr>
        <w:pStyle w:val="ListBullet"/>
        <w:spacing w:after="60" w:line="300" w:lineRule="exact"/>
        <w:ind w:left="360" w:hanging="360"/>
        <w:rPr>
          <w:b/>
        </w:rPr>
      </w:pPr>
      <w:r w:rsidRPr="00FE6240">
        <w:rPr>
          <w:rStyle w:val="EmphasisinBullets"/>
        </w:rPr>
        <w:t>Revising or helping create educational or informational materials for patients and families.</w:t>
      </w:r>
      <w:r w:rsidR="009647F5" w:rsidRPr="00D17D47">
        <w:rPr>
          <w:b/>
        </w:rPr>
        <w:t xml:space="preserve"> </w:t>
      </w:r>
      <w:r w:rsidR="009647F5" w:rsidRPr="00393366">
        <w:t xml:space="preserve">Patient and family advisors can </w:t>
      </w:r>
      <w:r w:rsidR="00175AD6">
        <w:t xml:space="preserve">work with you to </w:t>
      </w:r>
      <w:r w:rsidR="009647F5" w:rsidRPr="00393366">
        <w:t xml:space="preserve">help create </w:t>
      </w:r>
      <w:r w:rsidR="00175AD6">
        <w:t>or revise</w:t>
      </w:r>
      <w:r w:rsidR="009647F5">
        <w:t xml:space="preserve"> forms, letters, handouts, instructions</w:t>
      </w:r>
      <w:r w:rsidR="00592BEB">
        <w:t>, and other materials</w:t>
      </w:r>
      <w:r w:rsidR="00D17D47">
        <w:t>.</w:t>
      </w:r>
    </w:p>
    <w:p w:rsidR="009647F5" w:rsidRPr="004F0759" w:rsidRDefault="00FE6240" w:rsidP="00C77D66">
      <w:pPr>
        <w:pStyle w:val="ListBullet"/>
        <w:spacing w:after="60" w:line="300" w:lineRule="exact"/>
        <w:ind w:left="360" w:hanging="360"/>
      </w:pPr>
      <w:r w:rsidRPr="00FE6240">
        <w:rPr>
          <w:rStyle w:val="EmphasisinBullets"/>
        </w:rPr>
        <w:t>Serving on a committee or workgroup.</w:t>
      </w:r>
      <w:r w:rsidR="009647F5" w:rsidRPr="00393366">
        <w:t xml:space="preserve"> Hospital</w:t>
      </w:r>
      <w:r w:rsidR="009647F5" w:rsidRPr="004F0759">
        <w:t xml:space="preserve"> </w:t>
      </w:r>
      <w:r w:rsidR="00350A5F">
        <w:t xml:space="preserve">or </w:t>
      </w:r>
      <w:r w:rsidR="009647F5" w:rsidRPr="004F0759">
        <w:t>unit committees and workgroups can invite patient and family advisors</w:t>
      </w:r>
      <w:r w:rsidR="009647F5">
        <w:t xml:space="preserve"> to participate for a short time period</w:t>
      </w:r>
      <w:r w:rsidR="009647F5" w:rsidRPr="004F0759">
        <w:t xml:space="preserve"> (e.g., one or two meetings) to get feedback and ideas on a specific topic. </w:t>
      </w:r>
    </w:p>
    <w:p w:rsidR="00175AD6" w:rsidRPr="00764102" w:rsidRDefault="00175AD6" w:rsidP="00175AD6">
      <w:pPr>
        <w:pStyle w:val="Heading1"/>
      </w:pPr>
      <w:r w:rsidRPr="00764102">
        <w:lastRenderedPageBreak/>
        <w:t xml:space="preserve">How are advisors selected for a project? </w:t>
      </w:r>
    </w:p>
    <w:p w:rsidR="00175AD6" w:rsidRDefault="00175AD6" w:rsidP="003254F6">
      <w:pPr>
        <w:pStyle w:val="BodyText1"/>
      </w:pPr>
      <w:r w:rsidRPr="00175AD6">
        <w:t xml:space="preserve">The staff liaison for patient and family advisors coordinates advisor participation. </w:t>
      </w:r>
    </w:p>
    <w:p w:rsidR="00175AD6" w:rsidRDefault="00592BEB" w:rsidP="0056531B">
      <w:pPr>
        <w:pStyle w:val="BodyText1"/>
      </w:pPr>
      <w:r>
        <w:t xml:space="preserve">The staff liaison </w:t>
      </w:r>
      <w:r w:rsidRPr="00175AD6">
        <w:t>ha</w:t>
      </w:r>
      <w:r>
        <w:t>s</w:t>
      </w:r>
      <w:r w:rsidRPr="00175AD6">
        <w:t xml:space="preserve"> </w:t>
      </w:r>
      <w:r w:rsidR="00175AD6" w:rsidRPr="00175AD6">
        <w:t xml:space="preserve">a database of all patient and family advisors </w:t>
      </w:r>
      <w:r>
        <w:t xml:space="preserve">that helps </w:t>
      </w:r>
      <w:r w:rsidR="00175AD6" w:rsidRPr="00175AD6">
        <w:t xml:space="preserve">identify which advisors are </w:t>
      </w:r>
      <w:r w:rsidR="0054592F">
        <w:t>best suited</w:t>
      </w:r>
      <w:r w:rsidR="00175AD6" w:rsidRPr="00175AD6">
        <w:t xml:space="preserve"> for your project based on</w:t>
      </w:r>
      <w:r w:rsidR="00A6139B">
        <w:t xml:space="preserve"> their </w:t>
      </w:r>
      <w:r w:rsidR="00175AD6" w:rsidRPr="00175AD6">
        <w:t xml:space="preserve">available time, areas of interest, and experience. </w:t>
      </w:r>
    </w:p>
    <w:p w:rsidR="00175AD6" w:rsidRDefault="00175AD6" w:rsidP="0056531B">
      <w:pPr>
        <w:pStyle w:val="BodyText1"/>
      </w:pPr>
      <w:r>
        <w:t>The checklist on the next page lists important steps in the process of working with patient and family advisors.</w:t>
      </w:r>
    </w:p>
    <w:p w:rsidR="00175AD6" w:rsidRDefault="00175AD6" w:rsidP="0056531B">
      <w:pPr>
        <w:pStyle w:val="BodyText1"/>
      </w:pPr>
      <w:r>
        <w:t>For more information about working with patient and family advisors, please contact:</w:t>
      </w:r>
    </w:p>
    <w:p w:rsidR="00175AD6" w:rsidRDefault="00175AD6" w:rsidP="0056531B">
      <w:pPr>
        <w:pStyle w:val="BodyText1"/>
      </w:pPr>
      <w:r w:rsidRPr="00175AD6">
        <w:rPr>
          <w:highlight w:val="yellow"/>
        </w:rPr>
        <w:t>[Insert staff liaison name]</w:t>
      </w:r>
    </w:p>
    <w:p w:rsidR="00175AD6" w:rsidRDefault="00175AD6" w:rsidP="0056531B">
      <w:pPr>
        <w:pStyle w:val="BodyText1"/>
      </w:pPr>
      <w:r w:rsidRPr="00175AD6">
        <w:rPr>
          <w:highlight w:val="yellow"/>
        </w:rPr>
        <w:t>[Insert phone number]</w:t>
      </w:r>
    </w:p>
    <w:p w:rsidR="00811F2F" w:rsidRDefault="00D17D47" w:rsidP="0056531B">
      <w:pPr>
        <w:pStyle w:val="BodyText1"/>
      </w:pPr>
      <w:r w:rsidRPr="00175AD6">
        <w:rPr>
          <w:highlight w:val="yellow"/>
        </w:rPr>
        <w:t>[Insert email]</w:t>
      </w:r>
    </w:p>
    <w:p w:rsidR="00D17D47" w:rsidRDefault="00175AD6" w:rsidP="0056531B">
      <w:pPr>
        <w:pStyle w:val="BodyText1"/>
      </w:pPr>
      <w:r>
        <w:t xml:space="preserve">If you are interested in requesting the involvement of patient and family advisors, please fill out the </w:t>
      </w:r>
      <w:r w:rsidR="005A1D90">
        <w:rPr>
          <w:i/>
        </w:rPr>
        <w:t xml:space="preserve">Request for Patient and Family Advisors </w:t>
      </w:r>
      <w:r w:rsidR="005A1D90">
        <w:t>form on pages 3</w:t>
      </w:r>
      <w:r w:rsidR="00205E5D">
        <w:t>–</w:t>
      </w:r>
      <w:r w:rsidR="005A1D90">
        <w:t>4</w:t>
      </w:r>
      <w:r>
        <w:t>.</w:t>
      </w:r>
    </w:p>
    <w:p w:rsidR="00C77D66" w:rsidRDefault="00C77D66" w:rsidP="00C77D66">
      <w:pPr>
        <w:spacing w:before="400"/>
      </w:pPr>
    </w:p>
    <w:p w:rsidR="0053084B" w:rsidRDefault="0053084B" w:rsidP="002267B5">
      <w:pPr>
        <w:sectPr w:rsidR="0053084B" w:rsidSect="00F869EE">
          <w:type w:val="continuous"/>
          <w:pgSz w:w="12240" w:h="15840"/>
          <w:pgMar w:top="1980" w:right="540" w:bottom="540" w:left="540" w:header="518" w:footer="360" w:gutter="0"/>
          <w:cols w:num="2" w:space="720"/>
          <w:docGrid w:linePitch="360"/>
        </w:sectPr>
      </w:pPr>
    </w:p>
    <w:p w:rsidR="009647F5" w:rsidRPr="00764102" w:rsidRDefault="00140948" w:rsidP="0056531B">
      <w:pPr>
        <w:spacing w:before="800"/>
      </w:pPr>
      <w:r>
        <w:rPr>
          <w:noProof/>
        </w:rPr>
        <w:lastRenderedPageBreak/>
        <w:drawing>
          <wp:inline distT="0" distB="0" distL="0" distR="0">
            <wp:extent cx="2432685" cy="694690"/>
            <wp:effectExtent l="0" t="0" r="5715" b="0"/>
            <wp:docPr id="3" name="Picture 2" descr="There are two logos at the bottom of the page: the logo of the U.S. Department of Health and Human Services and the logo of the Agency for Healthcare Research and Quality (AHRQ):&#10;Advancing Excellence in Health Care. www.ahrq.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05E5D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Background"/>
        <w:tblDescription w:val="&quot;&quot;"/>
      </w:tblPr>
      <w:tblGrid>
        <w:gridCol w:w="11369"/>
      </w:tblGrid>
      <w:tr w:rsidR="00F33D26" w:rsidTr="00F33D26">
        <w:trPr>
          <w:cantSplit/>
          <w:tblHeader/>
        </w:trPr>
        <w:tc>
          <w:tcPr>
            <w:tcW w:w="11369" w:type="dxa"/>
            <w:shd w:val="clear" w:color="auto" w:fill="E9F7F8"/>
          </w:tcPr>
          <w:p w:rsidR="00F33D26" w:rsidRPr="00764102" w:rsidRDefault="00F33D26" w:rsidP="00F85063">
            <w:pPr>
              <w:pStyle w:val="Heading1"/>
            </w:pPr>
            <w:r w:rsidRPr="00764102">
              <w:lastRenderedPageBreak/>
              <w:t>Steps for working w</w:t>
            </w:r>
            <w:r>
              <w:t>ith patient and family advisors</w:t>
            </w:r>
          </w:p>
        </w:tc>
      </w:tr>
      <w:tr w:rsidR="00AE0700" w:rsidTr="0022051D">
        <w:trPr>
          <w:cantSplit/>
        </w:trPr>
        <w:tc>
          <w:tcPr>
            <w:tcW w:w="11369" w:type="dxa"/>
            <w:shd w:val="clear" w:color="auto" w:fill="E9F7F8"/>
          </w:tcPr>
          <w:p w:rsidR="00AE0700" w:rsidRDefault="00AE0700" w:rsidP="006B7A54">
            <w:pPr>
              <w:pStyle w:val="BodyText1"/>
            </w:pPr>
            <w:r>
              <w:t>Use the checklist below to ensure effective collaboration when working with patient and family advisors.</w:t>
            </w:r>
          </w:p>
          <w:p w:rsidR="00AE0700" w:rsidRPr="006B7A54" w:rsidRDefault="00592BEB" w:rsidP="006B7A54">
            <w:pPr>
              <w:pStyle w:val="BodyText1"/>
              <w:rPr>
                <w:b/>
              </w:rPr>
            </w:pPr>
            <w:r>
              <w:rPr>
                <w:b/>
              </w:rPr>
              <w:t xml:space="preserve">Before </w:t>
            </w:r>
            <w:r w:rsidR="00AE0700" w:rsidRPr="006B7A54">
              <w:rPr>
                <w:b/>
              </w:rPr>
              <w:t>requesting input from patient and family advisors:</w:t>
            </w:r>
          </w:p>
          <w:p w:rsidR="00AE0700" w:rsidRDefault="00AE0700" w:rsidP="00AE0700">
            <w:pPr>
              <w:pStyle w:val="ListCheckbox"/>
              <w:ind w:left="720"/>
            </w:pPr>
            <w:r>
              <w:t xml:space="preserve">Prepare a brief written introduction </w:t>
            </w:r>
            <w:r w:rsidR="00592BEB">
              <w:t xml:space="preserve">on </w:t>
            </w:r>
            <w:r>
              <w:t>you</w:t>
            </w:r>
            <w:r w:rsidR="00592BEB">
              <w:t>r</w:t>
            </w:r>
            <w:r>
              <w:t xml:space="preserve"> </w:t>
            </w:r>
            <w:r w:rsidR="00592BEB">
              <w:t>project</w:t>
            </w:r>
          </w:p>
          <w:p w:rsidR="00AE0700" w:rsidRPr="004F0759" w:rsidRDefault="00AE0700" w:rsidP="00AE0700">
            <w:pPr>
              <w:pStyle w:val="ListCheckbox"/>
              <w:ind w:left="720"/>
            </w:pPr>
            <w:r>
              <w:t xml:space="preserve">Provide a </w:t>
            </w:r>
            <w:r w:rsidRPr="004F0759">
              <w:t>copy of any current material</w:t>
            </w:r>
            <w:r>
              <w:t>s</w:t>
            </w:r>
            <w:r w:rsidRPr="004F0759">
              <w:t xml:space="preserve"> or tool</w:t>
            </w:r>
            <w:r>
              <w:t>s</w:t>
            </w:r>
            <w:r w:rsidRPr="004F0759">
              <w:t xml:space="preserve"> you </w:t>
            </w:r>
            <w:r w:rsidR="00592BEB">
              <w:t xml:space="preserve">want </w:t>
            </w:r>
            <w:r w:rsidRPr="004F0759">
              <w:t>to revise</w:t>
            </w:r>
          </w:p>
          <w:p w:rsidR="00AE0700" w:rsidRPr="004F0759" w:rsidRDefault="00AE0700" w:rsidP="00AE0700">
            <w:pPr>
              <w:pStyle w:val="ListCheckbox"/>
              <w:ind w:left="720"/>
            </w:pPr>
            <w:r w:rsidRPr="004F0759">
              <w:t xml:space="preserve">Identify </w:t>
            </w:r>
            <w:r w:rsidRPr="00FE544F">
              <w:t>specific</w:t>
            </w:r>
            <w:r w:rsidRPr="004F0759">
              <w:t xml:space="preserve"> issues </w:t>
            </w:r>
            <w:r>
              <w:t>on</w:t>
            </w:r>
            <w:r w:rsidRPr="004F0759">
              <w:t xml:space="preserve"> which you would like input or feedback </w:t>
            </w:r>
          </w:p>
          <w:p w:rsidR="00AE0700" w:rsidRPr="004F0759" w:rsidRDefault="00AE0700" w:rsidP="00AE0700">
            <w:pPr>
              <w:pStyle w:val="ListCheckbox"/>
              <w:ind w:left="720"/>
            </w:pPr>
            <w:r>
              <w:t>Identify</w:t>
            </w:r>
            <w:r w:rsidRPr="004F0759">
              <w:t xml:space="preserve"> </w:t>
            </w:r>
            <w:r>
              <w:t xml:space="preserve">questions you would like </w:t>
            </w:r>
            <w:r w:rsidR="00592BEB" w:rsidRPr="004F0759">
              <w:t>advisors</w:t>
            </w:r>
            <w:r w:rsidR="00592BEB">
              <w:t xml:space="preserve"> </w:t>
            </w:r>
            <w:r>
              <w:t>to answer</w:t>
            </w:r>
          </w:p>
          <w:p w:rsidR="00AE0700" w:rsidRPr="004F0759" w:rsidRDefault="00AE0700" w:rsidP="00AE0700">
            <w:pPr>
              <w:pStyle w:val="ListCheckbox"/>
              <w:ind w:left="720"/>
            </w:pPr>
            <w:r w:rsidRPr="004F0759">
              <w:t>Specify the number of meetings and length of meetings you anticipate this project will require</w:t>
            </w:r>
          </w:p>
          <w:p w:rsidR="00AE0700" w:rsidRPr="004F0759" w:rsidRDefault="00AE0700" w:rsidP="00AE0700">
            <w:pPr>
              <w:pStyle w:val="ListCheckbox"/>
              <w:ind w:left="720"/>
            </w:pPr>
            <w:r w:rsidRPr="004F0759">
              <w:t xml:space="preserve">Provide </w:t>
            </w:r>
            <w:r>
              <w:t>the anticipated</w:t>
            </w:r>
            <w:r w:rsidRPr="004F0759">
              <w:t xml:space="preserve"> </w:t>
            </w:r>
            <w:r>
              <w:t xml:space="preserve">start and end dates for the project, along with anticipated meeting times </w:t>
            </w:r>
          </w:p>
          <w:p w:rsidR="00AE0700" w:rsidRPr="005A1D90" w:rsidRDefault="00AE0700" w:rsidP="00AE0700">
            <w:pPr>
              <w:pStyle w:val="ListCheckbox"/>
              <w:spacing w:line="276" w:lineRule="auto"/>
              <w:ind w:left="720" w:right="1530"/>
              <w:rPr>
                <w:rFonts w:ascii="Times New Roman" w:hAnsi="Times New Roman"/>
              </w:rPr>
            </w:pPr>
            <w:r>
              <w:t>Complete</w:t>
            </w:r>
            <w:r w:rsidRPr="004F0759">
              <w:t xml:space="preserve"> </w:t>
            </w:r>
            <w:r>
              <w:t xml:space="preserve">the </w:t>
            </w:r>
            <w:r w:rsidRPr="005A1D90">
              <w:rPr>
                <w:i/>
              </w:rPr>
              <w:t>Request for Patient and Family Advisors</w:t>
            </w:r>
            <w:r w:rsidRPr="005A1D90">
              <w:rPr>
                <w:b/>
                <w:i/>
              </w:rPr>
              <w:t xml:space="preserve"> </w:t>
            </w:r>
            <w:r>
              <w:t>form (pages 3–4) and return it to the staff liaison</w:t>
            </w:r>
            <w:r w:rsidR="00592BEB">
              <w:t xml:space="preserve">, who </w:t>
            </w:r>
            <w:r w:rsidRPr="004F0759">
              <w:t xml:space="preserve">will </w:t>
            </w:r>
            <w:r>
              <w:t>review your request</w:t>
            </w:r>
            <w:r w:rsidR="005C6540">
              <w:t xml:space="preserve">, </w:t>
            </w:r>
            <w:r>
              <w:t xml:space="preserve">assist you in scheduling </w:t>
            </w:r>
            <w:r w:rsidR="005C6540">
              <w:t xml:space="preserve">advisors to attend your meetings, </w:t>
            </w:r>
            <w:r w:rsidRPr="004F0759">
              <w:t>and send</w:t>
            </w:r>
            <w:r>
              <w:t xml:space="preserve"> materials to advisors</w:t>
            </w:r>
          </w:p>
          <w:p w:rsidR="00AE0700" w:rsidRPr="006B7A54" w:rsidRDefault="00AE0700" w:rsidP="006B7A54">
            <w:pPr>
              <w:pStyle w:val="BodyText1"/>
              <w:rPr>
                <w:b/>
              </w:rPr>
            </w:pPr>
            <w:r w:rsidRPr="006B7A54">
              <w:rPr>
                <w:b/>
              </w:rPr>
              <w:t>During meetings with patient and family advisors:</w:t>
            </w:r>
          </w:p>
          <w:p w:rsidR="00AE0700" w:rsidRPr="004F0759" w:rsidRDefault="00AE0700" w:rsidP="00AE0700">
            <w:pPr>
              <w:pStyle w:val="ListCheckbox"/>
              <w:ind w:left="720" w:right="720"/>
            </w:pPr>
            <w:r w:rsidRPr="004F0759">
              <w:t>Actively listen</w:t>
            </w:r>
            <w:r>
              <w:t xml:space="preserve"> to feedback and ideas from </w:t>
            </w:r>
            <w:r w:rsidRPr="004F0759">
              <w:t>advisors</w:t>
            </w:r>
          </w:p>
          <w:p w:rsidR="00AE0700" w:rsidRPr="004F0759" w:rsidRDefault="00AE0700" w:rsidP="00AE0700">
            <w:pPr>
              <w:pStyle w:val="ListCheckbox"/>
              <w:ind w:left="720" w:right="720"/>
            </w:pPr>
            <w:r w:rsidRPr="004F0759">
              <w:t>Make sure t</w:t>
            </w:r>
            <w:bookmarkStart w:id="2" w:name="_GoBack"/>
            <w:bookmarkEnd w:id="2"/>
            <w:r w:rsidRPr="004F0759">
              <w:t xml:space="preserve">hat everyone in the group </w:t>
            </w:r>
            <w:r>
              <w:t>—</w:t>
            </w:r>
            <w:r w:rsidRPr="004F0759">
              <w:t xml:space="preserve"> staff </w:t>
            </w:r>
            <w:r w:rsidR="00592BEB">
              <w:t xml:space="preserve">and </w:t>
            </w:r>
            <w:r w:rsidRPr="004F0759">
              <w:t xml:space="preserve">patient and family advisors </w:t>
            </w:r>
            <w:r>
              <w:t>—</w:t>
            </w:r>
            <w:r w:rsidRPr="004F0759">
              <w:t xml:space="preserve"> </w:t>
            </w:r>
            <w:r>
              <w:t>is</w:t>
            </w:r>
            <w:r w:rsidRPr="004F0759">
              <w:t xml:space="preserve"> encouraged to participate in the discussion</w:t>
            </w:r>
          </w:p>
          <w:p w:rsidR="00AE0700" w:rsidRPr="004F0759" w:rsidRDefault="00AE0700" w:rsidP="00AE0700">
            <w:pPr>
              <w:pStyle w:val="ListCheckbox"/>
              <w:ind w:left="720" w:right="720"/>
            </w:pPr>
            <w:r w:rsidRPr="004F0759">
              <w:t>Stay focused on the current project</w:t>
            </w:r>
          </w:p>
          <w:p w:rsidR="00592BEB" w:rsidRDefault="00AE0700" w:rsidP="00AE0700">
            <w:pPr>
              <w:pStyle w:val="ListCheckbox"/>
              <w:ind w:left="720" w:right="720"/>
            </w:pPr>
            <w:r w:rsidRPr="004F0759">
              <w:t xml:space="preserve">Identify a </w:t>
            </w:r>
            <w:r>
              <w:t>plan for follow up</w:t>
            </w:r>
            <w:r w:rsidRPr="004F0759">
              <w:t xml:space="preserve"> at the end of the meeting</w:t>
            </w:r>
            <w:r>
              <w:t xml:space="preserve"> </w:t>
            </w:r>
          </w:p>
          <w:p w:rsidR="00AE0700" w:rsidRPr="004F0759" w:rsidRDefault="00AE0700" w:rsidP="00AE0700">
            <w:pPr>
              <w:pStyle w:val="ListCheckbox"/>
              <w:ind w:left="720" w:right="720"/>
            </w:pPr>
            <w:r>
              <w:t>Provide</w:t>
            </w:r>
            <w:r w:rsidRPr="004F0759">
              <w:t xml:space="preserve"> email or other contac</w:t>
            </w:r>
            <w:r>
              <w:t>t information to accept additional comments or feedback</w:t>
            </w:r>
          </w:p>
          <w:p w:rsidR="00AE0700" w:rsidRDefault="00AE0700" w:rsidP="00204C31">
            <w:pPr>
              <w:pStyle w:val="ListCheckbox"/>
              <w:ind w:left="720" w:right="720"/>
            </w:pPr>
            <w:r w:rsidRPr="004F0759">
              <w:t>Develop and share ideas about how best to follow up once you have comple</w:t>
            </w:r>
            <w:r>
              <w:t>ted the project (</w:t>
            </w:r>
            <w:r w:rsidR="00204C31">
              <w:t xml:space="preserve">e.g., a </w:t>
            </w:r>
            <w:r w:rsidRPr="004F0759">
              <w:t>meeting, conference call, or progress report)</w:t>
            </w:r>
          </w:p>
        </w:tc>
      </w:tr>
    </w:tbl>
    <w:p w:rsidR="007B4F64" w:rsidRDefault="007B4F64" w:rsidP="00F64067">
      <w:pPr>
        <w:pStyle w:val="BodyText1"/>
      </w:pPr>
      <w:r>
        <w:br w:type="page"/>
      </w:r>
    </w:p>
    <w:tbl>
      <w:tblPr>
        <w:tblStyle w:val="TableGrid"/>
        <w:tblW w:w="0" w:type="auto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7F8"/>
        <w:tblLook w:val="04A0" w:firstRow="1" w:lastRow="0" w:firstColumn="1" w:lastColumn="0" w:noHBand="0" w:noVBand="1"/>
        <w:tblCaption w:val="Background"/>
        <w:tblDescription w:val="&quot;&quot;"/>
      </w:tblPr>
      <w:tblGrid>
        <w:gridCol w:w="11182"/>
      </w:tblGrid>
      <w:tr w:rsidR="00DB4CBB" w:rsidTr="0088229A">
        <w:trPr>
          <w:cantSplit/>
          <w:tblHeader/>
        </w:trPr>
        <w:tc>
          <w:tcPr>
            <w:tcW w:w="11182" w:type="dxa"/>
            <w:shd w:val="clear" w:color="auto" w:fill="E9F7F8"/>
          </w:tcPr>
          <w:p w:rsidR="00DB4CBB" w:rsidRDefault="00DB4CBB" w:rsidP="00204C31">
            <w:pPr>
              <w:pStyle w:val="Heading1"/>
              <w:rPr>
                <w:b/>
              </w:rPr>
            </w:pPr>
            <w:r w:rsidRPr="00764102">
              <w:lastRenderedPageBreak/>
              <w:t>Request for patient and family advisors</w:t>
            </w:r>
          </w:p>
        </w:tc>
      </w:tr>
      <w:tr w:rsidR="00DB4CBB" w:rsidTr="0088229A">
        <w:trPr>
          <w:cantSplit/>
        </w:trPr>
        <w:tc>
          <w:tcPr>
            <w:tcW w:w="11182" w:type="dxa"/>
            <w:shd w:val="clear" w:color="auto" w:fill="E9F7F8"/>
          </w:tcPr>
          <w:p w:rsidR="00F64067" w:rsidRPr="00F64067" w:rsidRDefault="00F64067" w:rsidP="00DB4CBB">
            <w:pPr>
              <w:pStyle w:val="BodyText1"/>
              <w:tabs>
                <w:tab w:val="left" w:pos="5048"/>
              </w:tabs>
            </w:pPr>
            <w:r w:rsidRPr="00F64067">
              <w:t>Complete this form if you are interested in working with patient and family advisors.</w:t>
            </w:r>
          </w:p>
          <w:p w:rsidR="00DB4CBB" w:rsidRPr="00DB4CBB" w:rsidRDefault="00DB4CBB" w:rsidP="00DB4CBB">
            <w:pPr>
              <w:pStyle w:val="BodyText1"/>
              <w:tabs>
                <w:tab w:val="left" w:pos="5048"/>
              </w:tabs>
              <w:rPr>
                <w:b/>
              </w:rPr>
            </w:pPr>
            <w:r w:rsidRPr="00DB4CBB">
              <w:rPr>
                <w:b/>
              </w:rPr>
              <w:t>Requestor’s name:</w:t>
            </w:r>
            <w:r w:rsidRPr="00DB4CBB">
              <w:rPr>
                <w:b/>
              </w:rPr>
              <w:tab/>
              <w:t xml:space="preserve">Date: </w:t>
            </w:r>
          </w:p>
          <w:p w:rsidR="00DB4CBB" w:rsidRDefault="00DB4CBB" w:rsidP="00F64067">
            <w:pPr>
              <w:pStyle w:val="BodyText1"/>
              <w:tabs>
                <w:tab w:val="left" w:pos="5063"/>
              </w:tabs>
              <w:rPr>
                <w:b/>
              </w:rPr>
            </w:pPr>
            <w:r w:rsidRPr="00DB4CBB">
              <w:rPr>
                <w:b/>
              </w:rPr>
              <w:t xml:space="preserve">Unit: </w:t>
            </w:r>
            <w:r w:rsidRPr="00DB4CBB">
              <w:rPr>
                <w:b/>
              </w:rPr>
              <w:tab/>
              <w:t>Contact</w:t>
            </w:r>
            <w:r w:rsidR="00F64067">
              <w:rPr>
                <w:b/>
              </w:rPr>
              <w:t xml:space="preserve"> Information:  </w:t>
            </w:r>
          </w:p>
        </w:tc>
      </w:tr>
    </w:tbl>
    <w:p w:rsidR="009647F5" w:rsidRPr="00F64067" w:rsidRDefault="009647F5" w:rsidP="00F64067">
      <w:pPr>
        <w:pStyle w:val="BodyText1"/>
        <w:spacing w:before="1680" w:after="1680"/>
        <w:rPr>
          <w:b/>
        </w:rPr>
      </w:pPr>
      <w:r w:rsidRPr="00F64067">
        <w:rPr>
          <w:b/>
        </w:rPr>
        <w:t>Provide a brief introduction (</w:t>
      </w:r>
      <w:r w:rsidR="00204C31">
        <w:rPr>
          <w:b/>
        </w:rPr>
        <w:t xml:space="preserve">and </w:t>
      </w:r>
      <w:r w:rsidRPr="00F64067">
        <w:rPr>
          <w:b/>
        </w:rPr>
        <w:t>context</w:t>
      </w:r>
      <w:r w:rsidR="00204C31">
        <w:rPr>
          <w:b/>
        </w:rPr>
        <w:t>, if necessary</w:t>
      </w:r>
      <w:r w:rsidRPr="00F64067">
        <w:rPr>
          <w:b/>
        </w:rPr>
        <w:t xml:space="preserve">) </w:t>
      </w:r>
      <w:r w:rsidR="00204C31">
        <w:rPr>
          <w:b/>
        </w:rPr>
        <w:t xml:space="preserve">on </w:t>
      </w:r>
      <w:r w:rsidRPr="00F64067">
        <w:rPr>
          <w:b/>
        </w:rPr>
        <w:t>you</w:t>
      </w:r>
      <w:r w:rsidR="00204C31">
        <w:rPr>
          <w:b/>
        </w:rPr>
        <w:t>r project</w:t>
      </w:r>
      <w:r w:rsidR="00DC5517" w:rsidRPr="00F64067">
        <w:rPr>
          <w:b/>
        </w:rPr>
        <w:t>:</w:t>
      </w:r>
    </w:p>
    <w:p w:rsidR="009647F5" w:rsidRPr="00857B40" w:rsidRDefault="009647F5" w:rsidP="00F64067">
      <w:pPr>
        <w:pStyle w:val="BodyText1"/>
        <w:spacing w:before="1680" w:after="1680"/>
        <w:rPr>
          <w:b/>
        </w:rPr>
      </w:pPr>
      <w:r w:rsidRPr="00857B40">
        <w:rPr>
          <w:b/>
        </w:rPr>
        <w:t xml:space="preserve">What specific issues would you </w:t>
      </w:r>
      <w:r w:rsidRPr="00204C31">
        <w:rPr>
          <w:b/>
        </w:rPr>
        <w:t xml:space="preserve">like </w:t>
      </w:r>
      <w:r w:rsidR="00204C31" w:rsidRPr="005C6540">
        <w:rPr>
          <w:b/>
        </w:rPr>
        <w:t>patient and family advisor</w:t>
      </w:r>
      <w:r w:rsidR="00204C31" w:rsidRPr="00857B40">
        <w:rPr>
          <w:b/>
        </w:rPr>
        <w:t xml:space="preserve"> </w:t>
      </w:r>
      <w:r w:rsidRPr="00857B40">
        <w:rPr>
          <w:b/>
        </w:rPr>
        <w:t>input or feedback on?</w:t>
      </w:r>
      <w:r w:rsidR="00051EEB">
        <w:rPr>
          <w:b/>
        </w:rPr>
        <w:t xml:space="preserve"> </w:t>
      </w:r>
    </w:p>
    <w:p w:rsidR="009647F5" w:rsidRPr="00857B40" w:rsidRDefault="009647F5" w:rsidP="00F64067">
      <w:pPr>
        <w:pStyle w:val="BodyText1"/>
        <w:spacing w:before="1680" w:after="60"/>
        <w:rPr>
          <w:b/>
        </w:rPr>
      </w:pPr>
      <w:r w:rsidRPr="00857B40">
        <w:rPr>
          <w:b/>
        </w:rPr>
        <w:t>What specific questions would you like patient and family advisors to answer?</w:t>
      </w:r>
    </w:p>
    <w:p w:rsidR="009647F5" w:rsidRDefault="00D30C9D" w:rsidP="00F64067">
      <w:pPr>
        <w:pStyle w:val="BodyText1"/>
        <w:ind w:left="360"/>
      </w:pPr>
      <w:r>
        <w:t>1.</w:t>
      </w:r>
    </w:p>
    <w:p w:rsidR="009647F5" w:rsidRPr="00F64067" w:rsidRDefault="00D30C9D" w:rsidP="00F64067">
      <w:pPr>
        <w:pStyle w:val="BodyText1"/>
        <w:ind w:left="360"/>
      </w:pPr>
      <w:r w:rsidRPr="00F64067">
        <w:t>2.</w:t>
      </w:r>
    </w:p>
    <w:p w:rsidR="009647F5" w:rsidRPr="00857B40" w:rsidRDefault="009647F5" w:rsidP="00F64067">
      <w:pPr>
        <w:pStyle w:val="BodyText1"/>
        <w:spacing w:before="960" w:after="60"/>
        <w:rPr>
          <w:b/>
        </w:rPr>
      </w:pPr>
      <w:r w:rsidRPr="00857B40">
        <w:rPr>
          <w:b/>
        </w:rPr>
        <w:t>Is there anything else you would like potential advisors to know about your project?</w:t>
      </w:r>
    </w:p>
    <w:p w:rsidR="009647F5" w:rsidRPr="00F64067" w:rsidRDefault="009647F5" w:rsidP="00F64067">
      <w:pPr>
        <w:pStyle w:val="BodyText1"/>
        <w:rPr>
          <w:b/>
        </w:rPr>
      </w:pPr>
      <w:r w:rsidRPr="00857B40">
        <w:br w:type="page"/>
      </w:r>
      <w:r w:rsidRPr="00F64067">
        <w:rPr>
          <w:b/>
        </w:rPr>
        <w:lastRenderedPageBreak/>
        <w:t>Information about schedul</w:t>
      </w:r>
      <w:r w:rsidR="001B1AC7" w:rsidRPr="00F64067">
        <w:rPr>
          <w:b/>
        </w:rPr>
        <w:t>ing</w:t>
      </w:r>
      <w:r w:rsidRPr="00F64067">
        <w:rPr>
          <w:b/>
        </w:rPr>
        <w:t xml:space="preserve"> and time commitment:</w:t>
      </w:r>
    </w:p>
    <w:p w:rsidR="007D495E" w:rsidRDefault="009647F5" w:rsidP="00F85063">
      <w:pPr>
        <w:pStyle w:val="ListBullet"/>
        <w:spacing w:after="840"/>
        <w:ind w:left="-14" w:firstLine="202"/>
      </w:pPr>
      <w:r w:rsidRPr="00857B40">
        <w:t>What is the anti</w:t>
      </w:r>
      <w:r w:rsidR="0054592F">
        <w:t>cipated start date for advisor participation</w:t>
      </w:r>
      <w:r w:rsidRPr="00857B40">
        <w:t>?</w:t>
      </w:r>
    </w:p>
    <w:p w:rsidR="007D495E" w:rsidRDefault="009647F5" w:rsidP="00F85063">
      <w:pPr>
        <w:pStyle w:val="ListBullet"/>
        <w:spacing w:after="840"/>
        <w:ind w:left="-14" w:firstLine="202"/>
      </w:pPr>
      <w:r w:rsidRPr="00857B40">
        <w:t xml:space="preserve">How long will advisor participation </w:t>
      </w:r>
      <w:proofErr w:type="gramStart"/>
      <w:r w:rsidR="00204C31">
        <w:t>be</w:t>
      </w:r>
      <w:proofErr w:type="gramEnd"/>
      <w:r w:rsidR="00204C31">
        <w:t xml:space="preserve"> needed</w:t>
      </w:r>
      <w:r w:rsidRPr="00857B40">
        <w:t xml:space="preserve">? </w:t>
      </w:r>
    </w:p>
    <w:p w:rsidR="00FE6240" w:rsidRPr="00444349" w:rsidRDefault="009647F5" w:rsidP="00F85063">
      <w:pPr>
        <w:pStyle w:val="ListBullet"/>
        <w:spacing w:after="840"/>
        <w:ind w:left="-14" w:firstLine="202"/>
      </w:pPr>
      <w:r w:rsidRPr="00444349">
        <w:t xml:space="preserve">Will </w:t>
      </w:r>
      <w:r w:rsidR="00204C31">
        <w:t xml:space="preserve">you hold </w:t>
      </w:r>
      <w:r w:rsidR="0054592F">
        <w:t xml:space="preserve">meetings? If so, how many? </w:t>
      </w:r>
      <w:r w:rsidRPr="00444349">
        <w:t xml:space="preserve">If multiple meetings, how frequently will you meet? </w:t>
      </w:r>
    </w:p>
    <w:p w:rsidR="007D495E" w:rsidRDefault="009647F5" w:rsidP="00F85063">
      <w:pPr>
        <w:pStyle w:val="ListBullet"/>
        <w:spacing w:after="840"/>
        <w:ind w:left="-14" w:firstLine="202"/>
      </w:pPr>
      <w:r w:rsidRPr="00857B40">
        <w:t>How long will the meetings run?</w:t>
      </w:r>
    </w:p>
    <w:p w:rsidR="00204C31" w:rsidRPr="005C6540" w:rsidRDefault="009647F5" w:rsidP="005C6540">
      <w:pPr>
        <w:pStyle w:val="ListBullet"/>
        <w:spacing w:after="840"/>
        <w:ind w:left="-14" w:firstLine="202"/>
      </w:pPr>
      <w:r w:rsidRPr="00857B40">
        <w:t>What preferences do you have for meeting days</w:t>
      </w:r>
      <w:r w:rsidR="00204C31">
        <w:t xml:space="preserve"> and m</w:t>
      </w:r>
      <w:r w:rsidRPr="00857B40">
        <w:t>eeting times?</w:t>
      </w:r>
    </w:p>
    <w:p w:rsidR="007D495E" w:rsidRPr="005C6540" w:rsidRDefault="009647F5" w:rsidP="005C6540">
      <w:pPr>
        <w:pStyle w:val="ListBullet"/>
        <w:spacing w:after="840"/>
        <w:ind w:left="-14" w:firstLine="202"/>
      </w:pPr>
      <w:r w:rsidRPr="005C6540">
        <w:t xml:space="preserve">What activities </w:t>
      </w:r>
      <w:r w:rsidR="00204C31" w:rsidRPr="005C6540">
        <w:t xml:space="preserve">will </w:t>
      </w:r>
      <w:r w:rsidR="001B1AC7" w:rsidRPr="005C6540">
        <w:t xml:space="preserve">advisors </w:t>
      </w:r>
      <w:r w:rsidRPr="005C6540">
        <w:t xml:space="preserve">have to </w:t>
      </w:r>
      <w:r w:rsidR="00204C31" w:rsidRPr="005C6540">
        <w:t xml:space="preserve">complete </w:t>
      </w:r>
      <w:r w:rsidRPr="005C6540">
        <w:t>between meetings</w:t>
      </w:r>
      <w:r w:rsidR="00444349" w:rsidRPr="005C6540">
        <w:t>?</w:t>
      </w:r>
      <w:r w:rsidRPr="005C6540">
        <w:t xml:space="preserve"> </w:t>
      </w:r>
      <w:r w:rsidR="00204C31" w:rsidRPr="005C6540">
        <w:t>H</w:t>
      </w:r>
      <w:r w:rsidRPr="005C6540">
        <w:t xml:space="preserve">ow much time </w:t>
      </w:r>
      <w:r w:rsidR="00204C31" w:rsidRPr="005C6540">
        <w:t xml:space="preserve">will these </w:t>
      </w:r>
      <w:r w:rsidRPr="005C6540">
        <w:t>activities</w:t>
      </w:r>
      <w:r w:rsidR="00444349" w:rsidRPr="005C6540">
        <w:t xml:space="preserve"> </w:t>
      </w:r>
      <w:r w:rsidRPr="005C6540">
        <w:t>require</w:t>
      </w:r>
      <w:r w:rsidR="00204C31" w:rsidRPr="005C6540">
        <w:t>?</w:t>
      </w:r>
    </w:p>
    <w:p w:rsidR="007D495E" w:rsidRPr="00F64067" w:rsidRDefault="009647F5" w:rsidP="00F85063">
      <w:pPr>
        <w:pStyle w:val="BodyText1"/>
        <w:spacing w:after="720"/>
        <w:rPr>
          <w:b/>
        </w:rPr>
      </w:pPr>
      <w:r w:rsidRPr="00F64067">
        <w:rPr>
          <w:b/>
        </w:rPr>
        <w:t>If you are revising current materials, please attach a copy.</w:t>
      </w:r>
    </w:p>
    <w:p w:rsidR="009647F5" w:rsidRPr="00F64067" w:rsidRDefault="009647F5" w:rsidP="00F64067">
      <w:pPr>
        <w:pStyle w:val="BodyText1"/>
        <w:rPr>
          <w:b/>
        </w:rPr>
      </w:pPr>
      <w:r w:rsidRPr="00F64067">
        <w:rPr>
          <w:b/>
        </w:rPr>
        <w:t xml:space="preserve">Please submit this form to: </w:t>
      </w:r>
    </w:p>
    <w:p w:rsidR="000E4785" w:rsidRPr="006B1656" w:rsidRDefault="009647F5" w:rsidP="00F64067">
      <w:pPr>
        <w:pStyle w:val="BodyText1"/>
        <w:rPr>
          <w:highlight w:val="yellow"/>
        </w:rPr>
      </w:pPr>
      <w:r w:rsidRPr="008B53C0">
        <w:rPr>
          <w:highlight w:val="yellow"/>
        </w:rPr>
        <w:t>[NOTE: Insert staff liaison name and contact information]</w:t>
      </w:r>
      <w:bookmarkEnd w:id="0"/>
      <w:bookmarkEnd w:id="1"/>
    </w:p>
    <w:sectPr w:rsidR="000E4785" w:rsidRPr="006B1656" w:rsidSect="000018C5">
      <w:headerReference w:type="default" r:id="rId15"/>
      <w:footerReference w:type="default" r:id="rId16"/>
      <w:type w:val="continuous"/>
      <w:pgSz w:w="12240" w:h="15840"/>
      <w:pgMar w:top="2016" w:right="547" w:bottom="540" w:left="540" w:header="51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03" w:rsidRDefault="00435C03" w:rsidP="003E3DAE">
      <w:r>
        <w:separator/>
      </w:r>
    </w:p>
  </w:endnote>
  <w:endnote w:type="continuationSeparator" w:id="0">
    <w:p w:rsidR="00435C03" w:rsidRDefault="00435C03" w:rsidP="003E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 Bold">
    <w:panose1 w:val="020B0703020204020204"/>
    <w:charset w:val="00"/>
    <w:family w:val="auto"/>
    <w:pitch w:val="variable"/>
    <w:sig w:usb0="A00002EF" w:usb1="4000A44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BB" w:rsidRPr="00EE4676" w:rsidRDefault="00DB4CBB" w:rsidP="00B0485B">
    <w:pPr>
      <w:pStyle w:val="Footer"/>
      <w:tabs>
        <w:tab w:val="clear" w:pos="540"/>
      </w:tabs>
      <w:jc w:val="right"/>
    </w:pPr>
    <w:r>
      <w:tab/>
    </w:r>
    <w:r w:rsidRPr="008C28E3">
      <w:t xml:space="preserve">Guide </w:t>
    </w:r>
    <w:r>
      <w:t xml:space="preserve">to Patient and Family </w:t>
    </w:r>
    <w:proofErr w:type="gramStart"/>
    <w:r>
      <w:t>Engagement</w:t>
    </w:r>
    <w:r>
      <w:tab/>
    </w:r>
    <w:r w:rsidRPr="00D45C8C">
      <w:rPr>
        <w:rStyle w:val="Footerdots"/>
      </w:rPr>
      <w:t>::</w:t>
    </w:r>
    <w:proofErr w:type="gramEnd"/>
    <w:r>
      <w:rPr>
        <w:rStyle w:val="Footerdots"/>
      </w:rPr>
      <w:t xml:space="preserve"> </w:t>
    </w:r>
    <w:r w:rsidR="0038704D" w:rsidRPr="008C28E3">
      <w:rPr>
        <w:rStyle w:val="PageNumber"/>
        <w:sz w:val="26"/>
        <w:szCs w:val="26"/>
      </w:rPr>
      <w:fldChar w:fldCharType="begin"/>
    </w:r>
    <w:r w:rsidRPr="008C28E3">
      <w:rPr>
        <w:rStyle w:val="PageNumber"/>
        <w:sz w:val="26"/>
        <w:szCs w:val="26"/>
      </w:rPr>
      <w:instrText xml:space="preserve"> PAGE </w:instrText>
    </w:r>
    <w:r w:rsidR="0038704D" w:rsidRPr="008C28E3">
      <w:rPr>
        <w:rStyle w:val="PageNumber"/>
        <w:sz w:val="26"/>
        <w:szCs w:val="26"/>
      </w:rPr>
      <w:fldChar w:fldCharType="separate"/>
    </w:r>
    <w:r w:rsidR="0027698D">
      <w:rPr>
        <w:rStyle w:val="PageNumber"/>
        <w:noProof/>
        <w:sz w:val="26"/>
        <w:szCs w:val="26"/>
      </w:rPr>
      <w:t>1</w:t>
    </w:r>
    <w:r w:rsidR="0038704D" w:rsidRPr="008C28E3">
      <w:rPr>
        <w:rStyle w:val="PageNumber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BB" w:rsidRDefault="00DB4CBB" w:rsidP="008B7AAA">
    <w:pPr>
      <w:pStyle w:val="Footer"/>
    </w:pPr>
    <w:r w:rsidRPr="0020447A">
      <w:rPr>
        <w:rFonts w:ascii="Rockwell" w:hAnsi="Rockwell"/>
        <w:sz w:val="36"/>
        <w:szCs w:val="36"/>
      </w:rPr>
      <w:t>O</w:t>
    </w:r>
    <w:r>
      <w:tab/>
    </w:r>
    <w:r w:rsidRPr="0020447A">
      <w:t xml:space="preserve">Guide to Patient and Family </w:t>
    </w:r>
    <w:proofErr w:type="gramStart"/>
    <w:r w:rsidRPr="0020447A">
      <w:t>Engagement</w:t>
    </w:r>
    <w:r w:rsidRPr="0020447A">
      <w:tab/>
      <w:t>::</w:t>
    </w:r>
    <w:proofErr w:type="gramEnd"/>
    <w:r>
      <w:t xml:space="preserve"> </w:t>
    </w:r>
    <w:r w:rsidR="0038704D" w:rsidRPr="0020447A">
      <w:rPr>
        <w:rStyle w:val="PageNumber"/>
        <w:b/>
        <w:sz w:val="26"/>
        <w:szCs w:val="26"/>
      </w:rPr>
      <w:fldChar w:fldCharType="begin"/>
    </w:r>
    <w:r w:rsidRPr="0020447A">
      <w:rPr>
        <w:rStyle w:val="PageNumber"/>
        <w:b/>
        <w:sz w:val="26"/>
        <w:szCs w:val="26"/>
      </w:rPr>
      <w:instrText xml:space="preserve"> PAGE </w:instrText>
    </w:r>
    <w:r w:rsidR="0038704D" w:rsidRPr="0020447A">
      <w:rPr>
        <w:rStyle w:val="PageNumber"/>
        <w:b/>
        <w:sz w:val="26"/>
        <w:szCs w:val="26"/>
      </w:rPr>
      <w:fldChar w:fldCharType="separate"/>
    </w:r>
    <w:r>
      <w:rPr>
        <w:rStyle w:val="PageNumber"/>
        <w:b/>
        <w:noProof/>
        <w:sz w:val="26"/>
        <w:szCs w:val="26"/>
      </w:rPr>
      <w:t>1</w:t>
    </w:r>
    <w:r w:rsidR="0038704D" w:rsidRPr="0020447A">
      <w:rPr>
        <w:rStyle w:val="PageNumber"/>
        <w:b/>
        <w:sz w:val="26"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BB" w:rsidRPr="00EE4676" w:rsidRDefault="00DB4CBB" w:rsidP="00B0485B">
    <w:pPr>
      <w:pStyle w:val="Footer"/>
      <w:tabs>
        <w:tab w:val="clear" w:pos="540"/>
      </w:tabs>
      <w:jc w:val="right"/>
    </w:pPr>
    <w:r>
      <w:tab/>
    </w:r>
    <w:r w:rsidRPr="008C28E3">
      <w:t xml:space="preserve">Guide </w:t>
    </w:r>
    <w:r>
      <w:t xml:space="preserve">to Patient and Family </w:t>
    </w:r>
    <w:proofErr w:type="gramStart"/>
    <w:r>
      <w:t>Engagement</w:t>
    </w:r>
    <w:r>
      <w:tab/>
    </w:r>
    <w:r w:rsidRPr="00D45C8C">
      <w:rPr>
        <w:rStyle w:val="Footerdots"/>
      </w:rPr>
      <w:t>::</w:t>
    </w:r>
    <w:proofErr w:type="gramEnd"/>
    <w:r>
      <w:rPr>
        <w:rStyle w:val="Footerdots"/>
      </w:rPr>
      <w:t xml:space="preserve"> </w:t>
    </w:r>
    <w:r w:rsidR="0038704D" w:rsidRPr="008C28E3">
      <w:rPr>
        <w:rStyle w:val="PageNumber"/>
        <w:sz w:val="26"/>
        <w:szCs w:val="26"/>
      </w:rPr>
      <w:fldChar w:fldCharType="begin"/>
    </w:r>
    <w:r w:rsidRPr="008C28E3">
      <w:rPr>
        <w:rStyle w:val="PageNumber"/>
        <w:sz w:val="26"/>
        <w:szCs w:val="26"/>
      </w:rPr>
      <w:instrText xml:space="preserve"> PAGE </w:instrText>
    </w:r>
    <w:r w:rsidR="0038704D" w:rsidRPr="008C28E3">
      <w:rPr>
        <w:rStyle w:val="PageNumber"/>
        <w:sz w:val="26"/>
        <w:szCs w:val="26"/>
      </w:rPr>
      <w:fldChar w:fldCharType="separate"/>
    </w:r>
    <w:r w:rsidR="0027698D">
      <w:rPr>
        <w:rStyle w:val="PageNumber"/>
        <w:noProof/>
        <w:sz w:val="26"/>
        <w:szCs w:val="26"/>
      </w:rPr>
      <w:t>4</w:t>
    </w:r>
    <w:r w:rsidR="0038704D" w:rsidRPr="008C28E3">
      <w:rPr>
        <w:rStyle w:val="PageNumber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03" w:rsidRDefault="00435C03" w:rsidP="003E3DAE">
      <w:r>
        <w:separator/>
      </w:r>
    </w:p>
  </w:footnote>
  <w:footnote w:type="continuationSeparator" w:id="0">
    <w:p w:rsidR="00435C03" w:rsidRDefault="00435C03" w:rsidP="003E3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BB" w:rsidRDefault="0027698D">
    <w:pPr>
      <w:pStyle w:val="Header"/>
    </w:pPr>
    <w:sdt>
      <w:sdtPr>
        <w:id w:val="194530470"/>
        <w:placeholder>
          <w:docPart w:val="95EC5DF93B0C3646B2E6E997F230F854"/>
        </w:placeholder>
        <w:temporary/>
        <w:showingPlcHdr/>
      </w:sdtPr>
      <w:sdtEndPr/>
      <w:sdtContent>
        <w:r w:rsidR="00DB4CBB">
          <w:t>[Type text]</w:t>
        </w:r>
      </w:sdtContent>
    </w:sdt>
    <w:r w:rsidR="00DB4CBB">
      <w:ptab w:relativeTo="margin" w:alignment="center" w:leader="none"/>
    </w:r>
    <w:sdt>
      <w:sdtPr>
        <w:id w:val="194530471"/>
        <w:placeholder>
          <w:docPart w:val="87B478C818583E4BA75C0B58BD4275B4"/>
        </w:placeholder>
        <w:temporary/>
        <w:showingPlcHdr/>
      </w:sdtPr>
      <w:sdtEndPr/>
      <w:sdtContent>
        <w:r w:rsidR="00DB4CBB">
          <w:t>[Type text]</w:t>
        </w:r>
      </w:sdtContent>
    </w:sdt>
    <w:r w:rsidR="00DB4CBB">
      <w:ptab w:relativeTo="margin" w:alignment="right" w:leader="none"/>
    </w:r>
    <w:sdt>
      <w:sdtPr>
        <w:id w:val="194530472"/>
        <w:placeholder>
          <w:docPart w:val="5828BE2C131ECC428DF85F45F78DF030"/>
        </w:placeholder>
        <w:temporary/>
        <w:showingPlcHdr/>
      </w:sdtPr>
      <w:sdtEndPr/>
      <w:sdtContent>
        <w:r w:rsidR="00DB4CBB">
          <w:t>[Type text]</w:t>
        </w:r>
      </w:sdtContent>
    </w:sdt>
  </w:p>
  <w:p w:rsidR="00DB4CBB" w:rsidRDefault="00DB4C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31F" w:rsidRDefault="00BC331F" w:rsidP="00BC331F">
    <w:pPr>
      <w:pStyle w:val="Header"/>
      <w:spacing w:before="240" w:after="0" w:line="240" w:lineRule="auto"/>
    </w:pPr>
    <w:r w:rsidRPr="004670EC">
      <w:rPr>
        <w:noProof/>
      </w:rPr>
      <w:drawing>
        <wp:inline distT="0" distB="0" distL="0" distR="0">
          <wp:extent cx="7077456" cy="1106424"/>
          <wp:effectExtent l="0" t="0" r="0" b="0"/>
          <wp:docPr id="1" name="Picture 1" descr="Large decorative swi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92" r="4742"/>
                  <a:stretch/>
                </pic:blipFill>
                <pic:spPr bwMode="auto">
                  <a:xfrm>
                    <a:off x="0" y="0"/>
                    <a:ext cx="7077456" cy="11064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:rsidR="00DB4CBB" w:rsidRPr="00BC331F" w:rsidRDefault="00BC331F" w:rsidP="00BC331F">
    <w:pPr>
      <w:pStyle w:val="Header"/>
      <w:spacing w:after="0" w:line="240" w:lineRule="auto"/>
      <w:rPr>
        <w:vanish/>
      </w:rPr>
    </w:pPr>
    <w:r w:rsidRPr="00552647">
      <w:rPr>
        <w:rStyle w:val="HeaderStrong"/>
        <w:vanish/>
      </w:rPr>
      <w:t>Strategy 1:</w:t>
    </w:r>
    <w:r w:rsidRPr="00552647">
      <w:rPr>
        <w:vanish/>
      </w:rPr>
      <w:t xml:space="preserve"> Working With Patients &amp; Families as Advisors (Tool </w:t>
    </w:r>
    <w:r>
      <w:rPr>
        <w:vanish/>
      </w:rPr>
      <w:t>1</w:t>
    </w:r>
    <w:r w:rsidRPr="00552647">
      <w:rPr>
        <w:vanish/>
      </w:rPr>
      <w:t>3)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BB" w:rsidRDefault="00DB4CBB">
    <w:pPr>
      <w:pStyle w:val="Header"/>
    </w:pPr>
    <w:r>
      <w:t>Strategy 1: Working with Patients &amp; Families as Advisors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BB" w:rsidRPr="00BC331F" w:rsidRDefault="00DB4CBB" w:rsidP="0020447A">
    <w:pPr>
      <w:pStyle w:val="Header"/>
      <w:rPr>
        <w:vanish/>
      </w:rPr>
    </w:pPr>
    <w:r w:rsidRPr="00BC331F">
      <w:rPr>
        <w:rStyle w:val="HeaderStrong"/>
        <w:vanish/>
      </w:rPr>
      <w:t>Strategy 1:</w:t>
    </w:r>
    <w:r w:rsidRPr="00BC331F">
      <w:rPr>
        <w:vanish/>
      </w:rPr>
      <w:t xml:space="preserve"> </w:t>
    </w:r>
    <w:r w:rsidR="00F85063" w:rsidRPr="00BC331F">
      <w:rPr>
        <w:vanish/>
      </w:rPr>
      <w:t>Working W</w:t>
    </w:r>
    <w:r w:rsidRPr="00BC331F">
      <w:rPr>
        <w:vanish/>
      </w:rPr>
      <w:t>ith Patients &amp; Families as Advisors (Tool 13)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598FB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102E4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E2AB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BE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13CD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537614"/>
    <w:multiLevelType w:val="hybridMultilevel"/>
    <w:tmpl w:val="4A587388"/>
    <w:lvl w:ilvl="0" w:tplc="9D2ADCA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057D45AB"/>
    <w:multiLevelType w:val="hybridMultilevel"/>
    <w:tmpl w:val="E1CCCF22"/>
    <w:lvl w:ilvl="0" w:tplc="0409000F">
      <w:start w:val="1"/>
      <w:numFmt w:val="decimal"/>
      <w:lvlText w:val="%1."/>
      <w:lvlJc w:val="left"/>
      <w:pPr>
        <w:ind w:left="1094" w:hanging="360"/>
      </w:p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7">
    <w:nsid w:val="08E85F3B"/>
    <w:multiLevelType w:val="hybridMultilevel"/>
    <w:tmpl w:val="3972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332A78"/>
    <w:multiLevelType w:val="hybridMultilevel"/>
    <w:tmpl w:val="DCDEEC86"/>
    <w:lvl w:ilvl="0" w:tplc="FB36D3C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008886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E46D44"/>
    <w:multiLevelType w:val="hybridMultilevel"/>
    <w:tmpl w:val="5200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75723"/>
    <w:multiLevelType w:val="multilevel"/>
    <w:tmpl w:val="F132B0A0"/>
    <w:lvl w:ilvl="0">
      <w:start w:val="1"/>
      <w:numFmt w:val="bullet"/>
      <w:lvlText w:val=""/>
      <w:lvlJc w:val="left"/>
      <w:pPr>
        <w:ind w:left="160" w:firstLine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F1980"/>
    <w:multiLevelType w:val="hybridMultilevel"/>
    <w:tmpl w:val="19505352"/>
    <w:lvl w:ilvl="0" w:tplc="45AC2FE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C0525"/>
    <w:multiLevelType w:val="hybridMultilevel"/>
    <w:tmpl w:val="C8143266"/>
    <w:lvl w:ilvl="0" w:tplc="06DC85E4">
      <w:start w:val="1"/>
      <w:numFmt w:val="bullet"/>
      <w:pStyle w:val="ListBullet"/>
      <w:lvlText w:val=""/>
      <w:lvlJc w:val="left"/>
      <w:pPr>
        <w:ind w:left="-13" w:firstLine="200"/>
      </w:pPr>
      <w:rPr>
        <w:rFonts w:ascii="Symbol" w:hAnsi="Symbol" w:hint="default"/>
        <w:color w:val="0088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647B9"/>
    <w:multiLevelType w:val="hybridMultilevel"/>
    <w:tmpl w:val="7BF2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C32DF2"/>
    <w:multiLevelType w:val="hybridMultilevel"/>
    <w:tmpl w:val="0956A592"/>
    <w:lvl w:ilvl="0" w:tplc="7E7CFE90">
      <w:start w:val="1"/>
      <w:numFmt w:val="bullet"/>
      <w:pStyle w:val="ListCheckbox"/>
      <w:lvlText w:val=""/>
      <w:lvlJc w:val="left"/>
      <w:pPr>
        <w:ind w:left="720" w:hanging="360"/>
      </w:pPr>
      <w:rPr>
        <w:rFonts w:ascii="Wingdings" w:hAnsi="Wingdings" w:hint="default"/>
        <w:color w:val="008886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D137E"/>
    <w:multiLevelType w:val="hybridMultilevel"/>
    <w:tmpl w:val="EBACC9AC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8"/>
  </w:num>
  <w:num w:numId="5">
    <w:abstractNumId w:val="14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3"/>
  </w:num>
  <w:num w:numId="14">
    <w:abstractNumId w:val="9"/>
  </w:num>
  <w:num w:numId="15">
    <w:abstractNumId w:val="6"/>
  </w:num>
  <w:num w:numId="16">
    <w:abstractNumId w:val="15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0"/>
    <w:docVar w:name="ShowOutlines" w:val="0"/>
    <w:docVar w:name="ShowStaticGuides" w:val="1"/>
  </w:docVars>
  <w:rsids>
    <w:rsidRoot w:val="003E3DAE"/>
    <w:rsid w:val="000018C5"/>
    <w:rsid w:val="00011EE4"/>
    <w:rsid w:val="00041985"/>
    <w:rsid w:val="0004201F"/>
    <w:rsid w:val="00051EEB"/>
    <w:rsid w:val="000855C1"/>
    <w:rsid w:val="000E4785"/>
    <w:rsid w:val="000F7089"/>
    <w:rsid w:val="00106B04"/>
    <w:rsid w:val="00117C7B"/>
    <w:rsid w:val="00140948"/>
    <w:rsid w:val="001546F0"/>
    <w:rsid w:val="00167761"/>
    <w:rsid w:val="00173D00"/>
    <w:rsid w:val="00175AD6"/>
    <w:rsid w:val="00182B00"/>
    <w:rsid w:val="00183CDD"/>
    <w:rsid w:val="001A6A2B"/>
    <w:rsid w:val="001B1AC7"/>
    <w:rsid w:val="001B7EC7"/>
    <w:rsid w:val="0020447A"/>
    <w:rsid w:val="00204C31"/>
    <w:rsid w:val="00205E5D"/>
    <w:rsid w:val="0022051D"/>
    <w:rsid w:val="002267B5"/>
    <w:rsid w:val="00257BF6"/>
    <w:rsid w:val="0027698D"/>
    <w:rsid w:val="002A31D9"/>
    <w:rsid w:val="002B54DF"/>
    <w:rsid w:val="002B6C0A"/>
    <w:rsid w:val="002C38DE"/>
    <w:rsid w:val="002C429D"/>
    <w:rsid w:val="002E3B09"/>
    <w:rsid w:val="003037DD"/>
    <w:rsid w:val="00304C07"/>
    <w:rsid w:val="00313B36"/>
    <w:rsid w:val="00324C48"/>
    <w:rsid w:val="003254F6"/>
    <w:rsid w:val="00350A5F"/>
    <w:rsid w:val="00350BDE"/>
    <w:rsid w:val="0038489D"/>
    <w:rsid w:val="0038704D"/>
    <w:rsid w:val="003D5AB1"/>
    <w:rsid w:val="003E3DAE"/>
    <w:rsid w:val="003E4243"/>
    <w:rsid w:val="00435C03"/>
    <w:rsid w:val="00444349"/>
    <w:rsid w:val="004517E3"/>
    <w:rsid w:val="00455F8E"/>
    <w:rsid w:val="004571E8"/>
    <w:rsid w:val="004670EC"/>
    <w:rsid w:val="00485A91"/>
    <w:rsid w:val="00501313"/>
    <w:rsid w:val="00512253"/>
    <w:rsid w:val="0053084B"/>
    <w:rsid w:val="0054592F"/>
    <w:rsid w:val="005540F2"/>
    <w:rsid w:val="0056531B"/>
    <w:rsid w:val="00592BEB"/>
    <w:rsid w:val="00595E7C"/>
    <w:rsid w:val="005A1D90"/>
    <w:rsid w:val="005C1F72"/>
    <w:rsid w:val="005C4173"/>
    <w:rsid w:val="005C46D2"/>
    <w:rsid w:val="005C6540"/>
    <w:rsid w:val="005D01B4"/>
    <w:rsid w:val="005D3EA3"/>
    <w:rsid w:val="005D56DD"/>
    <w:rsid w:val="00607F7A"/>
    <w:rsid w:val="00612554"/>
    <w:rsid w:val="00626B75"/>
    <w:rsid w:val="00644495"/>
    <w:rsid w:val="00660DEF"/>
    <w:rsid w:val="006619D2"/>
    <w:rsid w:val="00683282"/>
    <w:rsid w:val="0069641A"/>
    <w:rsid w:val="00696BFC"/>
    <w:rsid w:val="006B1656"/>
    <w:rsid w:val="006B7A54"/>
    <w:rsid w:val="006C3896"/>
    <w:rsid w:val="006E2E6B"/>
    <w:rsid w:val="006F3E7D"/>
    <w:rsid w:val="00710C27"/>
    <w:rsid w:val="00722426"/>
    <w:rsid w:val="00723AF7"/>
    <w:rsid w:val="00754ABB"/>
    <w:rsid w:val="0075575A"/>
    <w:rsid w:val="00756083"/>
    <w:rsid w:val="00757868"/>
    <w:rsid w:val="0076034D"/>
    <w:rsid w:val="007A6459"/>
    <w:rsid w:val="007B1E13"/>
    <w:rsid w:val="007B22B8"/>
    <w:rsid w:val="007B4F64"/>
    <w:rsid w:val="007C610B"/>
    <w:rsid w:val="007D1C0A"/>
    <w:rsid w:val="007D495E"/>
    <w:rsid w:val="00804BF2"/>
    <w:rsid w:val="00810AED"/>
    <w:rsid w:val="00811F2F"/>
    <w:rsid w:val="00813361"/>
    <w:rsid w:val="00857B40"/>
    <w:rsid w:val="00864BEF"/>
    <w:rsid w:val="008658E4"/>
    <w:rsid w:val="008666BD"/>
    <w:rsid w:val="0088229A"/>
    <w:rsid w:val="00887D5A"/>
    <w:rsid w:val="008B14CA"/>
    <w:rsid w:val="008B53C0"/>
    <w:rsid w:val="008B7AAA"/>
    <w:rsid w:val="008E6561"/>
    <w:rsid w:val="00906F06"/>
    <w:rsid w:val="0092023E"/>
    <w:rsid w:val="00954C8F"/>
    <w:rsid w:val="009647F5"/>
    <w:rsid w:val="0099338B"/>
    <w:rsid w:val="009934FF"/>
    <w:rsid w:val="009964CB"/>
    <w:rsid w:val="009A7F5A"/>
    <w:rsid w:val="009B16C5"/>
    <w:rsid w:val="009E5AE3"/>
    <w:rsid w:val="00A04FAB"/>
    <w:rsid w:val="00A07C04"/>
    <w:rsid w:val="00A10CE1"/>
    <w:rsid w:val="00A46E60"/>
    <w:rsid w:val="00A5514C"/>
    <w:rsid w:val="00A60679"/>
    <w:rsid w:val="00A6139B"/>
    <w:rsid w:val="00A64278"/>
    <w:rsid w:val="00A86CAE"/>
    <w:rsid w:val="00AA45B6"/>
    <w:rsid w:val="00AD2612"/>
    <w:rsid w:val="00AE0700"/>
    <w:rsid w:val="00AF4AFA"/>
    <w:rsid w:val="00B0485B"/>
    <w:rsid w:val="00B47C3D"/>
    <w:rsid w:val="00B507DC"/>
    <w:rsid w:val="00B67359"/>
    <w:rsid w:val="00B710AA"/>
    <w:rsid w:val="00B73EE8"/>
    <w:rsid w:val="00BA214F"/>
    <w:rsid w:val="00BC331F"/>
    <w:rsid w:val="00BF144F"/>
    <w:rsid w:val="00C52467"/>
    <w:rsid w:val="00C57FF2"/>
    <w:rsid w:val="00C70CD5"/>
    <w:rsid w:val="00C77D66"/>
    <w:rsid w:val="00CA1FA9"/>
    <w:rsid w:val="00CB271D"/>
    <w:rsid w:val="00CE0BCB"/>
    <w:rsid w:val="00D01225"/>
    <w:rsid w:val="00D17D47"/>
    <w:rsid w:val="00D23D9D"/>
    <w:rsid w:val="00D30C9D"/>
    <w:rsid w:val="00D45C8C"/>
    <w:rsid w:val="00D548DA"/>
    <w:rsid w:val="00D5566A"/>
    <w:rsid w:val="00D63E68"/>
    <w:rsid w:val="00D6424F"/>
    <w:rsid w:val="00D937E0"/>
    <w:rsid w:val="00DB4CBB"/>
    <w:rsid w:val="00DC5517"/>
    <w:rsid w:val="00DE756B"/>
    <w:rsid w:val="00DF3675"/>
    <w:rsid w:val="00E02C5D"/>
    <w:rsid w:val="00E17459"/>
    <w:rsid w:val="00E51CB6"/>
    <w:rsid w:val="00E73764"/>
    <w:rsid w:val="00E86780"/>
    <w:rsid w:val="00EC1A65"/>
    <w:rsid w:val="00EE1021"/>
    <w:rsid w:val="00F33D26"/>
    <w:rsid w:val="00F42B88"/>
    <w:rsid w:val="00F63799"/>
    <w:rsid w:val="00F64067"/>
    <w:rsid w:val="00F72DD4"/>
    <w:rsid w:val="00F85063"/>
    <w:rsid w:val="00F869EE"/>
    <w:rsid w:val="00F934BB"/>
    <w:rsid w:val="00FB040E"/>
    <w:rsid w:val="00FC7A76"/>
    <w:rsid w:val="00FC7A94"/>
    <w:rsid w:val="00FE2749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3E"/>
    <w:pPr>
      <w:spacing w:after="80" w:line="320" w:lineRule="exact"/>
    </w:pPr>
    <w:rPr>
      <w:rFonts w:ascii="Corbel" w:hAnsi="Corbe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48"/>
    <w:pPr>
      <w:keepNext/>
      <w:keepLines/>
      <w:spacing w:after="160" w:line="360" w:lineRule="exact"/>
      <w:outlineLvl w:val="0"/>
    </w:pPr>
    <w:rPr>
      <w:rFonts w:ascii="Rockwell" w:eastAsiaTheme="majorEastAsia" w:hAnsi="Rockwell" w:cstheme="majorBidi"/>
      <w:color w:val="00888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F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E2749"/>
    <w:pPr>
      <w:tabs>
        <w:tab w:val="center" w:pos="4320"/>
        <w:tab w:val="right" w:pos="8640"/>
      </w:tabs>
    </w:pPr>
    <w:rPr>
      <w:color w:val="4D4D4D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E2749"/>
    <w:rPr>
      <w:rFonts w:ascii="Corbel" w:hAnsi="Corbel"/>
      <w:color w:val="4D4D4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rsid w:val="008B7AAA"/>
    <w:pPr>
      <w:tabs>
        <w:tab w:val="left" w:pos="540"/>
      </w:tabs>
    </w:pPr>
    <w:rPr>
      <w:rFonts w:ascii="Corbel Bold" w:hAnsi="Corbel Bold"/>
      <w:color w:val="8D8E8D"/>
      <w:position w:val="-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B7AAA"/>
    <w:rPr>
      <w:rFonts w:ascii="Corbel Bold" w:hAnsi="Corbel Bold"/>
      <w:color w:val="8D8E8D"/>
      <w:position w:val="-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47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937E0"/>
  </w:style>
  <w:style w:type="paragraph" w:styleId="Title">
    <w:name w:val="Title"/>
    <w:basedOn w:val="Normal"/>
    <w:next w:val="Normal"/>
    <w:link w:val="TitleChar"/>
    <w:uiPriority w:val="10"/>
    <w:qFormat/>
    <w:rsid w:val="004670EC"/>
    <w:pPr>
      <w:spacing w:after="360" w:line="560" w:lineRule="exact"/>
      <w:contextualSpacing/>
    </w:pPr>
    <w:rPr>
      <w:rFonts w:ascii="Rockwell" w:eastAsiaTheme="majorEastAsia" w:hAnsi="Rockwell" w:cstheme="majorBidi"/>
      <w:color w:val="008886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0EC"/>
    <w:rPr>
      <w:rFonts w:ascii="Rockwell" w:eastAsiaTheme="majorEastAsia" w:hAnsi="Rockwell" w:cstheme="majorBidi"/>
      <w:color w:val="008886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4C48"/>
    <w:rPr>
      <w:rFonts w:ascii="Rockwell" w:eastAsiaTheme="majorEastAsia" w:hAnsi="Rockwell" w:cstheme="majorBidi"/>
      <w:color w:val="008886"/>
      <w:kern w:val="32"/>
      <w:sz w:val="32"/>
      <w:szCs w:val="32"/>
    </w:rPr>
  </w:style>
  <w:style w:type="paragraph" w:customStyle="1" w:styleId="ListCheckbox">
    <w:name w:val="List Checkbox"/>
    <w:basedOn w:val="Normal"/>
    <w:qFormat/>
    <w:rsid w:val="009964CB"/>
    <w:pPr>
      <w:numPr>
        <w:numId w:val="5"/>
      </w:numPr>
      <w:spacing w:after="180"/>
      <w:ind w:left="900" w:right="90"/>
    </w:pPr>
    <w:rPr>
      <w:szCs w:val="22"/>
    </w:rPr>
  </w:style>
  <w:style w:type="character" w:styleId="Strong">
    <w:name w:val="Strong"/>
    <w:basedOn w:val="DefaultParagraphFont"/>
    <w:uiPriority w:val="22"/>
    <w:qFormat/>
    <w:rsid w:val="00C52467"/>
    <w:rPr>
      <w:b/>
      <w:bCs/>
    </w:rPr>
  </w:style>
  <w:style w:type="character" w:styleId="Emphasis">
    <w:name w:val="Emphasis"/>
    <w:basedOn w:val="DefaultParagraphFont"/>
    <w:uiPriority w:val="20"/>
    <w:qFormat/>
    <w:rsid w:val="00B507DC"/>
    <w:rPr>
      <w:i/>
      <w:iCs/>
    </w:rPr>
  </w:style>
  <w:style w:type="character" w:customStyle="1" w:styleId="Footerdots">
    <w:name w:val="Footer dots"/>
    <w:basedOn w:val="DefaultParagraphFont"/>
    <w:uiPriority w:val="1"/>
    <w:qFormat/>
    <w:rsid w:val="00D45C8C"/>
    <w:rPr>
      <w:rFonts w:ascii="Corbel" w:hAnsi="Corbel"/>
      <w:color w:val="008886"/>
    </w:rPr>
  </w:style>
  <w:style w:type="character" w:customStyle="1" w:styleId="HeaderStrong">
    <w:name w:val="Header Strong"/>
    <w:basedOn w:val="DefaultParagraphFont"/>
    <w:uiPriority w:val="1"/>
    <w:qFormat/>
    <w:rsid w:val="00FE2749"/>
    <w:rPr>
      <w:rFonts w:ascii="Rockwell" w:hAnsi="Rockwel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0F7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qFormat/>
    <w:rsid w:val="00DB4CBB"/>
    <w:pPr>
      <w:numPr>
        <w:numId w:val="20"/>
      </w:numPr>
      <w:spacing w:after="100"/>
    </w:pPr>
    <w:rPr>
      <w:szCs w:val="22"/>
    </w:rPr>
  </w:style>
  <w:style w:type="paragraph" w:customStyle="1" w:styleId="ReportBodyText">
    <w:name w:val="Report Body Text"/>
    <w:qFormat/>
    <w:rsid w:val="009647F5"/>
    <w:pPr>
      <w:spacing w:after="240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9647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C1"/>
    <w:rPr>
      <w:rFonts w:ascii="Corbel" w:hAnsi="Corbe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C1"/>
    <w:rPr>
      <w:rFonts w:ascii="Corbel" w:hAnsi="Corbel"/>
      <w:b/>
      <w:bCs/>
      <w:sz w:val="20"/>
      <w:szCs w:val="20"/>
    </w:rPr>
  </w:style>
  <w:style w:type="character" w:customStyle="1" w:styleId="EmphasisinBullets">
    <w:name w:val="Emphasis in Bullets"/>
    <w:basedOn w:val="DefaultParagraphFont"/>
    <w:uiPriority w:val="1"/>
    <w:qFormat/>
    <w:rsid w:val="00350A5F"/>
    <w:rPr>
      <w:rFonts w:ascii="Rockwell" w:hAnsi="Rockwell"/>
      <w:b w:val="0"/>
      <w:color w:val="008886"/>
    </w:rPr>
  </w:style>
  <w:style w:type="table" w:styleId="TableGrid">
    <w:name w:val="Table Grid"/>
    <w:basedOn w:val="TableNormal"/>
    <w:uiPriority w:val="59"/>
    <w:rsid w:val="00AE0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Normal"/>
    <w:qFormat/>
    <w:rsid w:val="003254F6"/>
    <w:pPr>
      <w:spacing w:after="240"/>
    </w:pPr>
  </w:style>
  <w:style w:type="paragraph" w:styleId="BodyText">
    <w:name w:val="Body Text"/>
    <w:basedOn w:val="Normal"/>
    <w:link w:val="BodyTextChar"/>
    <w:uiPriority w:val="99"/>
    <w:unhideWhenUsed/>
    <w:rsid w:val="00DB4CBB"/>
    <w:pPr>
      <w:spacing w:line="310" w:lineRule="exact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DB4CBB"/>
    <w:rPr>
      <w:rFonts w:ascii="Corbel" w:hAnsi="Corbe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3E"/>
    <w:pPr>
      <w:spacing w:after="80" w:line="320" w:lineRule="exact"/>
    </w:pPr>
    <w:rPr>
      <w:rFonts w:ascii="Corbel" w:hAnsi="Corbe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48"/>
    <w:pPr>
      <w:keepNext/>
      <w:keepLines/>
      <w:spacing w:after="160" w:line="360" w:lineRule="exact"/>
      <w:outlineLvl w:val="0"/>
    </w:pPr>
    <w:rPr>
      <w:rFonts w:ascii="Rockwell" w:eastAsiaTheme="majorEastAsia" w:hAnsi="Rockwell" w:cstheme="majorBidi"/>
      <w:color w:val="00888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F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E2749"/>
    <w:pPr>
      <w:tabs>
        <w:tab w:val="center" w:pos="4320"/>
        <w:tab w:val="right" w:pos="8640"/>
      </w:tabs>
    </w:pPr>
    <w:rPr>
      <w:color w:val="4D4D4D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E2749"/>
    <w:rPr>
      <w:rFonts w:ascii="Corbel" w:hAnsi="Corbel"/>
      <w:color w:val="4D4D4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rsid w:val="008B7AAA"/>
    <w:pPr>
      <w:tabs>
        <w:tab w:val="left" w:pos="540"/>
      </w:tabs>
    </w:pPr>
    <w:rPr>
      <w:rFonts w:ascii="Corbel Bold" w:hAnsi="Corbel Bold"/>
      <w:color w:val="8D8E8D"/>
      <w:position w:val="-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B7AAA"/>
    <w:rPr>
      <w:rFonts w:ascii="Corbel Bold" w:hAnsi="Corbel Bold"/>
      <w:color w:val="8D8E8D"/>
      <w:position w:val="-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4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47A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937E0"/>
  </w:style>
  <w:style w:type="paragraph" w:styleId="Title">
    <w:name w:val="Title"/>
    <w:basedOn w:val="Normal"/>
    <w:next w:val="Normal"/>
    <w:link w:val="TitleChar"/>
    <w:uiPriority w:val="10"/>
    <w:qFormat/>
    <w:rsid w:val="004670EC"/>
    <w:pPr>
      <w:spacing w:after="360" w:line="560" w:lineRule="exact"/>
      <w:contextualSpacing/>
    </w:pPr>
    <w:rPr>
      <w:rFonts w:ascii="Rockwell" w:eastAsiaTheme="majorEastAsia" w:hAnsi="Rockwell" w:cstheme="majorBidi"/>
      <w:color w:val="008886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0EC"/>
    <w:rPr>
      <w:rFonts w:ascii="Rockwell" w:eastAsiaTheme="majorEastAsia" w:hAnsi="Rockwell" w:cstheme="majorBidi"/>
      <w:color w:val="008886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4C48"/>
    <w:rPr>
      <w:rFonts w:ascii="Rockwell" w:eastAsiaTheme="majorEastAsia" w:hAnsi="Rockwell" w:cstheme="majorBidi"/>
      <w:color w:val="008886"/>
      <w:kern w:val="32"/>
      <w:sz w:val="32"/>
      <w:szCs w:val="32"/>
    </w:rPr>
  </w:style>
  <w:style w:type="paragraph" w:customStyle="1" w:styleId="ListCheckbox">
    <w:name w:val="List Checkbox"/>
    <w:basedOn w:val="Normal"/>
    <w:qFormat/>
    <w:rsid w:val="009964CB"/>
    <w:pPr>
      <w:numPr>
        <w:numId w:val="5"/>
      </w:numPr>
      <w:spacing w:after="180"/>
      <w:ind w:left="900" w:right="90"/>
    </w:pPr>
    <w:rPr>
      <w:szCs w:val="22"/>
    </w:rPr>
  </w:style>
  <w:style w:type="character" w:styleId="Strong">
    <w:name w:val="Strong"/>
    <w:basedOn w:val="DefaultParagraphFont"/>
    <w:uiPriority w:val="22"/>
    <w:qFormat/>
    <w:rsid w:val="00C52467"/>
    <w:rPr>
      <w:b/>
      <w:bCs/>
    </w:rPr>
  </w:style>
  <w:style w:type="character" w:styleId="Emphasis">
    <w:name w:val="Emphasis"/>
    <w:basedOn w:val="DefaultParagraphFont"/>
    <w:uiPriority w:val="20"/>
    <w:qFormat/>
    <w:rsid w:val="00B507DC"/>
    <w:rPr>
      <w:i/>
      <w:iCs/>
    </w:rPr>
  </w:style>
  <w:style w:type="character" w:customStyle="1" w:styleId="Footerdots">
    <w:name w:val="Footer dots"/>
    <w:basedOn w:val="DefaultParagraphFont"/>
    <w:uiPriority w:val="1"/>
    <w:qFormat/>
    <w:rsid w:val="00D45C8C"/>
    <w:rPr>
      <w:rFonts w:ascii="Corbel" w:hAnsi="Corbel"/>
      <w:color w:val="008886"/>
    </w:rPr>
  </w:style>
  <w:style w:type="character" w:customStyle="1" w:styleId="HeaderStrong">
    <w:name w:val="Header Strong"/>
    <w:basedOn w:val="DefaultParagraphFont"/>
    <w:uiPriority w:val="1"/>
    <w:qFormat/>
    <w:rsid w:val="00FE2749"/>
    <w:rPr>
      <w:rFonts w:ascii="Rockwell" w:hAnsi="Rockwel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0F7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qFormat/>
    <w:rsid w:val="00DB4CBB"/>
    <w:pPr>
      <w:numPr>
        <w:numId w:val="20"/>
      </w:numPr>
      <w:spacing w:after="100"/>
    </w:pPr>
    <w:rPr>
      <w:szCs w:val="22"/>
    </w:rPr>
  </w:style>
  <w:style w:type="paragraph" w:customStyle="1" w:styleId="ReportBodyText">
    <w:name w:val="Report Body Text"/>
    <w:qFormat/>
    <w:rsid w:val="009647F5"/>
    <w:pPr>
      <w:spacing w:after="240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9647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C1"/>
    <w:rPr>
      <w:rFonts w:ascii="Corbel" w:hAnsi="Corbe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C1"/>
    <w:rPr>
      <w:rFonts w:ascii="Corbel" w:hAnsi="Corbel"/>
      <w:b/>
      <w:bCs/>
      <w:sz w:val="20"/>
      <w:szCs w:val="20"/>
    </w:rPr>
  </w:style>
  <w:style w:type="character" w:customStyle="1" w:styleId="EmphasisinBullets">
    <w:name w:val="Emphasis in Bullets"/>
    <w:basedOn w:val="DefaultParagraphFont"/>
    <w:uiPriority w:val="1"/>
    <w:qFormat/>
    <w:rsid w:val="00350A5F"/>
    <w:rPr>
      <w:rFonts w:ascii="Rockwell" w:hAnsi="Rockwell"/>
      <w:b w:val="0"/>
      <w:color w:val="008886"/>
    </w:rPr>
  </w:style>
  <w:style w:type="table" w:styleId="TableGrid">
    <w:name w:val="Table Grid"/>
    <w:basedOn w:val="TableNormal"/>
    <w:uiPriority w:val="59"/>
    <w:rsid w:val="00AE0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Normal"/>
    <w:qFormat/>
    <w:rsid w:val="003254F6"/>
    <w:pPr>
      <w:spacing w:after="240"/>
    </w:pPr>
  </w:style>
  <w:style w:type="paragraph" w:styleId="BodyText">
    <w:name w:val="Body Text"/>
    <w:basedOn w:val="Normal"/>
    <w:link w:val="BodyTextChar"/>
    <w:uiPriority w:val="99"/>
    <w:unhideWhenUsed/>
    <w:rsid w:val="00DB4CBB"/>
    <w:pPr>
      <w:spacing w:line="310" w:lineRule="exact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DB4CBB"/>
    <w:rPr>
      <w:rFonts w:ascii="Corbel" w:hAnsi="Corbe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EC5DF93B0C3646B2E6E997F230F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084A0-631D-0042-BD33-BBEF8034C897}"/>
      </w:docPartPr>
      <w:docPartBody>
        <w:p w:rsidR="006F0EDF" w:rsidRDefault="006F0EDF" w:rsidP="006F0EDF">
          <w:pPr>
            <w:pStyle w:val="95EC5DF93B0C3646B2E6E997F230F854"/>
          </w:pPr>
          <w:r>
            <w:t>[Type text]</w:t>
          </w:r>
        </w:p>
      </w:docPartBody>
    </w:docPart>
    <w:docPart>
      <w:docPartPr>
        <w:name w:val="87B478C818583E4BA75C0B58BD427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2A7BE-9C81-F942-81AC-D1B8E0312A01}"/>
      </w:docPartPr>
      <w:docPartBody>
        <w:p w:rsidR="006F0EDF" w:rsidRDefault="006F0EDF" w:rsidP="006F0EDF">
          <w:pPr>
            <w:pStyle w:val="87B478C818583E4BA75C0B58BD4275B4"/>
          </w:pPr>
          <w:r>
            <w:t>[Type text]</w:t>
          </w:r>
        </w:p>
      </w:docPartBody>
    </w:docPart>
    <w:docPart>
      <w:docPartPr>
        <w:name w:val="5828BE2C131ECC428DF85F45F78DF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D157F-A4E7-4245-A734-A4254BF7C8B4}"/>
      </w:docPartPr>
      <w:docPartBody>
        <w:p w:rsidR="006F0EDF" w:rsidRDefault="006F0EDF" w:rsidP="006F0EDF">
          <w:pPr>
            <w:pStyle w:val="5828BE2C131ECC428DF85F45F78DF03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 Bold">
    <w:panose1 w:val="020B0703020204020204"/>
    <w:charset w:val="00"/>
    <w:family w:val="auto"/>
    <w:pitch w:val="variable"/>
    <w:sig w:usb0="A00002EF" w:usb1="4000A44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0EDF"/>
    <w:rsid w:val="00001D1D"/>
    <w:rsid w:val="00045C4D"/>
    <w:rsid w:val="001F4FF9"/>
    <w:rsid w:val="00374BC7"/>
    <w:rsid w:val="004339AA"/>
    <w:rsid w:val="005F04CD"/>
    <w:rsid w:val="0061629A"/>
    <w:rsid w:val="00640F20"/>
    <w:rsid w:val="00642D5B"/>
    <w:rsid w:val="006679B5"/>
    <w:rsid w:val="006921A8"/>
    <w:rsid w:val="006F0EDF"/>
    <w:rsid w:val="00704D33"/>
    <w:rsid w:val="00751B56"/>
    <w:rsid w:val="007C72B1"/>
    <w:rsid w:val="007E5F7E"/>
    <w:rsid w:val="00914A05"/>
    <w:rsid w:val="009B1B36"/>
    <w:rsid w:val="00A80A16"/>
    <w:rsid w:val="00BD6F7B"/>
    <w:rsid w:val="00C85D88"/>
    <w:rsid w:val="00DB7E26"/>
    <w:rsid w:val="00E55C1E"/>
    <w:rsid w:val="00FA7F3F"/>
    <w:rsid w:val="00FB7366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C5DF93B0C3646B2E6E997F230F854">
    <w:name w:val="95EC5DF93B0C3646B2E6E997F230F854"/>
    <w:rsid w:val="006F0EDF"/>
  </w:style>
  <w:style w:type="paragraph" w:customStyle="1" w:styleId="87B478C818583E4BA75C0B58BD4275B4">
    <w:name w:val="87B478C818583E4BA75C0B58BD4275B4"/>
    <w:rsid w:val="006F0EDF"/>
  </w:style>
  <w:style w:type="paragraph" w:customStyle="1" w:styleId="5828BE2C131ECC428DF85F45F78DF030">
    <w:name w:val="5828BE2C131ECC428DF85F45F78DF030"/>
    <w:rsid w:val="006F0EDF"/>
  </w:style>
  <w:style w:type="paragraph" w:customStyle="1" w:styleId="32FB7DADE43BF14EB69AA13E8DDF7147">
    <w:name w:val="32FB7DADE43BF14EB69AA13E8DDF7147"/>
    <w:rsid w:val="006F0EDF"/>
  </w:style>
  <w:style w:type="paragraph" w:customStyle="1" w:styleId="F408EB807FB74E4A8B2F6E8FA1389DF8">
    <w:name w:val="F408EB807FB74E4A8B2F6E8FA1389DF8"/>
    <w:rsid w:val="006F0EDF"/>
  </w:style>
  <w:style w:type="paragraph" w:customStyle="1" w:styleId="F98FF933929AEC4D8D962D932A032544">
    <w:name w:val="F98FF933929AEC4D8D962D932A032544"/>
    <w:rsid w:val="006F0E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6DC370-9BB1-4D57-931E-045BFF62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1: Working with Patients &amp; Families as Advisors (Tool 13)</vt:lpstr>
    </vt:vector>
  </TitlesOfParts>
  <Company>United States Department of Health and Human Services</Company>
  <LinksUpToDate>false</LinksUpToDate>
  <CharactersWithSpaces>4539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1: Working with Patients &amp; Families as Advisors (Tool 13)</dc:title>
  <dc:subject>Working with Patient and Family Advisors on Short-Term Projects</dc:subject>
  <dc:creator>Agency for Healthcare Research and Quality</dc:creator>
  <cp:keywords>Partnering, discussion groups, educational materials, workgroup, staff liaison, checklist</cp:keywords>
  <cp:lastModifiedBy>temp_cjohnson</cp:lastModifiedBy>
  <cp:revision>4</cp:revision>
  <cp:lastPrinted>2011-07-28T14:59:00Z</cp:lastPrinted>
  <dcterms:created xsi:type="dcterms:W3CDTF">2013-05-17T21:12:00Z</dcterms:created>
  <dcterms:modified xsi:type="dcterms:W3CDTF">2013-05-21T16:24:00Z</dcterms:modified>
  <cp:category>Guide to Patient and Family Engagement</cp:category>
</cp:coreProperties>
</file>