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D0" w:rsidRPr="008552D0" w:rsidRDefault="008552D0" w:rsidP="002F6095">
      <w:pPr>
        <w:pStyle w:val="CommentText"/>
        <w:outlineLvl w:val="0"/>
        <w:rPr>
          <w:rFonts w:cs="Arial"/>
          <w:b/>
          <w:noProof/>
          <w:sz w:val="28"/>
          <w:szCs w:val="24"/>
          <w:lang w:val="en-US"/>
        </w:rPr>
      </w:pPr>
      <w:bookmarkStart w:id="0" w:name="Dropdown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254"/>
      </w:tblGrid>
      <w:tr w:rsidR="00C44DF1" w:rsidRPr="008552D0" w:rsidTr="00210DC9">
        <w:tc>
          <w:tcPr>
            <w:tcW w:w="14254" w:type="dxa"/>
            <w:tcBorders>
              <w:bottom w:val="single" w:sz="4" w:space="0" w:color="auto"/>
            </w:tcBorders>
          </w:tcPr>
          <w:bookmarkEnd w:id="0"/>
          <w:p w:rsidR="00C44DF1" w:rsidRDefault="00C44DF1" w:rsidP="00C44DF1">
            <w:pPr>
              <w:pStyle w:val="CommentText"/>
              <w:spacing w:after="60"/>
              <w:ind w:left="357" w:hanging="357"/>
              <w:rPr>
                <w:rFonts w:cs="Arial"/>
                <w:noProof/>
                <w:lang w:val="en-US"/>
              </w:rPr>
            </w:pPr>
            <w:r w:rsidRPr="008552D0">
              <w:rPr>
                <w:rFonts w:cs="Arial"/>
                <w:noProof/>
                <w:lang w:val="en-US"/>
              </w:rPr>
              <w:t xml:space="preserve">The administrators/managers of the services </w:t>
            </w:r>
            <w:r>
              <w:rPr>
                <w:rFonts w:cs="Arial"/>
                <w:noProof/>
                <w:lang w:val="en-US"/>
              </w:rPr>
              <w:t>are required</w:t>
            </w:r>
            <w:r w:rsidRPr="008552D0">
              <w:rPr>
                <w:rFonts w:cs="Arial"/>
                <w:noProof/>
                <w:lang w:val="en-US"/>
              </w:rPr>
              <w:t xml:space="preserve"> to</w:t>
            </w:r>
            <w:r>
              <w:rPr>
                <w:rFonts w:cs="Arial"/>
                <w:noProof/>
                <w:lang w:val="en-US"/>
              </w:rPr>
              <w:t xml:space="preserve">: </w:t>
            </w:r>
          </w:p>
          <w:p w:rsidR="00C44DF1" w:rsidRDefault="00C44DF1" w:rsidP="00C44DF1">
            <w:pPr>
              <w:pStyle w:val="CommentText"/>
              <w:numPr>
                <w:ilvl w:val="0"/>
                <w:numId w:val="2"/>
              </w:numPr>
              <w:ind w:left="714" w:hanging="357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P</w:t>
            </w:r>
            <w:r w:rsidRPr="008552D0">
              <w:rPr>
                <w:rFonts w:cs="Arial"/>
                <w:noProof/>
                <w:lang w:val="en-US"/>
              </w:rPr>
              <w:t xml:space="preserve">rovide the names of all staff members who will be authorised to use the </w:t>
            </w:r>
            <w:r>
              <w:rPr>
                <w:rFonts w:cs="Arial"/>
                <w:noProof/>
                <w:lang w:val="en-US"/>
              </w:rPr>
              <w:t>S2S eReferral system.</w:t>
            </w:r>
          </w:p>
          <w:p w:rsidR="00C44DF1" w:rsidRDefault="00C44DF1" w:rsidP="00A9009D">
            <w:pPr>
              <w:pStyle w:val="CommentText"/>
              <w:numPr>
                <w:ilvl w:val="0"/>
                <w:numId w:val="2"/>
              </w:num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 xml:space="preserve">Inform the </w:t>
            </w:r>
            <w:r w:rsidR="00A9009D">
              <w:rPr>
                <w:rFonts w:cs="Arial"/>
                <w:noProof/>
                <w:lang w:val="en-US"/>
              </w:rPr>
              <w:t>Online Applications</w:t>
            </w:r>
            <w:r>
              <w:rPr>
                <w:rFonts w:cs="Arial"/>
                <w:noProof/>
                <w:lang w:val="en-US"/>
              </w:rPr>
              <w:t xml:space="preserve"> Support Te</w:t>
            </w:r>
            <w:r w:rsidRPr="00287451">
              <w:rPr>
                <w:rFonts w:cs="Arial"/>
                <w:noProof/>
                <w:lang w:val="en-US"/>
              </w:rPr>
              <w:t>am (</w:t>
            </w:r>
            <w:r w:rsidR="00A9009D" w:rsidRPr="00A9009D">
              <w:rPr>
                <w:rFonts w:cs="Arial"/>
                <w:noProof/>
                <w:lang w:val="en-US"/>
              </w:rPr>
              <w:t>apps@infoxchange.net.au</w:t>
            </w:r>
            <w:r w:rsidRPr="00287451">
              <w:rPr>
                <w:rFonts w:cs="Arial"/>
                <w:noProof/>
                <w:lang w:val="en-US"/>
              </w:rPr>
              <w:t xml:space="preserve">) </w:t>
            </w:r>
            <w:r>
              <w:rPr>
                <w:rFonts w:cs="Arial"/>
                <w:noProof/>
                <w:lang w:val="en-US"/>
              </w:rPr>
              <w:t>if</w:t>
            </w:r>
            <w:r w:rsidRPr="00287451">
              <w:rPr>
                <w:rFonts w:cs="Arial"/>
                <w:noProof/>
                <w:lang w:val="en-US"/>
              </w:rPr>
              <w:t xml:space="preserve"> a staff member leaves </w:t>
            </w:r>
            <w:r>
              <w:rPr>
                <w:rFonts w:cs="Arial"/>
                <w:noProof/>
                <w:lang w:val="en-US"/>
              </w:rPr>
              <w:t>so that their access to S2S can be disabled</w:t>
            </w:r>
            <w:r w:rsidRPr="00287451">
              <w:rPr>
                <w:rFonts w:cs="Arial"/>
                <w:noProof/>
                <w:lang w:val="en-US"/>
              </w:rPr>
              <w:t>.</w:t>
            </w:r>
          </w:p>
          <w:p w:rsidR="00C44DF1" w:rsidRPr="00C44DF1" w:rsidRDefault="00C44DF1" w:rsidP="00C44DF1">
            <w:pPr>
              <w:pStyle w:val="CommentText"/>
              <w:numPr>
                <w:ilvl w:val="0"/>
                <w:numId w:val="2"/>
              </w:numPr>
              <w:ind w:left="714" w:hanging="357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E</w:t>
            </w:r>
            <w:r w:rsidRPr="008552D0">
              <w:rPr>
                <w:rFonts w:cs="Arial"/>
                <w:noProof/>
                <w:lang w:val="en-US"/>
              </w:rPr>
              <w:t xml:space="preserve">nsure that users of S2S comply with the </w:t>
            </w:r>
            <w:r>
              <w:rPr>
                <w:rFonts w:cs="Arial"/>
                <w:noProof/>
                <w:lang w:val="en-US"/>
              </w:rPr>
              <w:t>Australian Privacy Act 1988 and the relevant State privacy acts.</w:t>
            </w:r>
          </w:p>
        </w:tc>
      </w:tr>
    </w:tbl>
    <w:p w:rsidR="00F54024" w:rsidRDefault="001516DA" w:rsidP="00C44DF1">
      <w:pPr>
        <w:pStyle w:val="CommentText"/>
        <w:outlineLvl w:val="0"/>
        <w:rPr>
          <w:rFonts w:cs="Arial"/>
          <w:noProof/>
        </w:rPr>
      </w:pPr>
      <w:r w:rsidRPr="008552D0">
        <w:rPr>
          <w:rFonts w:cs="Arial"/>
          <w:noProof/>
          <w:sz w:val="16"/>
          <w:szCs w:val="16"/>
        </w:rPr>
        <w:br/>
      </w:r>
      <w:r w:rsidR="003B4D81" w:rsidRPr="008552D0">
        <w:rPr>
          <w:rFonts w:cs="Arial"/>
          <w:noProof/>
        </w:rPr>
        <w:t>I,</w:t>
      </w:r>
      <w:r w:rsidR="009C59FF" w:rsidRPr="008552D0">
        <w:rPr>
          <w:rFonts w:cs="Arial"/>
          <w:noProof/>
        </w:rPr>
        <w:t xml:space="preserve"> </w:t>
      </w:r>
      <w:bookmarkStart w:id="1" w:name="Text5"/>
      <w:r w:rsidR="00C44DF1" w:rsidRPr="00C44DF1">
        <w:rPr>
          <w:rFonts w:cs="Arial"/>
          <w:b/>
          <w:noProof/>
          <w:sz w:val="24"/>
          <w:szCs w:val="24"/>
        </w:rPr>
        <w:fldChar w:fldCharType="begin">
          <w:ffData>
            <w:name w:val="Text5"/>
            <w:enabled/>
            <w:calcOnExit w:val="0"/>
            <w:statusText w:type="text" w:val="Enter FULL NAME"/>
            <w:textInput>
              <w:default w:val="Write your full name"/>
              <w:maxLength w:val="70"/>
              <w:format w:val="FIRST CAPITAL"/>
            </w:textInput>
          </w:ffData>
        </w:fldChar>
      </w:r>
      <w:r w:rsidR="00C44DF1" w:rsidRPr="00C44DF1">
        <w:rPr>
          <w:rFonts w:cs="Arial"/>
          <w:b/>
          <w:noProof/>
          <w:sz w:val="24"/>
          <w:szCs w:val="24"/>
        </w:rPr>
        <w:instrText xml:space="preserve"> FORMTEXT </w:instrText>
      </w:r>
      <w:r w:rsidR="00C44DF1" w:rsidRPr="00C44DF1">
        <w:rPr>
          <w:rFonts w:cs="Arial"/>
          <w:b/>
          <w:noProof/>
          <w:sz w:val="24"/>
          <w:szCs w:val="24"/>
        </w:rPr>
      </w:r>
      <w:r w:rsidR="00C44DF1" w:rsidRPr="00C44DF1">
        <w:rPr>
          <w:rFonts w:cs="Arial"/>
          <w:b/>
          <w:noProof/>
          <w:sz w:val="24"/>
          <w:szCs w:val="24"/>
        </w:rPr>
        <w:fldChar w:fldCharType="separate"/>
      </w:r>
      <w:bookmarkStart w:id="2" w:name="_GoBack"/>
      <w:r w:rsidR="00C44DF1" w:rsidRPr="00C44DF1">
        <w:rPr>
          <w:rFonts w:cs="Arial"/>
          <w:b/>
          <w:noProof/>
          <w:sz w:val="24"/>
          <w:szCs w:val="24"/>
        </w:rPr>
        <w:t>Write your full name</w:t>
      </w:r>
      <w:bookmarkEnd w:id="2"/>
      <w:r w:rsidR="00C44DF1" w:rsidRPr="00C44DF1">
        <w:rPr>
          <w:rFonts w:cs="Arial"/>
          <w:b/>
          <w:noProof/>
          <w:sz w:val="24"/>
          <w:szCs w:val="24"/>
        </w:rPr>
        <w:fldChar w:fldCharType="end"/>
      </w:r>
      <w:bookmarkEnd w:id="1"/>
      <w:r w:rsidR="003B4D81" w:rsidRPr="008552D0">
        <w:rPr>
          <w:rFonts w:cs="Arial"/>
          <w:noProof/>
        </w:rPr>
        <w:t xml:space="preserve"> </w:t>
      </w:r>
      <w:r w:rsidR="007E776F" w:rsidRPr="005C45E9">
        <w:rPr>
          <w:rFonts w:cs="Arial"/>
          <w:noProof/>
        </w:rPr>
        <w:t xml:space="preserve">from </w:t>
      </w:r>
      <w:r w:rsidR="00C44DF1" w:rsidRPr="00C44DF1">
        <w:rPr>
          <w:rFonts w:cs="Arial"/>
          <w:b/>
          <w:noProof/>
          <w:sz w:val="24"/>
          <w:szCs w:val="24"/>
        </w:rPr>
        <w:fldChar w:fldCharType="begin">
          <w:ffData>
            <w:name w:val=""/>
            <w:enabled/>
            <w:calcOnExit w:val="0"/>
            <w:statusText w:type="text" w:val="ORGANISATION NAME"/>
            <w:textInput>
              <w:default w:val="Organisation name as per S2S"/>
              <w:maxLength w:val="50"/>
              <w:format w:val="FIRST CAPITAL"/>
            </w:textInput>
          </w:ffData>
        </w:fldChar>
      </w:r>
      <w:r w:rsidR="00C44DF1" w:rsidRPr="00C44DF1">
        <w:rPr>
          <w:rFonts w:cs="Arial"/>
          <w:b/>
          <w:noProof/>
          <w:sz w:val="24"/>
          <w:szCs w:val="24"/>
        </w:rPr>
        <w:instrText xml:space="preserve"> FORMTEXT </w:instrText>
      </w:r>
      <w:r w:rsidR="00C44DF1" w:rsidRPr="00C44DF1">
        <w:rPr>
          <w:rFonts w:cs="Arial"/>
          <w:b/>
          <w:noProof/>
          <w:sz w:val="24"/>
          <w:szCs w:val="24"/>
        </w:rPr>
      </w:r>
      <w:r w:rsidR="00C44DF1" w:rsidRPr="00C44DF1">
        <w:rPr>
          <w:rFonts w:cs="Arial"/>
          <w:b/>
          <w:noProof/>
          <w:sz w:val="24"/>
          <w:szCs w:val="24"/>
        </w:rPr>
        <w:fldChar w:fldCharType="separate"/>
      </w:r>
      <w:r w:rsidR="00C44DF1" w:rsidRPr="00C44DF1">
        <w:rPr>
          <w:rFonts w:cs="Arial"/>
          <w:b/>
          <w:noProof/>
          <w:sz w:val="24"/>
          <w:szCs w:val="24"/>
        </w:rPr>
        <w:t>Organisation name as per S2S</w:t>
      </w:r>
      <w:r w:rsidR="00C44DF1" w:rsidRPr="00C44DF1">
        <w:rPr>
          <w:rFonts w:cs="Arial"/>
          <w:b/>
          <w:noProof/>
          <w:sz w:val="24"/>
          <w:szCs w:val="24"/>
        </w:rPr>
        <w:fldChar w:fldCharType="end"/>
      </w:r>
      <w:r w:rsidR="00404414" w:rsidRPr="005C45E9">
        <w:rPr>
          <w:rFonts w:cs="Arial"/>
          <w:noProof/>
        </w:rPr>
        <w:t xml:space="preserve"> </w:t>
      </w:r>
      <w:r w:rsidR="00C44DF1" w:rsidRPr="008552D0">
        <w:rPr>
          <w:rFonts w:cs="Arial"/>
          <w:noProof/>
        </w:rPr>
        <w:t>verify that the people listed on the table</w:t>
      </w:r>
      <w:r w:rsidR="00C44DF1">
        <w:rPr>
          <w:rFonts w:cs="Arial"/>
          <w:noProof/>
        </w:rPr>
        <w:t xml:space="preserve"> below</w:t>
      </w:r>
      <w:r w:rsidR="00C44DF1" w:rsidRPr="008552D0">
        <w:rPr>
          <w:rFonts w:cs="Arial"/>
          <w:noProof/>
        </w:rPr>
        <w:t xml:space="preserve"> are staff members of this Organisation and Service and are authori</w:t>
      </w:r>
      <w:r w:rsidR="00C44DF1">
        <w:rPr>
          <w:rFonts w:cs="Arial"/>
          <w:noProof/>
        </w:rPr>
        <w:t>s</w:t>
      </w:r>
      <w:r w:rsidR="00C44DF1" w:rsidRPr="008552D0">
        <w:rPr>
          <w:rFonts w:cs="Arial"/>
          <w:noProof/>
        </w:rPr>
        <w:t xml:space="preserve">ed to perform the roles as described in the </w:t>
      </w:r>
      <w:r w:rsidR="00C44DF1">
        <w:rPr>
          <w:rFonts w:cs="Arial"/>
          <w:noProof/>
        </w:rPr>
        <w:t xml:space="preserve">S2S eWaitlist </w:t>
      </w:r>
      <w:r w:rsidR="00C44DF1" w:rsidRPr="008552D0">
        <w:rPr>
          <w:rFonts w:cs="Arial"/>
          <w:noProof/>
        </w:rPr>
        <w:t xml:space="preserve">System and that they have been advised of their obligations under the Federal </w:t>
      </w:r>
      <w:r w:rsidR="00C44DF1">
        <w:rPr>
          <w:rFonts w:cs="Arial"/>
          <w:noProof/>
        </w:rPr>
        <w:t xml:space="preserve">and State </w:t>
      </w:r>
      <w:r w:rsidR="00C44DF1" w:rsidRPr="008552D0">
        <w:rPr>
          <w:rFonts w:cs="Arial"/>
          <w:noProof/>
        </w:rPr>
        <w:t>privacy acts</w:t>
      </w:r>
      <w:r w:rsidR="00C44DF1">
        <w:rPr>
          <w:rFonts w:cs="Arial"/>
          <w:noProof/>
        </w:rPr>
        <w:t>.</w:t>
      </w:r>
    </w:p>
    <w:p w:rsidR="00C44DF1" w:rsidRPr="00C44DF1" w:rsidRDefault="00C44DF1" w:rsidP="007E776F">
      <w:pPr>
        <w:rPr>
          <w:rFonts w:ascii="Arial" w:hAnsi="Arial" w:cs="Arial"/>
          <w:b/>
          <w:noProof/>
          <w:sz w:val="20"/>
          <w:szCs w:val="20"/>
        </w:rPr>
      </w:pPr>
    </w:p>
    <w:tbl>
      <w:tblPr>
        <w:tblW w:w="13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08"/>
        <w:gridCol w:w="1218"/>
        <w:gridCol w:w="1218"/>
        <w:gridCol w:w="1839"/>
        <w:gridCol w:w="2880"/>
        <w:gridCol w:w="1260"/>
        <w:gridCol w:w="1440"/>
        <w:gridCol w:w="900"/>
      </w:tblGrid>
      <w:tr w:rsidR="00F00E4F" w:rsidRPr="008552D0" w:rsidTr="00F00E4F">
        <w:trPr>
          <w:cantSplit/>
          <w:trHeight w:val="269"/>
        </w:trPr>
        <w:tc>
          <w:tcPr>
            <w:tcW w:w="2808" w:type="dxa"/>
            <w:shd w:val="clear" w:color="auto" w:fill="D9D9D9" w:themeFill="background1" w:themeFillShade="D9"/>
          </w:tcPr>
          <w:p w:rsidR="00F00E4F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Service as displayed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r w:rsidRPr="008552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S2S</w:t>
            </w:r>
          </w:p>
          <w:p w:rsidR="00F00E4F" w:rsidRPr="008552D0" w:rsidRDefault="00F00E4F" w:rsidP="00263880">
            <w:pPr>
              <w:spacing w:before="40" w:after="40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8552D0">
              <w:rPr>
                <w:rFonts w:ascii="Arial" w:hAnsi="Arial" w:cs="Arial"/>
                <w:bCs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bCs/>
                <w:i/>
                <w:sz w:val="18"/>
                <w:szCs w:val="18"/>
              </w:rPr>
              <w:t>eg</w:t>
            </w:r>
            <w:proofErr w:type="gramEnd"/>
            <w:r w:rsidRPr="008552D0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>Baptcare, Northern</w:t>
            </w:r>
            <w:r w:rsidRPr="008552D0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F00E4F" w:rsidRPr="005C45E9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F00E4F" w:rsidRPr="005C45E9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45E9">
              <w:rPr>
                <w:rFonts w:ascii="Arial" w:hAnsi="Arial" w:cs="Arial"/>
                <w:b/>
                <w:bCs/>
                <w:sz w:val="18"/>
                <w:szCs w:val="18"/>
              </w:rPr>
              <w:t>Username</w:t>
            </w:r>
          </w:p>
          <w:p w:rsidR="00F00E4F" w:rsidRPr="005C45E9" w:rsidRDefault="00F00E4F" w:rsidP="00C44DF1">
            <w:pPr>
              <w:spacing w:before="40" w:after="40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5C45E9">
              <w:rPr>
                <w:rFonts w:ascii="Arial" w:hAnsi="Arial" w:cs="Arial"/>
                <w:bCs/>
                <w:i/>
                <w:sz w:val="18"/>
                <w:szCs w:val="18"/>
              </w:rPr>
              <w:t>(if known)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F00E4F" w:rsidRPr="008552D0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bCs/>
                <w:sz w:val="18"/>
                <w:szCs w:val="18"/>
              </w:rPr>
              <w:t>Name of User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00E4F" w:rsidRPr="008552D0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00E4F" w:rsidRPr="008552D0" w:rsidRDefault="00F00E4F" w:rsidP="00C44DF1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00E4F" w:rsidRPr="008552D0" w:rsidRDefault="00F00E4F" w:rsidP="00C44DF1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sz w:val="18"/>
                <w:szCs w:val="18"/>
              </w:rPr>
              <w:t>Job Title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F00E4F" w:rsidRPr="008552D0" w:rsidRDefault="00F00E4F" w:rsidP="00C44DF1">
            <w:pPr>
              <w:spacing w:before="40" w:after="40"/>
              <w:rPr>
                <w:rFonts w:ascii="Arial" w:hAnsi="Arial" w:cs="Arial"/>
                <w:i/>
                <w:sz w:val="18"/>
                <w:szCs w:val="18"/>
              </w:rPr>
            </w:pPr>
            <w:r w:rsidRPr="008552D0">
              <w:rPr>
                <w:rFonts w:ascii="Arial" w:hAnsi="Arial" w:cs="Arial"/>
                <w:b/>
                <w:sz w:val="18"/>
                <w:szCs w:val="18"/>
              </w:rPr>
              <w:t>Action Request</w:t>
            </w:r>
          </w:p>
        </w:tc>
      </w:tr>
      <w:tr w:rsidR="000B15AD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0B15AD" w:rsidRDefault="000B15AD" w:rsidP="00AB5618"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AB561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AB561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AB561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AB561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AB561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0B15AD" w:rsidRPr="00C44DF1" w:rsidRDefault="000B15AD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0B15AD" w:rsidRPr="00C44DF1" w:rsidRDefault="000B15AD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0B15AD" w:rsidRPr="00C44DF1" w:rsidRDefault="000B15AD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0B15AD" w:rsidRPr="00C44DF1" w:rsidRDefault="00AB5618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0B15AD" w:rsidRPr="00C44DF1" w:rsidRDefault="000B15AD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B15AD" w:rsidRPr="00C44DF1" w:rsidRDefault="00B04AE0" w:rsidP="00B04AE0">
            <w:pPr>
              <w:spacing w:before="80" w:after="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0B15AD" w:rsidRPr="00C44DF1" w:rsidRDefault="000B15AD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04AE0" w:rsidRPr="00C44DF1" w:rsidTr="00B04AE0">
        <w:trPr>
          <w:cantSplit/>
          <w:trHeight w:val="206"/>
        </w:trPr>
        <w:tc>
          <w:tcPr>
            <w:tcW w:w="2808" w:type="dxa"/>
            <w:vAlign w:val="center"/>
          </w:tcPr>
          <w:p w:rsidR="00B04AE0" w:rsidRDefault="00B04AE0" w:rsidP="00AB5618"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D0C16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9D360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18" w:type="dxa"/>
            <w:vAlign w:val="center"/>
          </w:tcPr>
          <w:p w:rsidR="00B04AE0" w:rsidRPr="00C44DF1" w:rsidRDefault="00B04AE0" w:rsidP="00263880">
            <w:pPr>
              <w:spacing w:before="80" w:after="80"/>
              <w:ind w:right="-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B04AE0" w:rsidRPr="00C44DF1" w:rsidRDefault="00B04AE0" w:rsidP="00263880">
            <w:pPr>
              <w:spacing w:before="8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04AE0" w:rsidRDefault="00B04AE0" w:rsidP="00B04AE0">
            <w:pPr>
              <w:jc w:val="center"/>
            </w:pPr>
            <w:r w:rsidRPr="00FA4222">
              <w:rPr>
                <w:rFonts w:ascii="Arial" w:hAnsi="Arial" w:cs="Arial"/>
                <w:noProof/>
                <w:sz w:val="16"/>
                <w:szCs w:val="16"/>
              </w:rPr>
              <w:t>Case Manager</w:t>
            </w:r>
          </w:p>
        </w:tc>
        <w:tc>
          <w:tcPr>
            <w:tcW w:w="900" w:type="dxa"/>
            <w:vAlign w:val="center"/>
          </w:tcPr>
          <w:p w:rsidR="00B04AE0" w:rsidRPr="00C44DF1" w:rsidRDefault="00B04AE0" w:rsidP="0026388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..."/>
                    <w:listEntry w:val="Add"/>
                    <w:listEntry w:val="Edit"/>
                    <w:listEntry w:val="Remove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BC3472">
              <w:rPr>
                <w:rFonts w:ascii="Arial" w:hAnsi="Arial" w:cs="Arial"/>
                <w:sz w:val="16"/>
                <w:szCs w:val="16"/>
              </w:rPr>
            </w:r>
            <w:r w:rsidR="00BC347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100E59" w:rsidRPr="008552D0" w:rsidRDefault="00100E59" w:rsidP="00617846">
      <w:pPr>
        <w:outlineLvl w:val="0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3"/>
        <w:gridCol w:w="5879"/>
      </w:tblGrid>
      <w:tr w:rsidR="00100E59" w:rsidRPr="008552D0" w:rsidTr="00C44DF1">
        <w:trPr>
          <w:trHeight w:val="485"/>
        </w:trPr>
        <w:tc>
          <w:tcPr>
            <w:tcW w:w="8263" w:type="dxa"/>
            <w:vAlign w:val="center"/>
          </w:tcPr>
          <w:p w:rsidR="00100E59" w:rsidRPr="008552D0" w:rsidRDefault="00100E59" w:rsidP="00B04AE0">
            <w:pPr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552D0">
              <w:rPr>
                <w:rFonts w:ascii="Arial" w:hAnsi="Arial" w:cs="Arial"/>
                <w:bCs/>
                <w:sz w:val="20"/>
                <w:szCs w:val="20"/>
              </w:rPr>
              <w:t xml:space="preserve">Key Contact Person/Agency Administrator: </w:t>
            </w:r>
            <w:r w:rsidR="00B04AE0">
              <w:rPr>
                <w:rFonts w:ascii="Arial" w:hAnsi="Arial" w:cs="Arial"/>
                <w:b/>
                <w:noProof/>
              </w:rPr>
              <w:fldChar w:fldCharType="begin">
                <w:ffData>
                  <w:name w:val=""/>
                  <w:enabled/>
                  <w:calcOnExit w:val="0"/>
                  <w:statusText w:type="text" w:val="Enter FULL NAME"/>
                  <w:textInput>
                    <w:maxLength w:val="40"/>
                    <w:format w:val="FIRST CAPITAL"/>
                  </w:textInput>
                </w:ffData>
              </w:fldChar>
            </w:r>
            <w:r w:rsidR="00B04AE0">
              <w:rPr>
                <w:rFonts w:ascii="Arial" w:hAnsi="Arial" w:cs="Arial"/>
                <w:b/>
                <w:noProof/>
              </w:rPr>
              <w:instrText xml:space="preserve"> FORMTEXT </w:instrText>
            </w:r>
            <w:r w:rsidR="00B04AE0">
              <w:rPr>
                <w:rFonts w:ascii="Arial" w:hAnsi="Arial" w:cs="Arial"/>
                <w:b/>
                <w:noProof/>
              </w:rPr>
            </w:r>
            <w:r w:rsidR="00B04AE0">
              <w:rPr>
                <w:rFonts w:ascii="Arial" w:hAnsi="Arial" w:cs="Arial"/>
                <w:b/>
                <w:noProof/>
              </w:rPr>
              <w:fldChar w:fldCharType="separate"/>
            </w:r>
            <w:r w:rsidR="00B04AE0">
              <w:rPr>
                <w:rFonts w:ascii="Arial" w:hAnsi="Arial" w:cs="Arial"/>
                <w:b/>
                <w:noProof/>
              </w:rPr>
              <w:t> </w:t>
            </w:r>
            <w:r w:rsidR="00B04AE0">
              <w:rPr>
                <w:rFonts w:ascii="Arial" w:hAnsi="Arial" w:cs="Arial"/>
                <w:b/>
                <w:noProof/>
              </w:rPr>
              <w:t> </w:t>
            </w:r>
            <w:r w:rsidR="00B04AE0">
              <w:rPr>
                <w:rFonts w:ascii="Arial" w:hAnsi="Arial" w:cs="Arial"/>
                <w:b/>
                <w:noProof/>
              </w:rPr>
              <w:t> </w:t>
            </w:r>
            <w:r w:rsidR="00B04AE0">
              <w:rPr>
                <w:rFonts w:ascii="Arial" w:hAnsi="Arial" w:cs="Arial"/>
                <w:b/>
                <w:noProof/>
              </w:rPr>
              <w:t> </w:t>
            </w:r>
            <w:r w:rsidR="00B04AE0">
              <w:rPr>
                <w:rFonts w:ascii="Arial" w:hAnsi="Arial" w:cs="Arial"/>
                <w:b/>
                <w:noProof/>
              </w:rPr>
              <w:t> </w:t>
            </w:r>
            <w:r w:rsidR="00B04AE0">
              <w:rPr>
                <w:rFonts w:ascii="Arial" w:hAnsi="Arial" w:cs="Arial"/>
                <w:b/>
                <w:noProof/>
              </w:rPr>
              <w:fldChar w:fldCharType="end"/>
            </w:r>
            <w:r w:rsidRPr="008552D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879" w:type="dxa"/>
            <w:vAlign w:val="center"/>
          </w:tcPr>
          <w:p w:rsidR="00100E59" w:rsidRPr="008552D0" w:rsidRDefault="00100E59" w:rsidP="00C44DF1">
            <w:pPr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44DF1">
              <w:rPr>
                <w:rFonts w:ascii="Arial" w:hAnsi="Arial" w:cs="Arial"/>
                <w:noProof/>
                <w:sz w:val="20"/>
                <w:szCs w:val="22"/>
              </w:rPr>
              <w:t>Signature</w:t>
            </w:r>
            <w:r w:rsidRPr="008552D0">
              <w:rPr>
                <w:rFonts w:ascii="Arial" w:hAnsi="Arial" w:cs="Arial"/>
                <w:noProof/>
                <w:sz w:val="22"/>
                <w:szCs w:val="22"/>
              </w:rPr>
              <w:t>:</w:t>
            </w:r>
            <w:r w:rsidR="00C44DF1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8552D0">
              <w:rPr>
                <w:rFonts w:ascii="Arial" w:hAnsi="Arial" w:cs="Arial"/>
                <w:noProof/>
                <w:sz w:val="22"/>
                <w:szCs w:val="22"/>
              </w:rPr>
              <w:t>_____________________________________</w:t>
            </w:r>
          </w:p>
        </w:tc>
      </w:tr>
      <w:tr w:rsidR="00100E59" w:rsidRPr="008552D0" w:rsidTr="00C44DF1">
        <w:trPr>
          <w:trHeight w:val="426"/>
        </w:trPr>
        <w:tc>
          <w:tcPr>
            <w:tcW w:w="8263" w:type="dxa"/>
            <w:vAlign w:val="center"/>
          </w:tcPr>
          <w:p w:rsidR="00100E59" w:rsidRPr="008552D0" w:rsidRDefault="00100E59" w:rsidP="00B04AE0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 w:rsidRPr="008552D0">
              <w:rPr>
                <w:rFonts w:ascii="Arial" w:hAnsi="Arial" w:cs="Arial"/>
                <w:bCs/>
                <w:sz w:val="20"/>
                <w:szCs w:val="20"/>
              </w:rPr>
              <w:t xml:space="preserve">Phone: 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4"/>
                  </w:textInput>
                </w:ffData>
              </w:fldChar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552D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8552D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4DF1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</w:t>
            </w:r>
            <w:r w:rsidRPr="008552D0">
              <w:rPr>
                <w:rFonts w:ascii="Arial" w:hAnsi="Arial" w:cs="Arial"/>
                <w:bCs/>
                <w:sz w:val="20"/>
                <w:szCs w:val="20"/>
              </w:rPr>
              <w:t xml:space="preserve">Email: 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04AE0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879" w:type="dxa"/>
            <w:vAlign w:val="center"/>
          </w:tcPr>
          <w:p w:rsidR="00100E59" w:rsidRPr="00C44DF1" w:rsidRDefault="00100E59" w:rsidP="00C44DF1">
            <w:pPr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44DF1">
              <w:rPr>
                <w:rFonts w:ascii="Arial" w:hAnsi="Arial" w:cs="Arial"/>
                <w:noProof/>
                <w:sz w:val="20"/>
                <w:szCs w:val="22"/>
              </w:rPr>
              <w:t xml:space="preserve">Date: 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FULL NAME"/>
                  <w:textInput>
                    <w:maxLength w:val="20"/>
                    <w:format w:val="FIRST CAPITAL"/>
                  </w:textInput>
                </w:ffData>
              </w:fldChar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19A7" w:rsidRPr="00C44DF1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210DC9" w:rsidRPr="008552D0" w:rsidRDefault="00210DC9" w:rsidP="00100E59">
      <w:pPr>
        <w:rPr>
          <w:rFonts w:ascii="Arial" w:hAnsi="Arial" w:cs="Arial"/>
          <w:sz w:val="16"/>
          <w:szCs w:val="16"/>
        </w:rPr>
      </w:pPr>
    </w:p>
    <w:p w:rsidR="004108B6" w:rsidRDefault="004108B6" w:rsidP="00C44DF1">
      <w:pPr>
        <w:tabs>
          <w:tab w:val="left" w:pos="10230"/>
        </w:tabs>
        <w:ind w:left="-360" w:firstLine="360"/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To see your Org</w:t>
      </w:r>
      <w:r w:rsidRPr="004108B6">
        <w:rPr>
          <w:rFonts w:ascii="Arial" w:hAnsi="Arial" w:cs="Arial"/>
          <w:noProof/>
          <w:sz w:val="20"/>
          <w:szCs w:val="20"/>
        </w:rPr>
        <w:t>a</w:t>
      </w:r>
      <w:r>
        <w:rPr>
          <w:rFonts w:ascii="Arial" w:hAnsi="Arial" w:cs="Arial"/>
          <w:noProof/>
          <w:sz w:val="20"/>
          <w:szCs w:val="20"/>
        </w:rPr>
        <w:t>n</w:t>
      </w:r>
      <w:r w:rsidR="003B4CFB">
        <w:rPr>
          <w:rFonts w:ascii="Arial" w:hAnsi="Arial" w:cs="Arial"/>
          <w:noProof/>
          <w:sz w:val="20"/>
          <w:szCs w:val="20"/>
        </w:rPr>
        <w:t>isati</w:t>
      </w:r>
      <w:r w:rsidRPr="004108B6">
        <w:rPr>
          <w:rFonts w:ascii="Arial" w:hAnsi="Arial" w:cs="Arial"/>
          <w:noProof/>
          <w:sz w:val="20"/>
          <w:szCs w:val="20"/>
        </w:rPr>
        <w:t>on and Service as displayed in S2S, visit</w:t>
      </w:r>
      <w:r w:rsidR="003B4CFB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B4CFB" w:rsidRPr="00705105">
          <w:rPr>
            <w:rStyle w:val="Hyperlink"/>
            <w:rFonts w:ascii="Arial" w:hAnsi="Arial" w:cs="Arial"/>
            <w:sz w:val="20"/>
            <w:szCs w:val="20"/>
          </w:rPr>
          <w:t>https://waitlist.s2s.org.au/listservices.chtml</w:t>
        </w:r>
      </w:hyperlink>
      <w:r w:rsidR="003B4CFB">
        <w:rPr>
          <w:rFonts w:ascii="Arial" w:hAnsi="Arial" w:cs="Arial"/>
          <w:sz w:val="20"/>
          <w:szCs w:val="20"/>
        </w:rPr>
        <w:t xml:space="preserve">. </w:t>
      </w:r>
      <w:r w:rsidR="00C44DF1">
        <w:rPr>
          <w:rFonts w:ascii="Arial" w:hAnsi="Arial" w:cs="Arial"/>
          <w:sz w:val="20"/>
          <w:szCs w:val="20"/>
        </w:rPr>
        <w:tab/>
      </w:r>
    </w:p>
    <w:sectPr w:rsidR="004108B6" w:rsidSect="00EA7F25">
      <w:headerReference w:type="default" r:id="rId10"/>
      <w:footerReference w:type="default" r:id="rId11"/>
      <w:pgSz w:w="15840" w:h="12240" w:orient="landscape" w:code="1"/>
      <w:pgMar w:top="851" w:right="902" w:bottom="719" w:left="900" w:header="360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38" w:rsidRDefault="00FC6838">
      <w:r>
        <w:separator/>
      </w:r>
    </w:p>
  </w:endnote>
  <w:endnote w:type="continuationSeparator" w:id="0">
    <w:p w:rsidR="00FC6838" w:rsidRDefault="00FC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Web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268"/>
      <w:gridCol w:w="2946"/>
    </w:tblGrid>
    <w:tr w:rsidR="00263880" w:rsidTr="00263880">
      <w:trPr>
        <w:trHeight w:val="708"/>
      </w:trPr>
      <w:tc>
        <w:tcPr>
          <w:tcW w:w="11268" w:type="dxa"/>
          <w:shd w:val="clear" w:color="auto" w:fill="auto"/>
        </w:tcPr>
        <w:p w:rsidR="00263880" w:rsidRPr="00AB5618" w:rsidRDefault="00263880" w:rsidP="00263880">
          <w:pPr>
            <w:pStyle w:val="Default"/>
            <w:rPr>
              <w:b/>
              <w:bCs/>
              <w:sz w:val="22"/>
              <w:szCs w:val="22"/>
            </w:rPr>
          </w:pPr>
          <w:r w:rsidRPr="00AB5618">
            <w:rPr>
              <w:b/>
              <w:bCs/>
              <w:sz w:val="22"/>
              <w:szCs w:val="22"/>
            </w:rPr>
            <w:t xml:space="preserve">Please sign the completed form and fax to the </w:t>
          </w:r>
          <w:r w:rsidR="00A9009D">
            <w:rPr>
              <w:b/>
              <w:bCs/>
              <w:sz w:val="22"/>
              <w:szCs w:val="22"/>
            </w:rPr>
            <w:t>Online Applications Support</w:t>
          </w:r>
          <w:r w:rsidRPr="00AB5618">
            <w:rPr>
              <w:b/>
              <w:bCs/>
              <w:sz w:val="22"/>
              <w:szCs w:val="22"/>
            </w:rPr>
            <w:t xml:space="preserve"> Team on: (03) 9486 9344</w:t>
          </w:r>
        </w:p>
        <w:p w:rsidR="00263880" w:rsidRPr="00AB5618" w:rsidRDefault="00A9009D" w:rsidP="00263880">
          <w:pPr>
            <w:rPr>
              <w:rFonts w:ascii="Arial" w:hAnsi="Arial" w:cs="Arial"/>
              <w:noProof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</w:rPr>
            <w:t>For</w:t>
          </w:r>
          <w:r w:rsidR="00263880" w:rsidRPr="00AB5618">
            <w:rPr>
              <w:rFonts w:ascii="Arial" w:hAnsi="Arial" w:cs="Arial"/>
              <w:noProof/>
              <w:sz w:val="22"/>
              <w:szCs w:val="22"/>
            </w:rPr>
            <w:t xml:space="preserve"> assistance in completing this form please phone the </w:t>
          </w:r>
          <w:r>
            <w:rPr>
              <w:rFonts w:ascii="Arial" w:hAnsi="Arial" w:cs="Arial"/>
              <w:noProof/>
              <w:sz w:val="22"/>
              <w:szCs w:val="22"/>
            </w:rPr>
            <w:t>Online Applications</w:t>
          </w:r>
          <w:r w:rsidR="00263880" w:rsidRPr="00AB5618">
            <w:rPr>
              <w:rFonts w:ascii="Arial" w:hAnsi="Arial" w:cs="Arial"/>
              <w:noProof/>
              <w:sz w:val="22"/>
              <w:szCs w:val="22"/>
            </w:rPr>
            <w:t xml:space="preserve"> Support Team </w:t>
          </w:r>
          <w:r w:rsidR="00263880" w:rsidRPr="00AB5618">
            <w:rPr>
              <w:rFonts w:ascii="Arial" w:hAnsi="Arial" w:cs="Arial"/>
              <w:sz w:val="22"/>
              <w:szCs w:val="22"/>
            </w:rPr>
            <w:t>(03) 9418 7466</w:t>
          </w:r>
          <w:r w:rsidR="00263880" w:rsidRPr="00AB5618">
            <w:rPr>
              <w:rFonts w:ascii="Arial" w:hAnsi="Arial" w:cs="Arial"/>
              <w:noProof/>
              <w:sz w:val="22"/>
              <w:szCs w:val="22"/>
            </w:rPr>
            <w:t>.</w:t>
          </w:r>
        </w:p>
        <w:p w:rsidR="00263880" w:rsidRPr="00AB5618" w:rsidRDefault="00263880" w:rsidP="00263880">
          <w:pPr>
            <w:rPr>
              <w:rFonts w:ascii="Arial" w:hAnsi="Arial" w:cs="Arial"/>
              <w:sz w:val="22"/>
              <w:szCs w:val="20"/>
            </w:rPr>
          </w:pPr>
        </w:p>
        <w:p w:rsidR="00263880" w:rsidRPr="00AB5618" w:rsidRDefault="00263880" w:rsidP="00263880">
          <w:pPr>
            <w:rPr>
              <w:rFonts w:ascii="Arial" w:hAnsi="Arial" w:cs="Arial"/>
              <w:color w:val="666666"/>
              <w:sz w:val="22"/>
              <w:szCs w:val="18"/>
            </w:rPr>
          </w:pPr>
          <w:r w:rsidRPr="00AB5618">
            <w:rPr>
              <w:rFonts w:ascii="Arial" w:hAnsi="Arial" w:cs="Arial"/>
              <w:sz w:val="22"/>
              <w:szCs w:val="18"/>
            </w:rPr>
            <w:t xml:space="preserve">Infoxchange Australia </w:t>
          </w:r>
          <w:r w:rsidRPr="00AB5618">
            <w:rPr>
              <w:rStyle w:val="apple-style-span"/>
              <w:rFonts w:ascii="Arial" w:hAnsi="Arial" w:cs="Arial"/>
              <w:bCs/>
              <w:color w:val="000000"/>
              <w:sz w:val="22"/>
              <w:szCs w:val="18"/>
            </w:rPr>
            <w:t>33 Elizabeth Street, Richmond, Victoria, 3121</w:t>
          </w:r>
        </w:p>
      </w:tc>
      <w:tc>
        <w:tcPr>
          <w:tcW w:w="2880" w:type="dxa"/>
        </w:tcPr>
        <w:p w:rsidR="00263880" w:rsidRPr="00343E45" w:rsidRDefault="00263880" w:rsidP="00263880">
          <w:pPr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>
            <w:rPr>
              <w:rFonts w:ascii="Arial" w:hAnsi="Arial" w:cs="Arial"/>
              <w:noProof/>
              <w:color w:val="666666"/>
              <w:sz w:val="18"/>
              <w:szCs w:val="18"/>
              <w:lang w:val="en-AU" w:eastAsia="en-AU"/>
            </w:rPr>
            <w:drawing>
              <wp:inline distT="0" distB="0" distL="0" distR="0" wp14:anchorId="4B0984B2" wp14:editId="47347D6D">
                <wp:extent cx="1733003" cy="466725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FOXCHANGE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346" cy="466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3880" w:rsidRPr="00343E45" w:rsidRDefault="00263880" w:rsidP="00343E45">
    <w:pPr>
      <w:pStyle w:val="Header"/>
      <w:tabs>
        <w:tab w:val="clear" w:pos="4320"/>
        <w:tab w:val="clear" w:pos="8640"/>
      </w:tabs>
      <w:spacing w:line="360" w:lineRule="auto"/>
      <w:rPr>
        <w:noProof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38" w:rsidRDefault="00FC6838">
      <w:r>
        <w:separator/>
      </w:r>
    </w:p>
  </w:footnote>
  <w:footnote w:type="continuationSeparator" w:id="0">
    <w:p w:rsidR="00FC6838" w:rsidRDefault="00FC6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880" w:rsidRPr="00AB5618" w:rsidRDefault="00263880" w:rsidP="008552D0">
    <w:pPr>
      <w:pStyle w:val="Header"/>
      <w:tabs>
        <w:tab w:val="clear" w:pos="4320"/>
        <w:tab w:val="clear" w:pos="8640"/>
        <w:tab w:val="right" w:pos="14034"/>
      </w:tabs>
      <w:rPr>
        <w:sz w:val="28"/>
      </w:rPr>
    </w:pPr>
    <w:r w:rsidRPr="00AB5618">
      <w:rPr>
        <w:noProof/>
        <w:sz w:val="28"/>
        <w:lang w:val="en-AU" w:eastAsia="en-AU"/>
      </w:rPr>
      <w:drawing>
        <wp:anchor distT="0" distB="0" distL="114300" distR="114300" simplePos="0" relativeHeight="251659264" behindDoc="0" locked="0" layoutInCell="1" allowOverlap="1" wp14:anchorId="1F43EDDC" wp14:editId="0C08DCC1">
          <wp:simplePos x="0" y="0"/>
          <wp:positionH relativeFrom="column">
            <wp:posOffset>0</wp:posOffset>
          </wp:positionH>
          <wp:positionV relativeFrom="paragraph">
            <wp:posOffset>-219075</wp:posOffset>
          </wp:positionV>
          <wp:extent cx="2476500" cy="67881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2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67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5618">
      <w:rPr>
        <w:sz w:val="28"/>
      </w:rPr>
      <w:tab/>
    </w:r>
    <w:proofErr w:type="gramStart"/>
    <w:r w:rsidRPr="00AB5618">
      <w:rPr>
        <w:rFonts w:ascii="Arial Narrow" w:hAnsi="Arial Narrow"/>
        <w:sz w:val="44"/>
      </w:rPr>
      <w:t>eWaitlist</w:t>
    </w:r>
    <w:proofErr w:type="gramEnd"/>
    <w:r w:rsidRPr="00AB5618">
      <w:rPr>
        <w:rFonts w:ascii="Arial Narrow" w:hAnsi="Arial Narrow"/>
        <w:sz w:val="44"/>
      </w:rPr>
      <w:t xml:space="preserve"> Service Provider User Registration &amp; Authorisation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6B20"/>
    <w:multiLevelType w:val="hybridMultilevel"/>
    <w:tmpl w:val="D102EBCE"/>
    <w:lvl w:ilvl="0" w:tplc="0B9829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DA11CC"/>
    <w:multiLevelType w:val="hybridMultilevel"/>
    <w:tmpl w:val="02DC2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dDooHXnDr4nNYsMxL1yhedHA5VY=" w:salt="0hHw1FPN8Nn1SdzRL2X19g=="/>
  <w:defaultTabStop w:val="720"/>
  <w:noPunctuationKerning/>
  <w:characterSpacingControl w:val="doNotCompress"/>
  <w:hdrShapeDefaults>
    <o:shapedefaults v:ext="edit" spidmax="4097">
      <o:colormru v:ext="edit" colors="#f93,#fc6,#ffc,#ffe6aa,#f6e6aa,#f6ec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FF"/>
    <w:rsid w:val="000258E9"/>
    <w:rsid w:val="000339BA"/>
    <w:rsid w:val="000362E8"/>
    <w:rsid w:val="000376B4"/>
    <w:rsid w:val="00070A6B"/>
    <w:rsid w:val="000847E7"/>
    <w:rsid w:val="000854EE"/>
    <w:rsid w:val="0009114F"/>
    <w:rsid w:val="000B15AD"/>
    <w:rsid w:val="000D594E"/>
    <w:rsid w:val="000E50E2"/>
    <w:rsid w:val="001000F8"/>
    <w:rsid w:val="00100E59"/>
    <w:rsid w:val="001516DA"/>
    <w:rsid w:val="001A75EE"/>
    <w:rsid w:val="001A7E56"/>
    <w:rsid w:val="001D13A9"/>
    <w:rsid w:val="00210DC9"/>
    <w:rsid w:val="00221FE0"/>
    <w:rsid w:val="00222378"/>
    <w:rsid w:val="0026179A"/>
    <w:rsid w:val="00263880"/>
    <w:rsid w:val="002667FE"/>
    <w:rsid w:val="0027189C"/>
    <w:rsid w:val="002729FA"/>
    <w:rsid w:val="002A005E"/>
    <w:rsid w:val="002C1713"/>
    <w:rsid w:val="002D4430"/>
    <w:rsid w:val="002F6095"/>
    <w:rsid w:val="003319A7"/>
    <w:rsid w:val="00343E45"/>
    <w:rsid w:val="00383FE3"/>
    <w:rsid w:val="003932E6"/>
    <w:rsid w:val="003B4CFB"/>
    <w:rsid w:val="003B4D81"/>
    <w:rsid w:val="003B61C8"/>
    <w:rsid w:val="003B7B21"/>
    <w:rsid w:val="003D0F4B"/>
    <w:rsid w:val="003E4678"/>
    <w:rsid w:val="003F3014"/>
    <w:rsid w:val="00404414"/>
    <w:rsid w:val="00404FC3"/>
    <w:rsid w:val="004108B6"/>
    <w:rsid w:val="00425644"/>
    <w:rsid w:val="00427B2E"/>
    <w:rsid w:val="0044372A"/>
    <w:rsid w:val="00450678"/>
    <w:rsid w:val="004728FA"/>
    <w:rsid w:val="004A3A5B"/>
    <w:rsid w:val="004B3A2B"/>
    <w:rsid w:val="004C3F59"/>
    <w:rsid w:val="004D01E3"/>
    <w:rsid w:val="004D1FDB"/>
    <w:rsid w:val="004E7D21"/>
    <w:rsid w:val="005018A5"/>
    <w:rsid w:val="00524747"/>
    <w:rsid w:val="00526A1E"/>
    <w:rsid w:val="005334A1"/>
    <w:rsid w:val="00551B8F"/>
    <w:rsid w:val="00551F68"/>
    <w:rsid w:val="005726EF"/>
    <w:rsid w:val="0058180C"/>
    <w:rsid w:val="00582648"/>
    <w:rsid w:val="005831A1"/>
    <w:rsid w:val="005864CD"/>
    <w:rsid w:val="005B1CC4"/>
    <w:rsid w:val="005C45E9"/>
    <w:rsid w:val="00614CE5"/>
    <w:rsid w:val="00616A6D"/>
    <w:rsid w:val="00617846"/>
    <w:rsid w:val="00651EAC"/>
    <w:rsid w:val="00672034"/>
    <w:rsid w:val="00672092"/>
    <w:rsid w:val="0069646E"/>
    <w:rsid w:val="006A0C22"/>
    <w:rsid w:val="006D20EC"/>
    <w:rsid w:val="006D2CD3"/>
    <w:rsid w:val="006E7443"/>
    <w:rsid w:val="00705F23"/>
    <w:rsid w:val="00726E41"/>
    <w:rsid w:val="00732ED5"/>
    <w:rsid w:val="00741F10"/>
    <w:rsid w:val="00745FA9"/>
    <w:rsid w:val="00753400"/>
    <w:rsid w:val="00783285"/>
    <w:rsid w:val="007A6422"/>
    <w:rsid w:val="007C660B"/>
    <w:rsid w:val="007C6B5E"/>
    <w:rsid w:val="007C7FDB"/>
    <w:rsid w:val="007E211E"/>
    <w:rsid w:val="007E776F"/>
    <w:rsid w:val="007F1433"/>
    <w:rsid w:val="00800FC8"/>
    <w:rsid w:val="0082267E"/>
    <w:rsid w:val="008552D0"/>
    <w:rsid w:val="00896FA1"/>
    <w:rsid w:val="008A33D9"/>
    <w:rsid w:val="008C17D6"/>
    <w:rsid w:val="008E7404"/>
    <w:rsid w:val="008F2C38"/>
    <w:rsid w:val="00901274"/>
    <w:rsid w:val="00903401"/>
    <w:rsid w:val="00904882"/>
    <w:rsid w:val="009142F6"/>
    <w:rsid w:val="00917C4D"/>
    <w:rsid w:val="009258BA"/>
    <w:rsid w:val="00940F3C"/>
    <w:rsid w:val="009502F1"/>
    <w:rsid w:val="0099029B"/>
    <w:rsid w:val="009950E6"/>
    <w:rsid w:val="009C0551"/>
    <w:rsid w:val="009C59FF"/>
    <w:rsid w:val="009E3206"/>
    <w:rsid w:val="009F6780"/>
    <w:rsid w:val="00A13C2B"/>
    <w:rsid w:val="00A251FB"/>
    <w:rsid w:val="00A47065"/>
    <w:rsid w:val="00A622D9"/>
    <w:rsid w:val="00A62815"/>
    <w:rsid w:val="00A80CBD"/>
    <w:rsid w:val="00A811C4"/>
    <w:rsid w:val="00A9009D"/>
    <w:rsid w:val="00A92C28"/>
    <w:rsid w:val="00AB5618"/>
    <w:rsid w:val="00AC01F5"/>
    <w:rsid w:val="00AC7401"/>
    <w:rsid w:val="00AE0F5F"/>
    <w:rsid w:val="00AE58D4"/>
    <w:rsid w:val="00AE5F4D"/>
    <w:rsid w:val="00B04AE0"/>
    <w:rsid w:val="00B17733"/>
    <w:rsid w:val="00B41ED3"/>
    <w:rsid w:val="00B4618E"/>
    <w:rsid w:val="00B7526C"/>
    <w:rsid w:val="00B81B25"/>
    <w:rsid w:val="00BA771B"/>
    <w:rsid w:val="00BC14FA"/>
    <w:rsid w:val="00BC3472"/>
    <w:rsid w:val="00BC4609"/>
    <w:rsid w:val="00BC57C0"/>
    <w:rsid w:val="00BE003B"/>
    <w:rsid w:val="00BE7B1E"/>
    <w:rsid w:val="00BF2E9A"/>
    <w:rsid w:val="00BF3616"/>
    <w:rsid w:val="00BF631C"/>
    <w:rsid w:val="00BF68B7"/>
    <w:rsid w:val="00C150D5"/>
    <w:rsid w:val="00C44DF1"/>
    <w:rsid w:val="00C45FA3"/>
    <w:rsid w:val="00C575FA"/>
    <w:rsid w:val="00C72A95"/>
    <w:rsid w:val="00C84BFD"/>
    <w:rsid w:val="00C94C5A"/>
    <w:rsid w:val="00C953C2"/>
    <w:rsid w:val="00CC4FDB"/>
    <w:rsid w:val="00CE1D51"/>
    <w:rsid w:val="00D14AAF"/>
    <w:rsid w:val="00D56286"/>
    <w:rsid w:val="00D56CE4"/>
    <w:rsid w:val="00D74007"/>
    <w:rsid w:val="00DA1D40"/>
    <w:rsid w:val="00DA3DF2"/>
    <w:rsid w:val="00DB0E17"/>
    <w:rsid w:val="00DB32C8"/>
    <w:rsid w:val="00DD26F9"/>
    <w:rsid w:val="00E1303A"/>
    <w:rsid w:val="00E4766B"/>
    <w:rsid w:val="00E8305C"/>
    <w:rsid w:val="00EA7F25"/>
    <w:rsid w:val="00EB052B"/>
    <w:rsid w:val="00ED0439"/>
    <w:rsid w:val="00ED0755"/>
    <w:rsid w:val="00F00E4F"/>
    <w:rsid w:val="00F0747F"/>
    <w:rsid w:val="00F33169"/>
    <w:rsid w:val="00F54024"/>
    <w:rsid w:val="00F7203E"/>
    <w:rsid w:val="00F73566"/>
    <w:rsid w:val="00F90DEE"/>
    <w:rsid w:val="00FA7BC1"/>
    <w:rsid w:val="00FB48CE"/>
    <w:rsid w:val="00FC6838"/>
    <w:rsid w:val="00FD4241"/>
    <w:rsid w:val="00FD7FF3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93,#fc6,#ffc,#ffe6aa,#f6e6aa,#f6ecb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Myriad Web" w:hAnsi="Myriad Web"/>
      <w:b/>
      <w:bCs/>
      <w:color w:val="FDCC1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AU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E-mailSignature">
    <w:name w:val="E-mail Signature"/>
    <w:basedOn w:val="Normal"/>
    <w:rPr>
      <w:rFonts w:ascii="Arial" w:hAnsi="Arial"/>
      <w:sz w:val="20"/>
      <w:szCs w:val="20"/>
      <w:lang w:val="en-A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1Indent1">
    <w:name w:val="Heading 1 Indent 1"/>
    <w:basedOn w:val="Normal"/>
    <w:pPr>
      <w:ind w:left="288"/>
    </w:pPr>
    <w:rPr>
      <w:rFonts w:ascii="Arial" w:hAnsi="Arial"/>
      <w:lang w:val="en-AU"/>
    </w:rPr>
  </w:style>
  <w:style w:type="table" w:styleId="TableGrid">
    <w:name w:val="Table Grid"/>
    <w:basedOn w:val="TableNormal"/>
    <w:rsid w:val="00343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14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2F6095"/>
  </w:style>
  <w:style w:type="paragraph" w:styleId="BalloonText">
    <w:name w:val="Balloon Text"/>
    <w:basedOn w:val="Normal"/>
    <w:link w:val="BalloonTextChar"/>
    <w:rsid w:val="00855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2D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Myriad Web" w:hAnsi="Myriad Web"/>
      <w:b/>
      <w:bCs/>
      <w:color w:val="FDCC1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AU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E-mailSignature">
    <w:name w:val="E-mail Signature"/>
    <w:basedOn w:val="Normal"/>
    <w:rPr>
      <w:rFonts w:ascii="Arial" w:hAnsi="Arial"/>
      <w:sz w:val="20"/>
      <w:szCs w:val="20"/>
      <w:lang w:val="en-A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1Indent1">
    <w:name w:val="Heading 1 Indent 1"/>
    <w:basedOn w:val="Normal"/>
    <w:pPr>
      <w:ind w:left="288"/>
    </w:pPr>
    <w:rPr>
      <w:rFonts w:ascii="Arial" w:hAnsi="Arial"/>
      <w:lang w:val="en-AU"/>
    </w:rPr>
  </w:style>
  <w:style w:type="table" w:styleId="TableGrid">
    <w:name w:val="Table Grid"/>
    <w:basedOn w:val="TableNormal"/>
    <w:rsid w:val="00343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14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2F6095"/>
  </w:style>
  <w:style w:type="paragraph" w:styleId="BalloonText">
    <w:name w:val="Balloon Text"/>
    <w:basedOn w:val="Normal"/>
    <w:link w:val="BalloonTextChar"/>
    <w:rsid w:val="00855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52D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aitlist.s2s.org.au/listservices.c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onique\LOCALS~1\Temp\S2S_letterhead_template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4E91-423C-43B2-875A-02B3BF3C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S2S_letterhead_template-2</Template>
  <TotalTime>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S2S: Electronic Referral System</vt:lpstr>
    </vt:vector>
  </TitlesOfParts>
  <Company>HP</Company>
  <LinksUpToDate>false</LinksUpToDate>
  <CharactersWithSpaces>2382</CharactersWithSpaces>
  <SharedDoc>false</SharedDoc>
  <HLinks>
    <vt:vector size="12" baseType="variant">
      <vt:variant>
        <vt:i4>7667819</vt:i4>
      </vt:variant>
      <vt:variant>
        <vt:i4>5</vt:i4>
      </vt:variant>
      <vt:variant>
        <vt:i4>0</vt:i4>
      </vt:variant>
      <vt:variant>
        <vt:i4>5</vt:i4>
      </vt:variant>
      <vt:variant>
        <vt:lpwstr>http://info.s2s.org.au/current-s2s-registered-users</vt:lpwstr>
      </vt:variant>
      <vt:variant>
        <vt:lpwstr/>
      </vt:variant>
      <vt:variant>
        <vt:i4>4587605</vt:i4>
      </vt:variant>
      <vt:variant>
        <vt:i4>2</vt:i4>
      </vt:variant>
      <vt:variant>
        <vt:i4>0</vt:i4>
      </vt:variant>
      <vt:variant>
        <vt:i4>5</vt:i4>
      </vt:variant>
      <vt:variant>
        <vt:lpwstr>http://www.s2s.org.au/how-register-users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S2S: Electronic Referral System</dc:title>
  <dc:creator>brucem</dc:creator>
  <cp:lastModifiedBy>Bruce Milne</cp:lastModifiedBy>
  <cp:revision>5</cp:revision>
  <cp:lastPrinted>2008-01-14T02:53:00Z</cp:lastPrinted>
  <dcterms:created xsi:type="dcterms:W3CDTF">2014-01-10T03:06:00Z</dcterms:created>
  <dcterms:modified xsi:type="dcterms:W3CDTF">2014-01-10T03:10:00Z</dcterms:modified>
</cp:coreProperties>
</file>