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1066"/>
        <w:tblW w:w="12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934"/>
        <w:gridCol w:w="992"/>
        <w:gridCol w:w="3118"/>
        <w:gridCol w:w="1703"/>
        <w:gridCol w:w="1123"/>
        <w:gridCol w:w="296"/>
        <w:gridCol w:w="1817"/>
      </w:tblGrid>
      <w:tr w:rsidR="00A42F02" w:rsidTr="00A42F02">
        <w:tc>
          <w:tcPr>
            <w:tcW w:w="3934" w:type="dxa"/>
            <w:vMerge w:val="restart"/>
          </w:tcPr>
          <w:p w:rsidR="00A42F02" w:rsidRDefault="005C5ACA" w:rsidP="00A42F02"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3" type="#_x0000_t136" style="position:absolute;margin-left:.25pt;margin-top:28.65pt;width:130.4pt;height:22.7pt;z-index:-251659776" wrapcoords="7572 0 0 0 -124 20880 0 20880 20731 20880 20979 20880 21103 11520 21600 6480 21352 0 18248 0 7572 0" fillcolor="#369" stroked="f">
                  <v:shadow color="#b2b2b2" opacity="52429f" offset="3pt"/>
                  <v:textpath style="font-family:&quot;Times New Roman&quot;;v-text-kern:t" trim="t" fitpath="t" string="蘇寧鐳射"/>
                  <w10:wrap type="tight"/>
                </v:shape>
              </w:pict>
            </w:r>
            <w:r w:rsidRPr="005C5ACA">
              <w:rPr>
                <w:noProof/>
                <w:sz w:val="48"/>
                <w:szCs w:val="48"/>
              </w:rPr>
              <w:pict>
                <v:shape id="_x0000_s1032" type="#_x0000_t136" style="position:absolute;margin-left:-7pt;margin-top:.7pt;width:141.75pt;height:22.7pt;z-index:251657728" fillcolor="#8db3e2 [1311]" strokecolor="#c6d9f1 [671]">
                  <v:shadow opacity="52429f"/>
                  <v:textpath style="font-family:&quot;Arial Black&quot;;font-style:italic;v-text-kern:t" trim="t" fitpath="t" string="SUNING"/>
                  <w10:wrap type="square"/>
                </v:shape>
              </w:pict>
            </w:r>
          </w:p>
        </w:tc>
        <w:tc>
          <w:tcPr>
            <w:tcW w:w="992" w:type="dxa"/>
            <w:vMerge w:val="restart"/>
          </w:tcPr>
          <w:p w:rsidR="00A42F02" w:rsidRDefault="00A42F02" w:rsidP="00A42F02"/>
        </w:tc>
        <w:tc>
          <w:tcPr>
            <w:tcW w:w="3118" w:type="dxa"/>
          </w:tcPr>
          <w:p w:rsidR="00A42F02" w:rsidRDefault="00A42F02" w:rsidP="00A42F02"/>
        </w:tc>
        <w:tc>
          <w:tcPr>
            <w:tcW w:w="4939" w:type="dxa"/>
            <w:gridSpan w:val="4"/>
          </w:tcPr>
          <w:p w:rsidR="00A42F02" w:rsidRPr="00A42F02" w:rsidRDefault="00A42F02" w:rsidP="00A42F02">
            <w:pPr>
              <w:jc w:val="right"/>
              <w:rPr>
                <w:lang w:val="en-US"/>
              </w:rPr>
            </w:pPr>
            <w:r w:rsidRPr="0086794D">
              <w:rPr>
                <w:rFonts w:ascii="Arial" w:hAnsi="Arial" w:cs="Arial"/>
                <w:sz w:val="44"/>
                <w:szCs w:val="44"/>
                <w:lang w:val="en-US"/>
              </w:rPr>
              <w:t xml:space="preserve">INV.  </w:t>
            </w:r>
            <w:proofErr w:type="spellStart"/>
            <w:r w:rsidRPr="0086794D">
              <w:rPr>
                <w:rFonts w:ascii="Arial" w:hAnsi="Arial" w:cs="Arial"/>
                <w:sz w:val="44"/>
                <w:szCs w:val="44"/>
              </w:rPr>
              <w:t>No</w:t>
            </w:r>
            <w:proofErr w:type="spellEnd"/>
            <w:r w:rsidRPr="0086794D">
              <w:rPr>
                <w:rFonts w:ascii="Arial" w:hAnsi="Arial" w:cs="Arial"/>
                <w:sz w:val="44"/>
                <w:szCs w:val="44"/>
              </w:rPr>
              <w:t>.</w:t>
            </w:r>
            <w:r>
              <w:t xml:space="preserve">  </w:t>
            </w:r>
            <w:r w:rsidRPr="0086794D">
              <w:rPr>
                <w:rFonts w:ascii="Arial" w:hAnsi="Arial" w:cs="Arial"/>
                <w:color w:val="FF0000"/>
                <w:sz w:val="48"/>
                <w:szCs w:val="48"/>
              </w:rPr>
              <w:t>028626</w:t>
            </w:r>
            <w:r>
              <w:rPr>
                <w:rFonts w:ascii="Arial" w:hAnsi="Arial" w:cs="Arial"/>
                <w:color w:val="FF0000"/>
                <w:sz w:val="48"/>
                <w:szCs w:val="48"/>
                <w:lang w:val="en-US"/>
              </w:rPr>
              <w:t>77</w:t>
            </w:r>
          </w:p>
        </w:tc>
      </w:tr>
      <w:tr w:rsidR="00A42F02" w:rsidTr="00A42F02">
        <w:tc>
          <w:tcPr>
            <w:tcW w:w="3934" w:type="dxa"/>
            <w:vMerge/>
          </w:tcPr>
          <w:p w:rsidR="00A42F02" w:rsidRDefault="00A42F02" w:rsidP="00A42F02"/>
        </w:tc>
        <w:tc>
          <w:tcPr>
            <w:tcW w:w="992" w:type="dxa"/>
            <w:vMerge/>
          </w:tcPr>
          <w:p w:rsidR="00A42F02" w:rsidRDefault="00A42F02" w:rsidP="00A42F02"/>
        </w:tc>
        <w:tc>
          <w:tcPr>
            <w:tcW w:w="4821" w:type="dxa"/>
            <w:gridSpan w:val="2"/>
            <w:vMerge w:val="restart"/>
          </w:tcPr>
          <w:p w:rsidR="00A42F02" w:rsidRDefault="00A42F02" w:rsidP="00A42F02"/>
        </w:tc>
        <w:tc>
          <w:tcPr>
            <w:tcW w:w="1123" w:type="dxa"/>
          </w:tcPr>
          <w:p w:rsidR="00A42F02" w:rsidRPr="0086794D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sz w:val="24"/>
                <w:szCs w:val="24"/>
                <w:lang w:val="en-US"/>
              </w:rPr>
              <w:t>Shop</w:t>
            </w:r>
          </w:p>
        </w:tc>
        <w:tc>
          <w:tcPr>
            <w:tcW w:w="296" w:type="dxa"/>
          </w:tcPr>
          <w:p w:rsidR="00A42F02" w:rsidRPr="0086794D" w:rsidRDefault="00A42F02" w:rsidP="00A42F0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817" w:type="dxa"/>
          </w:tcPr>
          <w:p w:rsidR="00A42F02" w:rsidRPr="0086794D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sz w:val="24"/>
                <w:szCs w:val="24"/>
                <w:lang w:val="en-US"/>
              </w:rPr>
              <w:t>9806</w:t>
            </w:r>
          </w:p>
        </w:tc>
      </w:tr>
      <w:tr w:rsidR="00A42F02" w:rsidTr="00A42F02">
        <w:tc>
          <w:tcPr>
            <w:tcW w:w="3934" w:type="dxa"/>
            <w:vMerge/>
          </w:tcPr>
          <w:p w:rsidR="00A42F02" w:rsidRDefault="00A42F02" w:rsidP="00A42F02"/>
        </w:tc>
        <w:tc>
          <w:tcPr>
            <w:tcW w:w="992" w:type="dxa"/>
            <w:vMerge/>
          </w:tcPr>
          <w:p w:rsidR="00A42F02" w:rsidRDefault="00A42F02" w:rsidP="00A42F02"/>
        </w:tc>
        <w:tc>
          <w:tcPr>
            <w:tcW w:w="4821" w:type="dxa"/>
            <w:gridSpan w:val="2"/>
            <w:vMerge/>
          </w:tcPr>
          <w:p w:rsidR="00A42F02" w:rsidRDefault="00A42F02" w:rsidP="00A42F02"/>
        </w:tc>
        <w:tc>
          <w:tcPr>
            <w:tcW w:w="1123" w:type="dxa"/>
          </w:tcPr>
          <w:p w:rsidR="00A42F02" w:rsidRPr="0086794D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96" w:type="dxa"/>
          </w:tcPr>
          <w:p w:rsidR="00A42F02" w:rsidRPr="0086794D" w:rsidRDefault="00A42F02" w:rsidP="00A42F0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817" w:type="dxa"/>
          </w:tcPr>
          <w:p w:rsidR="00A42F02" w:rsidRPr="0086794D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sz w:val="24"/>
                <w:szCs w:val="24"/>
                <w:lang w:val="en-US"/>
              </w:rPr>
              <w:t>DD10616811</w:t>
            </w:r>
          </w:p>
        </w:tc>
      </w:tr>
      <w:tr w:rsidR="00A42F02" w:rsidTr="00A42F02">
        <w:tc>
          <w:tcPr>
            <w:tcW w:w="3934" w:type="dxa"/>
          </w:tcPr>
          <w:p w:rsidR="00A42F02" w:rsidRPr="0086794D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sz w:val="24"/>
                <w:szCs w:val="24"/>
                <w:lang w:val="en-US"/>
              </w:rPr>
              <w:t xml:space="preserve">SHOP TEL </w:t>
            </w:r>
            <w:r w:rsidRPr="0086794D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: </w:t>
            </w:r>
            <w:r w:rsidRPr="0086794D">
              <w:rPr>
                <w:rFonts w:ascii="Arial" w:hAnsi="Arial" w:cs="Arial"/>
                <w:sz w:val="24"/>
                <w:szCs w:val="24"/>
                <w:lang w:val="en-US"/>
              </w:rPr>
              <w:t>2770 2320</w:t>
            </w:r>
          </w:p>
        </w:tc>
        <w:tc>
          <w:tcPr>
            <w:tcW w:w="992" w:type="dxa"/>
            <w:vMerge/>
          </w:tcPr>
          <w:p w:rsidR="00A42F02" w:rsidRDefault="00A42F02" w:rsidP="00A42F02"/>
        </w:tc>
        <w:tc>
          <w:tcPr>
            <w:tcW w:w="4821" w:type="dxa"/>
            <w:gridSpan w:val="2"/>
            <w:vMerge/>
          </w:tcPr>
          <w:p w:rsidR="00A42F02" w:rsidRDefault="00A42F02" w:rsidP="00A42F02"/>
        </w:tc>
        <w:tc>
          <w:tcPr>
            <w:tcW w:w="1123" w:type="dxa"/>
          </w:tcPr>
          <w:p w:rsidR="00A42F02" w:rsidRPr="0086794D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6" w:type="dxa"/>
          </w:tcPr>
          <w:p w:rsidR="00A42F02" w:rsidRPr="0086794D" w:rsidRDefault="00A42F02" w:rsidP="00A42F0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817" w:type="dxa"/>
          </w:tcPr>
          <w:p w:rsidR="00A42F02" w:rsidRPr="0086794D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sz w:val="24"/>
                <w:szCs w:val="24"/>
                <w:lang w:val="en-US"/>
              </w:rPr>
              <w:t>25-June-2012</w:t>
            </w:r>
          </w:p>
        </w:tc>
      </w:tr>
      <w:tr w:rsidR="00A42F02" w:rsidRPr="0086794D" w:rsidTr="00A42F02">
        <w:tc>
          <w:tcPr>
            <w:tcW w:w="3934" w:type="dxa"/>
          </w:tcPr>
          <w:p w:rsidR="00A42F02" w:rsidRPr="0086794D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Pr="0086794D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. </w:t>
            </w:r>
            <w:r w:rsidRPr="0086794D">
              <w:rPr>
                <w:rFonts w:ascii="Arial" w:hAnsi="Arial" w:cs="Arial"/>
                <w:sz w:val="24"/>
                <w:szCs w:val="24"/>
                <w:lang w:val="en-US"/>
              </w:rPr>
              <w:t xml:space="preserve">D </w:t>
            </w:r>
            <w:r w:rsidRPr="0086794D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  <w:r w:rsidRPr="0086794D">
              <w:rPr>
                <w:rFonts w:ascii="Arial" w:hAnsi="Arial" w:cs="Arial"/>
                <w:sz w:val="24"/>
                <w:szCs w:val="24"/>
                <w:lang w:val="en-US"/>
              </w:rPr>
              <w:t xml:space="preserve"> 04R01</w:t>
            </w:r>
          </w:p>
        </w:tc>
        <w:tc>
          <w:tcPr>
            <w:tcW w:w="992" w:type="dxa"/>
            <w:vMerge/>
          </w:tcPr>
          <w:p w:rsidR="00A42F02" w:rsidRPr="0086794D" w:rsidRDefault="00A42F02" w:rsidP="00A42F02">
            <w:pPr>
              <w:rPr>
                <w:lang w:val="en-US"/>
              </w:rPr>
            </w:pPr>
          </w:p>
        </w:tc>
        <w:tc>
          <w:tcPr>
            <w:tcW w:w="4821" w:type="dxa"/>
            <w:gridSpan w:val="2"/>
            <w:vMerge/>
          </w:tcPr>
          <w:p w:rsidR="00A42F02" w:rsidRPr="0086794D" w:rsidRDefault="00A42F02" w:rsidP="00A42F02">
            <w:pPr>
              <w:rPr>
                <w:lang w:val="en-US"/>
              </w:rPr>
            </w:pPr>
          </w:p>
        </w:tc>
        <w:tc>
          <w:tcPr>
            <w:tcW w:w="1123" w:type="dxa"/>
          </w:tcPr>
          <w:p w:rsidR="00A42F02" w:rsidRPr="0086794D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96" w:type="dxa"/>
          </w:tcPr>
          <w:p w:rsidR="00A42F02" w:rsidRPr="0086794D" w:rsidRDefault="00A42F02" w:rsidP="00A42F0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817" w:type="dxa"/>
          </w:tcPr>
          <w:p w:rsidR="00A42F02" w:rsidRPr="0086794D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sz w:val="24"/>
                <w:szCs w:val="24"/>
                <w:lang w:val="en-US"/>
              </w:rPr>
              <w:t>16:22:53</w:t>
            </w:r>
          </w:p>
        </w:tc>
      </w:tr>
      <w:tr w:rsidR="00A42F02" w:rsidRPr="0086794D" w:rsidTr="00A42F02">
        <w:tc>
          <w:tcPr>
            <w:tcW w:w="4926" w:type="dxa"/>
            <w:gridSpan w:val="2"/>
            <w:vAlign w:val="center"/>
          </w:tcPr>
          <w:p w:rsidR="00A42F02" w:rsidRPr="0086794D" w:rsidRDefault="00A42F02" w:rsidP="00A42F02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r w:rsidRPr="0020626E">
              <w:rPr>
                <w:rFonts w:ascii="Arial" w:hAnsi="Arial" w:cs="Arial"/>
                <w:b/>
                <w:sz w:val="24"/>
                <w:szCs w:val="24"/>
                <w:lang w:val="en-US"/>
              </w:rPr>
              <w:t>………………………………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………………</w:t>
            </w:r>
          </w:p>
        </w:tc>
        <w:tc>
          <w:tcPr>
            <w:tcW w:w="4821" w:type="dxa"/>
            <w:gridSpan w:val="2"/>
            <w:vAlign w:val="center"/>
          </w:tcPr>
          <w:p w:rsidR="00A42F02" w:rsidRPr="0086794D" w:rsidRDefault="00A42F02" w:rsidP="00A42F0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b/>
                <w:sz w:val="24"/>
                <w:szCs w:val="24"/>
                <w:lang w:val="en-US"/>
              </w:rPr>
              <w:t>CASH MENO</w:t>
            </w:r>
          </w:p>
        </w:tc>
        <w:tc>
          <w:tcPr>
            <w:tcW w:w="1123" w:type="dxa"/>
          </w:tcPr>
          <w:p w:rsidR="00A42F02" w:rsidRPr="0086794D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</w:tcPr>
          <w:p w:rsidR="00A42F02" w:rsidRPr="0086794D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7" w:type="dxa"/>
          </w:tcPr>
          <w:p w:rsidR="00A42F02" w:rsidRPr="0086794D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6794D">
              <w:rPr>
                <w:rFonts w:ascii="Arial" w:hAnsi="Arial" w:cs="Arial"/>
                <w:sz w:val="24"/>
                <w:szCs w:val="24"/>
                <w:lang w:val="en-US"/>
              </w:rPr>
              <w:t>DEPOSIT</w:t>
            </w:r>
          </w:p>
        </w:tc>
      </w:tr>
    </w:tbl>
    <w:p w:rsidR="0032777E" w:rsidRDefault="0032777E" w:rsidP="0020626E">
      <w:pPr>
        <w:rPr>
          <w:lang w:val="en-US"/>
        </w:rPr>
      </w:pPr>
    </w:p>
    <w:p w:rsidR="0032777E" w:rsidRPr="0032777E" w:rsidRDefault="0032777E" w:rsidP="0032777E">
      <w:pPr>
        <w:rPr>
          <w:lang w:val="en-US"/>
        </w:rPr>
      </w:pPr>
    </w:p>
    <w:p w:rsidR="0032777E" w:rsidRPr="0032777E" w:rsidRDefault="0032777E" w:rsidP="0032777E">
      <w:pPr>
        <w:rPr>
          <w:lang w:val="en-US"/>
        </w:rPr>
      </w:pPr>
    </w:p>
    <w:p w:rsidR="0032777E" w:rsidRPr="0032777E" w:rsidRDefault="0032777E" w:rsidP="0032777E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413"/>
        <w:tblW w:w="0" w:type="auto"/>
        <w:tblLook w:val="04A0"/>
      </w:tblPr>
      <w:tblGrid>
        <w:gridCol w:w="2269"/>
        <w:gridCol w:w="2160"/>
        <w:gridCol w:w="3118"/>
        <w:gridCol w:w="993"/>
        <w:gridCol w:w="1984"/>
        <w:gridCol w:w="2343"/>
      </w:tblGrid>
      <w:tr w:rsidR="00A42F02" w:rsidRPr="00CD020E" w:rsidTr="00A42F02">
        <w:trPr>
          <w:trHeight w:val="606"/>
        </w:trPr>
        <w:tc>
          <w:tcPr>
            <w:tcW w:w="2269" w:type="dxa"/>
            <w:vAlign w:val="center"/>
          </w:tcPr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Item No.</w:t>
            </w:r>
          </w:p>
        </w:tc>
        <w:tc>
          <w:tcPr>
            <w:tcW w:w="2160" w:type="dxa"/>
            <w:vAlign w:val="center"/>
          </w:tcPr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Brand</w:t>
            </w:r>
          </w:p>
        </w:tc>
        <w:tc>
          <w:tcPr>
            <w:tcW w:w="3118" w:type="dxa"/>
            <w:vAlign w:val="center"/>
          </w:tcPr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993" w:type="dxa"/>
            <w:vAlign w:val="center"/>
          </w:tcPr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Qty</w:t>
            </w:r>
          </w:p>
        </w:tc>
        <w:tc>
          <w:tcPr>
            <w:tcW w:w="1984" w:type="dxa"/>
            <w:vAlign w:val="center"/>
          </w:tcPr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Unit Price</w:t>
            </w:r>
          </w:p>
        </w:tc>
        <w:tc>
          <w:tcPr>
            <w:tcW w:w="2343" w:type="dxa"/>
            <w:vAlign w:val="center"/>
          </w:tcPr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Amount</w:t>
            </w:r>
          </w:p>
        </w:tc>
      </w:tr>
      <w:tr w:rsidR="00A42F02" w:rsidRPr="00CD020E" w:rsidTr="00A42F02">
        <w:trPr>
          <w:trHeight w:val="2779"/>
        </w:trPr>
        <w:tc>
          <w:tcPr>
            <w:tcW w:w="2269" w:type="dxa"/>
            <w:vMerge w:val="restart"/>
          </w:tcPr>
          <w:p w:rsidR="00A42F02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101368095</w:t>
            </w:r>
          </w:p>
        </w:tc>
        <w:tc>
          <w:tcPr>
            <w:tcW w:w="2160" w:type="dxa"/>
            <w:vMerge w:val="restart"/>
          </w:tcPr>
          <w:p w:rsidR="00A42F02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iPhone</w:t>
            </w:r>
            <w:proofErr w:type="spellEnd"/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 xml:space="preserve"> 4s</w:t>
            </w:r>
          </w:p>
        </w:tc>
        <w:tc>
          <w:tcPr>
            <w:tcW w:w="3118" w:type="dxa"/>
            <w:vMerge w:val="restart"/>
            <w:vAlign w:val="center"/>
          </w:tcPr>
          <w:p w:rsidR="00A42F02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16GB   </w:t>
            </w: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 xml:space="preserve">  (White)</w:t>
            </w:r>
          </w:p>
          <w:p w:rsidR="00A42F02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Default="00F15F07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800" behindDoc="1" locked="0" layoutInCell="1" allowOverlap="1">
                  <wp:simplePos x="0" y="0"/>
                  <wp:positionH relativeFrom="column">
                    <wp:posOffset>1605280</wp:posOffset>
                  </wp:positionH>
                  <wp:positionV relativeFrom="paragraph">
                    <wp:posOffset>164465</wp:posOffset>
                  </wp:positionV>
                  <wp:extent cx="3141980" cy="1228725"/>
                  <wp:effectExtent l="19050" t="0" r="127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98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Sub total</w:t>
            </w:r>
          </w:p>
          <w:p w:rsidR="00A42F02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Pr="00CD020E" w:rsidRDefault="00A164B7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824" behindDoc="1" locked="0" layoutInCell="1" allowOverlap="1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156845</wp:posOffset>
                  </wp:positionV>
                  <wp:extent cx="1125220" cy="1115695"/>
                  <wp:effectExtent l="171450" t="152400" r="151130" b="141605"/>
                  <wp:wrapNone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472889">
                            <a:off x="0" y="0"/>
                            <a:ext cx="1125220" cy="1115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42F02" w:rsidRPr="00CD020E">
              <w:rPr>
                <w:rFonts w:ascii="Arial" w:hAnsi="Arial" w:cs="Arial"/>
                <w:sz w:val="24"/>
                <w:szCs w:val="24"/>
                <w:lang w:val="en-US"/>
              </w:rPr>
              <w:t>013068005241338</w:t>
            </w:r>
          </w:p>
        </w:tc>
        <w:tc>
          <w:tcPr>
            <w:tcW w:w="993" w:type="dxa"/>
            <w:tcBorders>
              <w:bottom w:val="nil"/>
            </w:tcBorders>
          </w:tcPr>
          <w:p w:rsidR="00A42F02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  <w:p w:rsidR="00A42F02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Pr="00CD020E" w:rsidRDefault="005C5ACA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0;text-align:left;margin-left:43.75pt;margin-top:78.3pt;width:.05pt;height:19.65pt;z-index:251658752" o:connectortype="straight"/>
              </w:pict>
            </w:r>
            <w:r w:rsidR="00A42F02" w:rsidRPr="00CD020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</w:tcPr>
          <w:p w:rsidR="00A42F02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4,980.00</w:t>
            </w:r>
          </w:p>
        </w:tc>
        <w:tc>
          <w:tcPr>
            <w:tcW w:w="2343" w:type="dxa"/>
            <w:vMerge w:val="restart"/>
          </w:tcPr>
          <w:p w:rsidR="00A42F02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4,980.00</w:t>
            </w:r>
          </w:p>
          <w:p w:rsidR="00A42F02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4,980.00</w:t>
            </w:r>
          </w:p>
          <w:p w:rsidR="00A42F02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4,980.00</w:t>
            </w:r>
          </w:p>
        </w:tc>
      </w:tr>
      <w:tr w:rsidR="00A42F02" w:rsidRPr="00CD020E" w:rsidTr="00A42F02">
        <w:trPr>
          <w:trHeight w:val="70"/>
        </w:trPr>
        <w:tc>
          <w:tcPr>
            <w:tcW w:w="2269" w:type="dxa"/>
            <w:vMerge/>
          </w:tcPr>
          <w:p w:rsidR="00A42F02" w:rsidRPr="00CD020E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vMerge/>
          </w:tcPr>
          <w:p w:rsidR="00A42F02" w:rsidRPr="00CD020E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vMerge/>
          </w:tcPr>
          <w:p w:rsidR="00A42F02" w:rsidRPr="00CD020E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top w:val="nil"/>
            </w:tcBorders>
            <w:vAlign w:val="bottom"/>
          </w:tcPr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HANG SENG TER HK$</w:t>
            </w:r>
          </w:p>
        </w:tc>
        <w:tc>
          <w:tcPr>
            <w:tcW w:w="2343" w:type="dxa"/>
            <w:vMerge/>
          </w:tcPr>
          <w:p w:rsidR="00A42F02" w:rsidRPr="00CD020E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42F02" w:rsidRPr="00CD020E" w:rsidTr="00A164B7">
        <w:trPr>
          <w:trHeight w:val="1974"/>
        </w:trPr>
        <w:tc>
          <w:tcPr>
            <w:tcW w:w="4429" w:type="dxa"/>
            <w:gridSpan w:val="2"/>
          </w:tcPr>
          <w:p w:rsidR="00A42F02" w:rsidRDefault="00A42F02" w:rsidP="00A42F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A42F02" w:rsidRPr="00A65293" w:rsidRDefault="00A42F02" w:rsidP="00A42F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65293">
              <w:rPr>
                <w:rFonts w:ascii="Arial" w:hAnsi="Arial" w:cs="Arial"/>
                <w:sz w:val="18"/>
                <w:szCs w:val="18"/>
                <w:lang w:val="en-US"/>
              </w:rPr>
              <w:t>Remarks</w:t>
            </w:r>
          </w:p>
          <w:p w:rsidR="00A42F02" w:rsidRDefault="00A42F02" w:rsidP="00A42F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A42F02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NAME: Walk-in Customer</w:t>
            </w:r>
          </w:p>
          <w:p w:rsidR="00A42F02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</w:t>
            </w:r>
          </w:p>
          <w:p w:rsidR="00A42F02" w:rsidRPr="00CD020E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Staff : 9806</w:t>
            </w:r>
          </w:p>
          <w:p w:rsidR="00A42F02" w:rsidRPr="00CD020E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095" w:type="dxa"/>
            <w:gridSpan w:val="3"/>
          </w:tcPr>
          <w:p w:rsidR="00A42F02" w:rsidRDefault="00A42F02" w:rsidP="00A42F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A42F02" w:rsidRDefault="00A42F02" w:rsidP="00A42F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65293">
              <w:rPr>
                <w:rFonts w:ascii="Arial" w:hAnsi="Arial" w:cs="Arial"/>
                <w:sz w:val="16"/>
                <w:szCs w:val="16"/>
                <w:lang w:val="en-US"/>
              </w:rPr>
              <w:t>Customer received above good sin good conditions</w:t>
            </w:r>
          </w:p>
          <w:p w:rsidR="00A42F02" w:rsidRDefault="00A42F02" w:rsidP="00A42F02">
            <w:pPr>
              <w:rPr>
                <w:rFonts w:ascii="Arial" w:eastAsia="MS Mincho" w:hAnsi="MS Mincho" w:cs="Arial"/>
                <w:sz w:val="14"/>
                <w:szCs w:val="14"/>
                <w:lang w:val="en-US"/>
              </w:rPr>
            </w:pPr>
            <w:r>
              <w:rPr>
                <w:rFonts w:ascii="MS Mincho" w:eastAsia="MS Mincho" w:hAnsi="MS Mincho" w:cs="MS Mincho"/>
                <w:sz w:val="14"/>
                <w:szCs w:val="14"/>
                <w:lang w:val="en-US"/>
              </w:rPr>
              <w:t xml:space="preserve"> 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收</w:t>
            </w:r>
            <w:r>
              <w:rPr>
                <w:rFonts w:ascii="Arial" w:eastAsia="MS Mincho" w:hAnsi="MS Mincho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到</w:t>
            </w:r>
            <w:r w:rsidRPr="00A65293"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上</w:t>
            </w:r>
            <w:r w:rsidRPr="00A65293"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述</w:t>
            </w:r>
            <w:r>
              <w:rPr>
                <w:rFonts w:ascii="Arial" w:eastAsia="MS Mincho" w:hAnsi="MS Mincho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良</w:t>
            </w:r>
            <w:r w:rsidRPr="00A65293"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好</w:t>
            </w:r>
            <w:r>
              <w:rPr>
                <w:rFonts w:ascii="Arial" w:eastAsia="MS Mincho" w:hAnsi="MS Mincho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的</w:t>
            </w:r>
            <w:r w:rsidRPr="00A65293"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罪</w:t>
            </w:r>
            <w:r>
              <w:rPr>
                <w:rFonts w:ascii="Arial" w:eastAsia="MS Mincho" w:hAnsi="MS Mincho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了</w:t>
            </w:r>
            <w:r w:rsidRPr="00A65293"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良</w:t>
            </w:r>
            <w:r w:rsidRPr="00A65293"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好</w:t>
            </w:r>
            <w:r w:rsidRPr="00A65293"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的</w:t>
            </w:r>
            <w:r w:rsidRPr="00A65293"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條</w:t>
            </w:r>
            <w:r w:rsidRPr="00A65293"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件</w:t>
            </w:r>
            <w:r>
              <w:rPr>
                <w:rFonts w:ascii="Arial" w:eastAsia="MS Mincho" w:hAnsi="MS Mincho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顧</w:t>
            </w:r>
            <w:r w:rsidRPr="00A65293"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sz w:val="14"/>
                <w:szCs w:val="14"/>
                <w:lang w:val="en-US"/>
              </w:rPr>
              <w:t xml:space="preserve"> </w:t>
            </w:r>
            <w:r w:rsidRPr="00A65293">
              <w:rPr>
                <w:rFonts w:ascii="Arial" w:eastAsia="MS Mincho" w:hAnsi="MS Mincho" w:cs="Arial"/>
                <w:sz w:val="14"/>
                <w:szCs w:val="14"/>
                <w:lang w:val="en-US"/>
              </w:rPr>
              <w:t>客</w:t>
            </w:r>
          </w:p>
          <w:p w:rsidR="00A42F02" w:rsidRDefault="00A42F02" w:rsidP="00A42F02">
            <w:pPr>
              <w:rPr>
                <w:rFonts w:ascii="Arial" w:eastAsia="MS Mincho" w:hAnsi="MS Mincho" w:cs="Arial"/>
                <w:sz w:val="14"/>
                <w:szCs w:val="14"/>
                <w:lang w:val="en-US"/>
              </w:rPr>
            </w:pPr>
          </w:p>
          <w:p w:rsidR="00A42F02" w:rsidRPr="00A164B7" w:rsidRDefault="00A164B7" w:rsidP="00A42F02">
            <w:pPr>
              <w:rPr>
                <w:rFonts w:ascii="Arial" w:eastAsia="MS Mincho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MS Mincho" w:hAnsi="Arial" w:cs="Arial"/>
                <w:sz w:val="24"/>
                <w:szCs w:val="24"/>
                <w:lang w:val="en-US"/>
              </w:rPr>
              <w:t xml:space="preserve">     </w:t>
            </w:r>
            <w:r w:rsidR="00A42F02">
              <w:rPr>
                <w:rFonts w:ascii="Arial" w:eastAsia="MS Mincho" w:hAnsi="Arial" w:cs="Arial"/>
                <w:sz w:val="24"/>
                <w:szCs w:val="24"/>
                <w:lang w:val="en-US"/>
              </w:rPr>
              <w:t xml:space="preserve">                      </w:t>
            </w:r>
            <w:r>
              <w:rPr>
                <w:rFonts w:ascii="Arial" w:eastAsia="MS Mincho" w:hAnsi="Arial" w:cs="Arial"/>
                <w:sz w:val="24"/>
                <w:szCs w:val="24"/>
                <w:lang w:val="en-US"/>
              </w:rPr>
              <w:t xml:space="preserve">                              </w:t>
            </w:r>
            <w:r w:rsidR="00A42F02">
              <w:rPr>
                <w:rFonts w:ascii="Arial" w:eastAsia="MS Mincho" w:hAnsi="Arial" w:cs="Arial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Arial" w:eastAsia="MS Mincho" w:hAnsi="Arial" w:cs="Arial"/>
                <w:sz w:val="24"/>
                <w:szCs w:val="24"/>
                <w:lang w:val="en-US"/>
              </w:rPr>
              <w:t xml:space="preserve">    </w:t>
            </w:r>
            <w:r w:rsidR="00A42F02" w:rsidRPr="00F3774D">
              <w:rPr>
                <w:rFonts w:ascii="Arial" w:eastAsia="MS Mincho" w:hAnsi="Arial" w:cs="Arial"/>
                <w:sz w:val="24"/>
                <w:szCs w:val="24"/>
                <w:lang w:val="en-US"/>
              </w:rPr>
              <w:t>Deposit  HK$</w:t>
            </w:r>
          </w:p>
          <w:p w:rsidR="00A42F02" w:rsidRDefault="00A42F02" w:rsidP="00A42F02">
            <w:pPr>
              <w:rPr>
                <w:rFonts w:ascii="Arial" w:eastAsia="MS Mincho" w:hAnsi="MS Mincho" w:cs="Arial"/>
                <w:sz w:val="14"/>
                <w:szCs w:val="14"/>
                <w:lang w:val="en-US"/>
              </w:rPr>
            </w:pPr>
          </w:p>
          <w:p w:rsidR="00A42F02" w:rsidRPr="00A65293" w:rsidRDefault="00A42F02" w:rsidP="00A42F02">
            <w:pPr>
              <w:rPr>
                <w:rFonts w:ascii="Arial" w:eastAsia="MS Mincho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MS Mincho" w:hAnsi="MS Mincho" w:cs="Arial"/>
                <w:sz w:val="14"/>
                <w:szCs w:val="14"/>
                <w:lang w:val="en-US"/>
              </w:rPr>
              <w:t xml:space="preserve">  __________________________________________    </w:t>
            </w:r>
            <w:r w:rsidRPr="00A65293">
              <w:rPr>
                <w:rFonts w:ascii="Arial" w:eastAsia="MS Mincho" w:hAnsi="Arial" w:cs="Arial"/>
                <w:sz w:val="24"/>
                <w:szCs w:val="24"/>
                <w:lang w:val="en-US"/>
              </w:rPr>
              <w:t>Total Payment  HK$</w:t>
            </w:r>
          </w:p>
          <w:p w:rsidR="00A42F02" w:rsidRPr="00F3774D" w:rsidRDefault="00A42F02" w:rsidP="00A42F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val="en-US"/>
              </w:rPr>
              <w:t xml:space="preserve">                                         </w:t>
            </w:r>
            <w:r w:rsidRPr="00F3774D">
              <w:rPr>
                <w:rFonts w:ascii="Arial" w:eastAsia="MS Mincho" w:hAnsi="Arial" w:cs="Arial"/>
                <w:sz w:val="16"/>
                <w:szCs w:val="16"/>
                <w:lang w:val="en-US"/>
              </w:rPr>
              <w:t xml:space="preserve">Signature  </w:t>
            </w:r>
            <w:proofErr w:type="spellStart"/>
            <w:r w:rsidRPr="00F3774D">
              <w:rPr>
                <w:rFonts w:ascii="Arial" w:eastAsia="MS Mincho" w:hAnsi="Arial" w:cs="Arial"/>
                <w:sz w:val="16"/>
                <w:szCs w:val="16"/>
                <w:lang w:val="en-US"/>
              </w:rPr>
              <w:t>簽名</w:t>
            </w:r>
            <w:proofErr w:type="spellEnd"/>
          </w:p>
        </w:tc>
        <w:tc>
          <w:tcPr>
            <w:tcW w:w="2343" w:type="dxa"/>
          </w:tcPr>
          <w:p w:rsidR="00A42F02" w:rsidRDefault="00A42F02" w:rsidP="00A164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164B7" w:rsidRDefault="00A164B7" w:rsidP="00A164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Default="00A42F02" w:rsidP="00A164B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74D">
              <w:rPr>
                <w:rFonts w:ascii="Arial" w:hAnsi="Arial" w:cs="Arial"/>
                <w:sz w:val="24"/>
                <w:szCs w:val="24"/>
                <w:lang w:val="en-US"/>
              </w:rPr>
              <w:t>4,980.00</w:t>
            </w:r>
          </w:p>
          <w:p w:rsidR="00A164B7" w:rsidRDefault="00A164B7" w:rsidP="00A164B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42F02" w:rsidRPr="00CD020E" w:rsidRDefault="00A42F02" w:rsidP="00A42F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020E">
              <w:rPr>
                <w:rFonts w:ascii="Arial" w:hAnsi="Arial" w:cs="Arial"/>
                <w:sz w:val="24"/>
                <w:szCs w:val="24"/>
                <w:lang w:val="en-US"/>
              </w:rPr>
              <w:t>4,980.00</w:t>
            </w:r>
          </w:p>
        </w:tc>
      </w:tr>
      <w:tr w:rsidR="00A42F02" w:rsidRPr="00CD020E" w:rsidTr="00A42F02">
        <w:trPr>
          <w:trHeight w:val="420"/>
        </w:trPr>
        <w:tc>
          <w:tcPr>
            <w:tcW w:w="12867" w:type="dxa"/>
            <w:gridSpan w:val="6"/>
          </w:tcPr>
          <w:p w:rsidR="00A42F02" w:rsidRPr="00CD020E" w:rsidRDefault="00A42F02" w:rsidP="00A42F0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32777E" w:rsidRPr="0032777E" w:rsidRDefault="0032777E" w:rsidP="0032777E">
      <w:pPr>
        <w:rPr>
          <w:lang w:val="en-US"/>
        </w:rPr>
      </w:pPr>
    </w:p>
    <w:p w:rsidR="0032777E" w:rsidRPr="0032777E" w:rsidRDefault="0032777E" w:rsidP="0032777E">
      <w:pPr>
        <w:rPr>
          <w:lang w:val="en-US"/>
        </w:rPr>
      </w:pPr>
    </w:p>
    <w:p w:rsidR="0032777E" w:rsidRPr="0032777E" w:rsidRDefault="0032777E" w:rsidP="0032777E">
      <w:pPr>
        <w:rPr>
          <w:lang w:val="en-US"/>
        </w:rPr>
      </w:pPr>
    </w:p>
    <w:p w:rsidR="0032777E" w:rsidRDefault="0032777E" w:rsidP="0032777E">
      <w:pPr>
        <w:rPr>
          <w:lang w:val="en-US"/>
        </w:rPr>
      </w:pPr>
    </w:p>
    <w:p w:rsidR="00F3774D" w:rsidRDefault="00F3774D" w:rsidP="0032777E">
      <w:pPr>
        <w:rPr>
          <w:lang w:val="en-US"/>
        </w:rPr>
      </w:pPr>
    </w:p>
    <w:p w:rsidR="00F3774D" w:rsidRPr="00F3774D" w:rsidRDefault="00F3774D" w:rsidP="00F3774D">
      <w:pPr>
        <w:rPr>
          <w:lang w:val="en-US"/>
        </w:rPr>
      </w:pPr>
    </w:p>
    <w:p w:rsidR="00F3774D" w:rsidRPr="00F3774D" w:rsidRDefault="00F3774D" w:rsidP="00F3774D">
      <w:pPr>
        <w:rPr>
          <w:lang w:val="en-US"/>
        </w:rPr>
      </w:pPr>
    </w:p>
    <w:p w:rsidR="00F3774D" w:rsidRPr="00F3774D" w:rsidRDefault="00F3774D" w:rsidP="00F3774D">
      <w:pPr>
        <w:rPr>
          <w:lang w:val="en-US"/>
        </w:rPr>
      </w:pPr>
    </w:p>
    <w:p w:rsidR="00F3774D" w:rsidRPr="00F3774D" w:rsidRDefault="00F3774D" w:rsidP="00F3774D">
      <w:pPr>
        <w:rPr>
          <w:lang w:val="en-US"/>
        </w:rPr>
      </w:pPr>
    </w:p>
    <w:p w:rsidR="00F3774D" w:rsidRPr="00F3774D" w:rsidRDefault="00F3774D" w:rsidP="00F3774D">
      <w:pPr>
        <w:rPr>
          <w:lang w:val="en-US"/>
        </w:rPr>
      </w:pPr>
    </w:p>
    <w:p w:rsidR="00F3774D" w:rsidRPr="00F3774D" w:rsidRDefault="00F3774D" w:rsidP="00F3774D">
      <w:pPr>
        <w:rPr>
          <w:lang w:val="en-US"/>
        </w:rPr>
      </w:pPr>
    </w:p>
    <w:p w:rsidR="00F3774D" w:rsidRPr="00F3774D" w:rsidRDefault="00F3774D" w:rsidP="00F3774D">
      <w:pPr>
        <w:rPr>
          <w:lang w:val="en-US"/>
        </w:rPr>
      </w:pPr>
    </w:p>
    <w:p w:rsidR="00A42F02" w:rsidRDefault="00A42F02" w:rsidP="00A164B7">
      <w:pPr>
        <w:rPr>
          <w:rFonts w:ascii="Arial" w:eastAsia="MS Mincho" w:hAnsi="MS Mincho" w:cs="Arial"/>
          <w:sz w:val="18"/>
          <w:szCs w:val="18"/>
          <w:lang w:val="en-US"/>
        </w:rPr>
      </w:pPr>
      <w:r>
        <w:rPr>
          <w:rFonts w:ascii="Arial" w:eastAsia="MS Mincho" w:hAnsi="MS Mincho" w:cs="Arial"/>
          <w:sz w:val="18"/>
          <w:szCs w:val="18"/>
          <w:lang w:val="en-US"/>
        </w:rPr>
        <w:t xml:space="preserve">               </w:t>
      </w:r>
    </w:p>
    <w:p w:rsidR="007C4CCE" w:rsidRPr="0086651D" w:rsidRDefault="00A42F02" w:rsidP="00A42F02">
      <w:pPr>
        <w:spacing w:after="0" w:line="240" w:lineRule="auto"/>
        <w:ind w:left="1843"/>
        <w:rPr>
          <w:rFonts w:ascii="Arial" w:eastAsia="MS Mincho" w:hAnsi="Arial" w:cs="Arial"/>
          <w:spacing w:val="8"/>
          <w:sz w:val="16"/>
          <w:szCs w:val="16"/>
          <w:lang w:val="en-US"/>
        </w:rPr>
      </w:pP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所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proofErr w:type="gramStart"/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有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 :</w:t>
      </w:r>
      <w:proofErr w:type="gramEnd"/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購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買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的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商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品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是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不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予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退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還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 : 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交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易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須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遵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守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背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頁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條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件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關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於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銷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售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的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所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有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問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題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你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可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以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問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我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們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 xml:space="preserve"> </w:t>
      </w:r>
      <w:r w:rsidRPr="0086651D">
        <w:rPr>
          <w:rFonts w:ascii="Arial" w:eastAsia="MS Mincho" w:hAnsi="Arial" w:cs="Arial"/>
          <w:spacing w:val="8"/>
          <w:sz w:val="16"/>
          <w:szCs w:val="16"/>
          <w:lang w:val="en-US"/>
        </w:rPr>
        <w:t>。</w:t>
      </w:r>
    </w:p>
    <w:p w:rsidR="00A42F02" w:rsidRPr="0086651D" w:rsidRDefault="00A42F02" w:rsidP="00A42F02">
      <w:pPr>
        <w:spacing w:after="0" w:line="240" w:lineRule="auto"/>
        <w:ind w:left="1843"/>
        <w:rPr>
          <w:rFonts w:ascii="Arial" w:hAnsi="Arial" w:cs="Arial"/>
          <w:spacing w:val="8"/>
          <w:sz w:val="16"/>
          <w:szCs w:val="16"/>
          <w:lang w:val="en-US"/>
        </w:rPr>
      </w:pPr>
      <w:proofErr w:type="gramStart"/>
      <w:r w:rsidRPr="0086651D">
        <w:rPr>
          <w:rFonts w:ascii="Arial" w:hAnsi="Arial" w:cs="Arial"/>
          <w:spacing w:val="8"/>
          <w:sz w:val="16"/>
          <w:szCs w:val="16"/>
          <w:lang w:val="en-US"/>
        </w:rPr>
        <w:t>All  Merchandise</w:t>
      </w:r>
      <w:proofErr w:type="gramEnd"/>
      <w:r w:rsidRPr="0086651D">
        <w:rPr>
          <w:rFonts w:ascii="Arial" w:hAnsi="Arial" w:cs="Arial"/>
          <w:spacing w:val="8"/>
          <w:sz w:val="16"/>
          <w:szCs w:val="16"/>
          <w:lang w:val="en-US"/>
        </w:rPr>
        <w:t xml:space="preserve">  Purchased  is  Non-Refundable,  Exchanges  are  Subject  to The Conditions Overleaf</w:t>
      </w:r>
    </w:p>
    <w:p w:rsidR="00F15F07" w:rsidRPr="00A164B7" w:rsidRDefault="00A42F02" w:rsidP="0086651D">
      <w:pPr>
        <w:spacing w:after="0" w:line="240" w:lineRule="auto"/>
        <w:ind w:left="1276" w:right="1246"/>
        <w:rPr>
          <w:lang w:val="en-US"/>
        </w:rPr>
      </w:pPr>
      <w:r w:rsidRPr="0086651D">
        <w:rPr>
          <w:rFonts w:ascii="Arial" w:hAnsi="Arial" w:cs="Arial"/>
          <w:b/>
          <w:spacing w:val="4"/>
          <w:sz w:val="20"/>
          <w:szCs w:val="20"/>
          <w:lang w:val="en-US"/>
        </w:rPr>
        <w:t xml:space="preserve">Customer Service </w:t>
      </w:r>
      <w:r w:rsidR="0086651D" w:rsidRPr="0086651D">
        <w:rPr>
          <w:rFonts w:ascii="Arial" w:hAnsi="Arial" w:cs="Arial"/>
          <w:b/>
          <w:spacing w:val="4"/>
          <w:sz w:val="20"/>
          <w:szCs w:val="20"/>
          <w:lang w:val="en-US"/>
        </w:rPr>
        <w:t>Hot-Line</w:t>
      </w:r>
      <w:proofErr w:type="gramStart"/>
      <w:r w:rsidR="0086651D" w:rsidRPr="0086651D">
        <w:rPr>
          <w:rFonts w:ascii="Arial" w:hAnsi="Arial" w:cs="Arial"/>
          <w:b/>
          <w:spacing w:val="4"/>
          <w:sz w:val="20"/>
          <w:szCs w:val="20"/>
          <w:lang w:val="en-US"/>
        </w:rPr>
        <w:t>:2783</w:t>
      </w:r>
      <w:proofErr w:type="gramEnd"/>
      <w:r w:rsidR="0086651D" w:rsidRPr="0086651D">
        <w:rPr>
          <w:rFonts w:ascii="Arial" w:hAnsi="Arial" w:cs="Arial"/>
          <w:b/>
          <w:spacing w:val="4"/>
          <w:sz w:val="20"/>
          <w:szCs w:val="20"/>
          <w:lang w:val="en-US"/>
        </w:rPr>
        <w:t xml:space="preserve"> 2999  </w:t>
      </w:r>
      <w:r w:rsidR="0086651D">
        <w:rPr>
          <w:rFonts w:ascii="Arial" w:hAnsi="Arial" w:cs="Arial"/>
          <w:b/>
          <w:spacing w:val="4"/>
          <w:sz w:val="20"/>
          <w:szCs w:val="20"/>
          <w:lang w:val="en-US"/>
        </w:rPr>
        <w:t xml:space="preserve">           </w:t>
      </w:r>
      <w:r w:rsidR="0086651D" w:rsidRPr="0086651D">
        <w:rPr>
          <w:rFonts w:ascii="Arial" w:hAnsi="Arial" w:cs="Arial"/>
          <w:b/>
          <w:spacing w:val="4"/>
          <w:sz w:val="20"/>
          <w:szCs w:val="20"/>
          <w:lang w:val="en-US"/>
        </w:rPr>
        <w:t xml:space="preserve">E-mail: </w:t>
      </w:r>
      <w:hyperlink r:id="rId8" w:history="1">
        <w:r w:rsidR="0086651D" w:rsidRPr="0086651D">
          <w:rPr>
            <w:rStyle w:val="a5"/>
            <w:rFonts w:ascii="Arial" w:hAnsi="Arial" w:cs="Arial"/>
            <w:b/>
            <w:spacing w:val="4"/>
            <w:sz w:val="20"/>
            <w:szCs w:val="20"/>
            <w:lang w:val="en-US"/>
          </w:rPr>
          <w:t>service@citicall.com.hk</w:t>
        </w:r>
      </w:hyperlink>
      <w:r w:rsidR="0086651D" w:rsidRPr="0086651D">
        <w:rPr>
          <w:rFonts w:ascii="Arial" w:hAnsi="Arial" w:cs="Arial"/>
          <w:b/>
          <w:spacing w:val="4"/>
          <w:sz w:val="20"/>
          <w:szCs w:val="20"/>
          <w:lang w:val="en-US"/>
        </w:rPr>
        <w:t xml:space="preserve"> </w:t>
      </w:r>
      <w:r w:rsidR="0086651D">
        <w:rPr>
          <w:rFonts w:ascii="Arial" w:hAnsi="Arial" w:cs="Arial"/>
          <w:b/>
          <w:spacing w:val="4"/>
          <w:sz w:val="20"/>
          <w:szCs w:val="20"/>
          <w:lang w:val="en-US"/>
        </w:rPr>
        <w:t xml:space="preserve">                             </w:t>
      </w:r>
      <w:hyperlink r:id="rId9" w:history="1">
        <w:r w:rsidR="0086651D" w:rsidRPr="0086651D">
          <w:rPr>
            <w:rStyle w:val="a5"/>
            <w:rFonts w:ascii="Arial" w:hAnsi="Arial" w:cs="Arial"/>
            <w:b/>
            <w:spacing w:val="4"/>
            <w:sz w:val="20"/>
            <w:szCs w:val="20"/>
            <w:lang w:val="en-US"/>
          </w:rPr>
          <w:t>http://www.citicall.com.hk</w:t>
        </w:r>
      </w:hyperlink>
    </w:p>
    <w:p w:rsidR="00A42F02" w:rsidRPr="00F15F07" w:rsidRDefault="00A42F02" w:rsidP="00F15F07">
      <w:pPr>
        <w:rPr>
          <w:lang w:val="en-US"/>
        </w:rPr>
      </w:pPr>
    </w:p>
    <w:sectPr w:rsidR="00A42F02" w:rsidRPr="00F15F07" w:rsidSect="00F3774D">
      <w:pgSz w:w="16839" w:h="11907" w:orient="landscape" w:code="9"/>
      <w:pgMar w:top="56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C152C"/>
    <w:multiLevelType w:val="hybridMultilevel"/>
    <w:tmpl w:val="56F09AC8"/>
    <w:lvl w:ilvl="0" w:tplc="FF1EE6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0625D2"/>
    <w:rsid w:val="000625D2"/>
    <w:rsid w:val="000F0EEF"/>
    <w:rsid w:val="0020626E"/>
    <w:rsid w:val="0032777E"/>
    <w:rsid w:val="003657B4"/>
    <w:rsid w:val="00374460"/>
    <w:rsid w:val="003A6B06"/>
    <w:rsid w:val="005C5ACA"/>
    <w:rsid w:val="007C089D"/>
    <w:rsid w:val="007C4CCE"/>
    <w:rsid w:val="008574A9"/>
    <w:rsid w:val="0086651D"/>
    <w:rsid w:val="0086794D"/>
    <w:rsid w:val="0090562E"/>
    <w:rsid w:val="00A164B7"/>
    <w:rsid w:val="00A42F02"/>
    <w:rsid w:val="00A51FF0"/>
    <w:rsid w:val="00A65293"/>
    <w:rsid w:val="00CD020E"/>
    <w:rsid w:val="00D7584E"/>
    <w:rsid w:val="00F15F07"/>
    <w:rsid w:val="00F3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11]" strokecolor="none [671]" shadowcolor="none" extrusioncolor="none"/>
    </o:shapedefaults>
    <o:shapelayout v:ext="edit">
      <o:idmap v:ext="edit" data="1"/>
      <o:rules v:ext="edit">
        <o:r id="V:Rule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25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794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6651D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16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@citicall.com.h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iticall.com.h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728A2-F2E1-4192-8054-9E62CC23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</cp:revision>
  <cp:lastPrinted>2014-04-04T08:38:00Z</cp:lastPrinted>
  <dcterms:created xsi:type="dcterms:W3CDTF">2014-04-01T07:01:00Z</dcterms:created>
  <dcterms:modified xsi:type="dcterms:W3CDTF">2014-04-04T08:39:00Z</dcterms:modified>
</cp:coreProperties>
</file>