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44F" w:rsidRDefault="003F2E69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E69" w:rsidRDefault="003F2E69"/>
    <w:p w:rsidR="003F2E69" w:rsidRDefault="003F2E69"/>
    <w:sectPr w:rsidR="003F2E69" w:rsidSect="00EC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F2E69"/>
    <w:rsid w:val="003F2E69"/>
    <w:rsid w:val="005441FA"/>
    <w:rsid w:val="00B358CC"/>
    <w:rsid w:val="00B45F1B"/>
    <w:rsid w:val="00E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ZTE_WS-8</dc:creator>
  <cp:lastModifiedBy>ZTE_WS-8</cp:lastModifiedBy>
  <cp:revision>1</cp:revision>
  <dcterms:created xsi:type="dcterms:W3CDTF">2016-06-03T16:53:00Z</dcterms:created>
  <dcterms:modified xsi:type="dcterms:W3CDTF">2016-06-03T17:18:00Z</dcterms:modified>
</cp:coreProperties>
</file>