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7B" w:rsidRDefault="00CF6C7B">
      <w:bookmarkStart w:id="0" w:name="_GoBack"/>
      <w:bookmarkEnd w:id="0"/>
    </w:p>
    <w:p w:rsidR="001C6CEC" w:rsidRDefault="00CF6C7B">
      <w:pPr>
        <w:rPr>
          <w:b/>
        </w:rPr>
      </w:pPr>
      <w:r>
        <w:t xml:space="preserve">Discussion Questions for </w:t>
      </w:r>
      <w:r w:rsidRPr="00CF6C7B">
        <w:rPr>
          <w:b/>
        </w:rPr>
        <w:t>Pestova et al, Nature 332-334 (2000).</w:t>
      </w:r>
    </w:p>
    <w:p w:rsidR="001C6CEC" w:rsidRDefault="001C6CEC">
      <w:pPr>
        <w:rPr>
          <w:b/>
        </w:rPr>
      </w:pPr>
    </w:p>
    <w:p w:rsidR="00670C16" w:rsidRPr="00CF6C7B" w:rsidRDefault="001C6CEC">
      <w:pPr>
        <w:rPr>
          <w:b/>
        </w:rPr>
      </w:pPr>
      <w:r>
        <w:rPr>
          <w:b/>
        </w:rPr>
        <w:t>Background</w:t>
      </w:r>
    </w:p>
    <w:p w:rsidR="00046B8A" w:rsidRDefault="00046B8A"/>
    <w:p w:rsidR="00046B8A" w:rsidRDefault="00BD5AC3">
      <w:r>
        <w:t>We have seen in Bioreg that GTPase</w:t>
      </w:r>
      <w:r w:rsidR="00444D4F">
        <w:t>s</w:t>
      </w:r>
      <w:r>
        <w:t xml:space="preserve"> –</w:t>
      </w:r>
      <w:r w:rsidR="00444D4F">
        <w:t>for example EF</w:t>
      </w:r>
      <w:r>
        <w:t>-Tu that deliver</w:t>
      </w:r>
      <w:r w:rsidR="001C6CEC">
        <w:t>s</w:t>
      </w:r>
      <w:r>
        <w:t xml:space="preserve"> the elongator aa-tRNA</w:t>
      </w:r>
      <w:r w:rsidR="001C6CEC">
        <w:t>s</w:t>
      </w:r>
      <w:r>
        <w:t xml:space="preserve"> to the A-site</w:t>
      </w:r>
      <w:r w:rsidR="00444D4F">
        <w:t xml:space="preserve"> of the ribosome</w:t>
      </w:r>
      <w:r>
        <w:t xml:space="preserve"> –provide</w:t>
      </w:r>
      <w:r w:rsidR="00EC2DAA">
        <w:t>s fidelity control of</w:t>
      </w:r>
      <w:r w:rsidR="00444D4F">
        <w:t xml:space="preserve"> amino-acyl-tRNA selection.  This study</w:t>
      </w:r>
      <w:r w:rsidR="00EC2DAA">
        <w:t xml:space="preserve"> by Pestova and coworkers</w:t>
      </w:r>
      <w:r w:rsidR="00444D4F">
        <w:t xml:space="preserve"> uncovers </w:t>
      </w:r>
      <w:r w:rsidR="00FA7B6B">
        <w:t>a second GTPase that</w:t>
      </w:r>
      <w:r w:rsidR="001C6CEC">
        <w:t xml:space="preserve"> is required during eukaryotic </w:t>
      </w:r>
      <w:r>
        <w:t>translation initiation. Think broadly about how this GTPase, eIF5B, c</w:t>
      </w:r>
      <w:r w:rsidR="001C6CEC">
        <w:t xml:space="preserve">ould provide for an additional </w:t>
      </w:r>
      <w:r>
        <w:t>point of control in euka</w:t>
      </w:r>
      <w:r w:rsidR="00EC2DAA">
        <w:t>ryotic translation initiation and its relationship to its more ancient bacterial counterpart.</w:t>
      </w:r>
    </w:p>
    <w:p w:rsidR="00046B8A" w:rsidRDefault="00046B8A"/>
    <w:p w:rsidR="00670C16" w:rsidRPr="001C6CEC" w:rsidRDefault="001C6CEC">
      <w:pPr>
        <w:rPr>
          <w:b/>
        </w:rPr>
      </w:pPr>
      <w:r>
        <w:rPr>
          <w:b/>
        </w:rPr>
        <w:t>Questions</w:t>
      </w:r>
    </w:p>
    <w:p w:rsidR="00670C16" w:rsidRDefault="00670C16"/>
    <w:p w:rsidR="00670C16" w:rsidRDefault="001C6CEC">
      <w:r>
        <w:t xml:space="preserve">1) </w:t>
      </w:r>
      <w:r w:rsidR="00670C16">
        <w:t xml:space="preserve">What is the controversy being addressed?  </w:t>
      </w:r>
    </w:p>
    <w:p w:rsidR="00670C16" w:rsidRDefault="00670C16"/>
    <w:p w:rsidR="00670C16" w:rsidRDefault="001C6CEC">
      <w:r>
        <w:t xml:space="preserve">2) </w:t>
      </w:r>
      <w:r w:rsidR="00670C16">
        <w:t xml:space="preserve">Enumerate </w:t>
      </w:r>
      <w:r w:rsidR="00AE1E3B">
        <w:t xml:space="preserve">the </w:t>
      </w:r>
      <w:r w:rsidR="00670C16">
        <w:t>evidence that GTP hydrolysis by TC (eIF2-MET-tRNAi-MET, GTP) is not sufficient for subunit joining.</w:t>
      </w:r>
      <w:r w:rsidR="00BD5AC3">
        <w:t xml:space="preserve"> What is the role of eIF5?</w:t>
      </w:r>
    </w:p>
    <w:p w:rsidR="00670C16" w:rsidRDefault="00670C16"/>
    <w:p w:rsidR="00670C16" w:rsidRDefault="001C6CEC">
      <w:r>
        <w:t xml:space="preserve">3) </w:t>
      </w:r>
      <w:r w:rsidR="00670C16">
        <w:t>Do the findings suggest eIF5 and eIF5B work together or in different steps?</w:t>
      </w:r>
    </w:p>
    <w:p w:rsidR="00670C16" w:rsidRDefault="00670C16">
      <w:r>
        <w:t>Are their clear precursor product relationships that argue for the latter?</w:t>
      </w:r>
    </w:p>
    <w:p w:rsidR="00670C16" w:rsidRDefault="00670C16"/>
    <w:p w:rsidR="00670C16" w:rsidRDefault="00670C16"/>
    <w:p w:rsidR="00670C16" w:rsidRDefault="001C6CEC">
      <w:r>
        <w:t xml:space="preserve">4) </w:t>
      </w:r>
      <w:r w:rsidR="00670C16">
        <w:t>What are the different methods for detecting subunit joining in this study?</w:t>
      </w:r>
    </w:p>
    <w:p w:rsidR="00670C16" w:rsidRDefault="00670C16">
      <w:r>
        <w:t>(Hint: one is direct but not a functional assay, the other is a functional assay but indirect)</w:t>
      </w:r>
    </w:p>
    <w:p w:rsidR="00670C16" w:rsidRDefault="00670C16"/>
    <w:p w:rsidR="00BD5AC3" w:rsidRDefault="001C6CEC">
      <w:r>
        <w:t xml:space="preserve">5) </w:t>
      </w:r>
      <w:r w:rsidR="00670C16">
        <w:t>What is the evidence that eIF5B is a GTPase?  Does this stud</w:t>
      </w:r>
      <w:r w:rsidR="00CF6C7B">
        <w:t>y provide clues for the molecul</w:t>
      </w:r>
      <w:r w:rsidR="00670C16">
        <w:t>ar entity that assist</w:t>
      </w:r>
      <w:r>
        <w:t>s</w:t>
      </w:r>
      <w:r w:rsidR="00670C16">
        <w:t xml:space="preserve"> in GTPase activation of eIF5B? </w:t>
      </w:r>
      <w:r w:rsidR="00046B8A">
        <w:t>Could this mechanism be related to how EF-Tu GTPases are activated?</w:t>
      </w:r>
      <w:r w:rsidR="00BD5AC3">
        <w:t xml:space="preserve"> </w:t>
      </w:r>
    </w:p>
    <w:p w:rsidR="00E618A2" w:rsidRDefault="00E618A2"/>
    <w:p w:rsidR="00E618A2" w:rsidRDefault="001C6CEC">
      <w:r>
        <w:t>6) Is GTP hydrolysis by eIF5B necessary for subunit joining</w:t>
      </w:r>
      <w:r w:rsidR="00E618A2">
        <w:t>?</w:t>
      </w:r>
      <w:r>
        <w:t xml:space="preserve">  Is it sufficient?</w:t>
      </w:r>
      <w:r w:rsidR="00E618A2">
        <w:t xml:space="preserve">  How about peptide bond formation?  What is the evidence for or against?</w:t>
      </w:r>
      <w:r w:rsidR="005B65A4">
        <w:t xml:space="preserve"> </w:t>
      </w:r>
      <w:r w:rsidR="00E618A2">
        <w:t>Why must eIF5B hydrolyze GTP?</w:t>
      </w:r>
    </w:p>
    <w:p w:rsidR="00E618A2" w:rsidRDefault="00E618A2"/>
    <w:p w:rsidR="00444D4F" w:rsidRDefault="001C6CEC" w:rsidP="00444D4F">
      <w:r>
        <w:t xml:space="preserve">7) </w:t>
      </w:r>
      <w:r w:rsidR="00444D4F">
        <w:t>Compare and contrast the activities of prokaryotic IF2 and eukaryotic eIF5B.  How are the</w:t>
      </w:r>
      <w:r>
        <w:t>y</w:t>
      </w:r>
      <w:r w:rsidR="00444D4F">
        <w:t xml:space="preserve"> similar?  Why are they different?</w:t>
      </w:r>
    </w:p>
    <w:p w:rsidR="00444D4F" w:rsidRDefault="00444D4F" w:rsidP="00444D4F"/>
    <w:p w:rsidR="00E618A2" w:rsidRDefault="00E618A2"/>
    <w:p w:rsidR="00CF6C7B" w:rsidRDefault="001C6CEC">
      <w:r>
        <w:t xml:space="preserve">8) </w:t>
      </w:r>
      <w:r w:rsidR="00E618A2">
        <w:t>Does the paper provide evidence for a</w:t>
      </w:r>
      <w:r w:rsidR="005B65A4">
        <w:t>n additional</w:t>
      </w:r>
      <w:r w:rsidR="00E618A2">
        <w:t xml:space="preserve"> step </w:t>
      </w:r>
      <w:r w:rsidR="005B65A4">
        <w:t xml:space="preserve">of eukaryotic translation initiation </w:t>
      </w:r>
      <w:r w:rsidR="00E618A2">
        <w:t xml:space="preserve">that could </w:t>
      </w:r>
      <w:r w:rsidR="005B65A4">
        <w:t>be regulated</w:t>
      </w:r>
      <w:r w:rsidR="00E618A2">
        <w:t xml:space="preserve">?   How might you </w:t>
      </w:r>
      <w:r w:rsidR="005B65A4">
        <w:t>envision regulation</w:t>
      </w:r>
      <w:r w:rsidR="00E618A2">
        <w:t xml:space="preserve"> could be achieved?  Said differently, what is missing from this assay that could provide some level of regulation? </w:t>
      </w:r>
      <w:r w:rsidR="00BD5AC3">
        <w:t xml:space="preserve"> (Hint:  have the mRNAs used in this stu</w:t>
      </w:r>
      <w:r>
        <w:t>dy had the “nuclear experience?”</w:t>
      </w:r>
      <w:r w:rsidR="00BD5AC3">
        <w:t xml:space="preserve">  How are the</w:t>
      </w:r>
      <w:r w:rsidR="00444D4F">
        <w:t>y</w:t>
      </w:r>
      <w:r w:rsidR="00BD5AC3">
        <w:t xml:space="preserve"> transcribed?)</w:t>
      </w:r>
    </w:p>
    <w:p w:rsidR="00435CD5" w:rsidRDefault="00435CD5"/>
    <w:p w:rsidR="00670C16" w:rsidRDefault="00670C16"/>
    <w:sectPr w:rsidR="00670C16" w:rsidSect="00670C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16"/>
    <w:rsid w:val="00046B8A"/>
    <w:rsid w:val="001C6CEC"/>
    <w:rsid w:val="001D75BD"/>
    <w:rsid w:val="001E036C"/>
    <w:rsid w:val="00435CD5"/>
    <w:rsid w:val="00444D4F"/>
    <w:rsid w:val="00596803"/>
    <w:rsid w:val="005B65A4"/>
    <w:rsid w:val="00670C16"/>
    <w:rsid w:val="008913CD"/>
    <w:rsid w:val="00AE1E3B"/>
    <w:rsid w:val="00BD5AC3"/>
    <w:rsid w:val="00CF6C7B"/>
    <w:rsid w:val="00E157AA"/>
    <w:rsid w:val="00E618A2"/>
    <w:rsid w:val="00EC2DAA"/>
    <w:rsid w:val="00FA7B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Macintosh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</dc:creator>
  <cp:keywords/>
  <cp:lastModifiedBy>Geeta Narlikar</cp:lastModifiedBy>
  <cp:revision>2</cp:revision>
  <cp:lastPrinted>2012-02-28T16:52:00Z</cp:lastPrinted>
  <dcterms:created xsi:type="dcterms:W3CDTF">2016-02-12T18:28:00Z</dcterms:created>
  <dcterms:modified xsi:type="dcterms:W3CDTF">2016-02-12T18:28:00Z</dcterms:modified>
</cp:coreProperties>
</file>