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/>
          <w:sz w:val="23"/>
        </w:rPr>
        <w:alias w:val="Resume Name"/>
        <w:tag w:val="Resume Name"/>
        <w:id w:val="1517890734"/>
        <w:placeholder>
          <w:docPart w:val="733CB3AE45EA4C928BFC4E30F8347257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5068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412"/>
            <w:gridCol w:w="8024"/>
          </w:tblGrid>
          <w:tr w:rsidR="000A02B0">
            <w:trPr>
              <w:trHeight w:val="596"/>
              <w:jc w:val="center"/>
            </w:trPr>
            <w:tc>
              <w:tcPr>
                <w:tcW w:w="2412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0A02B0" w:rsidRDefault="000A02B0">
                <w:pPr>
                  <w:pStyle w:val="PersonalName"/>
                  <w:spacing w:line="240" w:lineRule="auto"/>
                </w:pPr>
              </w:p>
            </w:tc>
            <w:tc>
              <w:tcPr>
                <w:tcW w:w="8024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0A02B0" w:rsidRDefault="0020628C">
                <w:pPr>
                  <w:pStyle w:val="PersonalName"/>
                  <w:spacing w:line="240" w:lineRule="auto"/>
                </w:pPr>
                <w:sdt>
                  <w:sdtPr>
                    <w:rPr>
                      <w:rFonts w:ascii="Century Gothic" w:hAnsi="Century Gothic"/>
                      <w:b/>
                      <w:sz w:val="52"/>
                    </w:rPr>
                    <w:id w:val="169066309"/>
                    <w:placeholder>
                      <w:docPart w:val="8A4902C450734E06997ACE11815A2D9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5A6EE0" w:rsidRPr="005A6EE0">
                      <w:rPr>
                        <w:rFonts w:ascii="Century Gothic" w:hAnsi="Century Gothic"/>
                        <w:b/>
                        <w:sz w:val="52"/>
                      </w:rPr>
                      <w:t>Daria Mitrofanova</w:t>
                    </w:r>
                  </w:sdtContent>
                </w:sdt>
              </w:p>
            </w:tc>
          </w:tr>
          <w:tr w:rsidR="000A02B0">
            <w:trPr>
              <w:trHeight w:val="132"/>
              <w:jc w:val="center"/>
            </w:trPr>
            <w:tc>
              <w:tcPr>
                <w:tcW w:w="2412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0A02B0" w:rsidRDefault="000A02B0" w:rsidP="005A6EE0">
                <w:pPr>
                  <w:pStyle w:val="Fecha"/>
                  <w:framePr w:wrap="auto" w:hAnchor="text" w:xAlign="left" w:yAlign="inline"/>
                  <w:suppressOverlap w:val="0"/>
                </w:pPr>
              </w:p>
            </w:tc>
            <w:tc>
              <w:tcPr>
                <w:tcW w:w="8024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0A02B0" w:rsidRDefault="005A6EE0" w:rsidP="005A6EE0">
                <w:pPr>
                  <w:tabs>
                    <w:tab w:val="left" w:pos="5860"/>
                  </w:tabs>
                  <w:spacing w:after="0"/>
                </w:pPr>
                <w:r>
                  <w:tab/>
                </w:r>
              </w:p>
            </w:tc>
          </w:tr>
          <w:tr w:rsidR="000A02B0" w:rsidRPr="008E43E8">
            <w:trPr>
              <w:trHeight w:val="236"/>
              <w:jc w:val="center"/>
            </w:trPr>
            <w:tc>
              <w:tcPr>
                <w:tcW w:w="241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0A02B0" w:rsidRPr="0078102B" w:rsidRDefault="00783175">
                <w:pPr>
                  <w:spacing w:after="0"/>
                  <w:jc w:val="center"/>
                  <w:rPr>
                    <w:lang w:val="es-ES"/>
                  </w:rPr>
                </w:pPr>
                <w:r>
                  <w:rPr>
                    <w:noProof/>
                    <w:lang w:val="es-ES_tradnl" w:eastAsia="es-ES_tradnl"/>
                  </w:rPr>
                  <w:drawing>
                    <wp:inline distT="0" distB="0" distL="0" distR="0" wp14:anchorId="43963DE4" wp14:editId="75D11E27">
                      <wp:extent cx="1106424" cy="1463040"/>
                      <wp:effectExtent l="19050" t="0" r="0" b="0"/>
                      <wp:docPr id="1" name="Picture 0" descr="71751_105621906171717_100001717247703_37900_4616533_n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71751_105621906171717_100001717247703_37900_4616533_n.jpg"/>
                              <pic:cNvPicPr/>
                            </pic:nvPicPr>
                            <pic:blipFill>
                              <a:blip r:embed="rId10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06424" cy="14630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02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9B1229" w:rsidRDefault="009B1229" w:rsidP="00C04DEC">
                <w:pPr>
                  <w:rPr>
                    <w:rFonts w:ascii="Century Gothic" w:hAnsi="Century Gothic"/>
                    <w:b/>
                    <w:i/>
                    <w:sz w:val="20"/>
                    <w:lang w:val="es-ES"/>
                  </w:rPr>
                </w:pPr>
              </w:p>
              <w:p w:rsidR="0078102B" w:rsidRDefault="0072359B" w:rsidP="00C04DEC">
                <w:pPr>
                  <w:rPr>
                    <w:rFonts w:ascii="Century Gothic" w:hAnsi="Century Gothic"/>
                    <w:b/>
                    <w:i/>
                    <w:sz w:val="20"/>
                    <w:lang w:val="es-ES"/>
                  </w:rPr>
                </w:pPr>
                <w:r w:rsidRPr="0072359B">
                  <w:rPr>
                    <w:rFonts w:ascii="Century Gothic" w:hAnsi="Century Gothic"/>
                    <w:b/>
                    <w:i/>
                    <w:sz w:val="20"/>
                    <w:lang w:val="es-ES"/>
                  </w:rPr>
                  <w:t>Fecha</w:t>
                </w:r>
                <w:r w:rsidRPr="00B04947">
                  <w:rPr>
                    <w:rFonts w:ascii="Century Gothic" w:hAnsi="Century Gothic"/>
                    <w:b/>
                    <w:i/>
                    <w:sz w:val="20"/>
                    <w:lang w:val="es-ES"/>
                  </w:rPr>
                  <w:t xml:space="preserve"> de</w:t>
                </w:r>
                <w:r w:rsidRPr="0072359B">
                  <w:rPr>
                    <w:rFonts w:ascii="Century Gothic" w:hAnsi="Century Gothic"/>
                    <w:b/>
                    <w:i/>
                    <w:sz w:val="20"/>
                    <w:lang w:val="es-PR"/>
                  </w:rPr>
                  <w:t xml:space="preserve"> nacimiento</w:t>
                </w:r>
                <w:r w:rsidRPr="00B04947">
                  <w:rPr>
                    <w:rFonts w:ascii="Century Gothic" w:hAnsi="Century Gothic"/>
                    <w:b/>
                    <w:i/>
                    <w:sz w:val="20"/>
                    <w:lang w:val="es-ES"/>
                  </w:rPr>
                  <w:t>:</w:t>
                </w:r>
                <w:r w:rsidRPr="0072359B">
                  <w:rPr>
                    <w:rFonts w:ascii="Century Gothic" w:hAnsi="Century Gothic"/>
                    <w:b/>
                    <w:i/>
                    <w:sz w:val="20"/>
                    <w:lang w:val="es-SV"/>
                  </w:rPr>
                  <w:t xml:space="preserve"> Febrero</w:t>
                </w:r>
                <w:r w:rsidRPr="00B04947">
                  <w:rPr>
                    <w:rFonts w:ascii="Century Gothic" w:hAnsi="Century Gothic"/>
                    <w:b/>
                    <w:i/>
                    <w:sz w:val="20"/>
                    <w:lang w:val="es-ES"/>
                  </w:rPr>
                  <w:t xml:space="preserve"> 18, 1983</w:t>
                </w:r>
                <w:r w:rsidR="0094402D">
                  <w:rPr>
                    <w:rFonts w:ascii="Century Gothic" w:hAnsi="Century Gothic"/>
                    <w:b/>
                    <w:i/>
                    <w:sz w:val="20"/>
                    <w:lang w:val="es-CR"/>
                  </w:rPr>
                  <w:br/>
                </w:r>
                <w:r w:rsidR="00C06883">
                  <w:rPr>
                    <w:rFonts w:ascii="Century Gothic" w:hAnsi="Century Gothic"/>
                    <w:b/>
                    <w:i/>
                    <w:sz w:val="20"/>
                    <w:lang w:val="es-ES"/>
                  </w:rPr>
                  <w:t>Identificación</w:t>
                </w:r>
                <w:r w:rsidR="0094402D">
                  <w:rPr>
                    <w:rFonts w:ascii="Century Gothic" w:hAnsi="Century Gothic"/>
                    <w:b/>
                    <w:i/>
                    <w:sz w:val="20"/>
                    <w:lang w:val="es-ES"/>
                  </w:rPr>
                  <w:t xml:space="preserve"> cedula de residencia permanente</w:t>
                </w:r>
                <w:r w:rsidR="00C06883">
                  <w:rPr>
                    <w:rFonts w:ascii="Century Gothic" w:hAnsi="Century Gothic"/>
                    <w:b/>
                    <w:i/>
                    <w:sz w:val="20"/>
                    <w:lang w:val="es-ES"/>
                  </w:rPr>
                  <w:t xml:space="preserve">: # </w:t>
                </w:r>
                <w:r w:rsidR="009B76DD">
                  <w:rPr>
                    <w:rFonts w:ascii="Century Gothic" w:hAnsi="Century Gothic"/>
                    <w:b/>
                    <w:i/>
                    <w:sz w:val="20"/>
                    <w:lang w:val="es-ES"/>
                  </w:rPr>
                  <w:t>02122009012</w:t>
                </w:r>
              </w:p>
              <w:p w:rsidR="0094402D" w:rsidRDefault="0094402D" w:rsidP="00C04DEC">
                <w:pPr>
                  <w:rPr>
                    <w:rFonts w:ascii="Century Gothic" w:hAnsi="Century Gothic"/>
                    <w:b/>
                    <w:i/>
                    <w:sz w:val="20"/>
                    <w:lang w:val="es-ES"/>
                  </w:rPr>
                </w:pPr>
                <w:r>
                  <w:rPr>
                    <w:rFonts w:ascii="Century Gothic" w:hAnsi="Century Gothic"/>
                    <w:b/>
                    <w:i/>
                    <w:sz w:val="20"/>
                    <w:lang w:val="es-ES"/>
                  </w:rPr>
                  <w:t>Dirección de domicilio : Altos de Sto. Domingo, casa #106</w:t>
                </w:r>
              </w:p>
              <w:p w:rsidR="000A02B0" w:rsidRDefault="0072359B" w:rsidP="009B76DD">
                <w:pPr>
                  <w:rPr>
                    <w:rFonts w:ascii="Century Gothic" w:hAnsi="Century Gothic"/>
                    <w:b/>
                    <w:i/>
                    <w:sz w:val="20"/>
                    <w:lang w:val="es-ES"/>
                  </w:rPr>
                </w:pPr>
                <w:r w:rsidRPr="00B04947">
                  <w:rPr>
                    <w:rFonts w:ascii="Century Gothic" w:hAnsi="Century Gothic"/>
                    <w:b/>
                    <w:i/>
                    <w:sz w:val="20"/>
                    <w:lang w:val="es-ES"/>
                  </w:rPr>
                  <w:t>Tel</w:t>
                </w:r>
                <w:r w:rsidR="009B76DD">
                  <w:rPr>
                    <w:rFonts w:ascii="Century Gothic" w:hAnsi="Century Gothic"/>
                    <w:b/>
                    <w:i/>
                    <w:sz w:val="20"/>
                    <w:lang w:val="es-ES"/>
                  </w:rPr>
                  <w:t xml:space="preserve">éfono </w:t>
                </w:r>
                <w:proofErr w:type="spellStart"/>
                <w:r w:rsidR="009B76DD">
                  <w:rPr>
                    <w:rFonts w:ascii="Century Gothic" w:hAnsi="Century Gothic"/>
                    <w:b/>
                    <w:i/>
                    <w:sz w:val="20"/>
                    <w:lang w:val="es-ES"/>
                  </w:rPr>
                  <w:t>Cel</w:t>
                </w:r>
                <w:proofErr w:type="spellEnd"/>
                <w:r w:rsidR="009B76DD">
                  <w:rPr>
                    <w:rFonts w:ascii="Century Gothic" w:hAnsi="Century Gothic"/>
                    <w:b/>
                    <w:i/>
                    <w:sz w:val="20"/>
                    <w:lang w:val="es-ES"/>
                  </w:rPr>
                  <w:t xml:space="preserve">: </w:t>
                </w:r>
                <w:r w:rsidR="008E43E8">
                  <w:rPr>
                    <w:rFonts w:ascii="Century Gothic" w:hAnsi="Century Gothic"/>
                    <w:b/>
                    <w:i/>
                    <w:sz w:val="20"/>
                    <w:lang w:val="es-ES"/>
                  </w:rPr>
                  <w:t>8220 4809</w:t>
                </w:r>
                <w:r w:rsidRPr="00B04947">
                  <w:rPr>
                    <w:rFonts w:ascii="Century Gothic" w:hAnsi="Century Gothic"/>
                    <w:b/>
                    <w:i/>
                    <w:sz w:val="20"/>
                    <w:lang w:val="es-ES"/>
                  </w:rPr>
                  <w:br/>
                  <w:t xml:space="preserve">Email: </w:t>
                </w:r>
                <w:hyperlink r:id="rId11" w:history="1">
                  <w:r w:rsidR="009B76DD" w:rsidRPr="0030643C">
                    <w:rPr>
                      <w:rStyle w:val="Hipervnculo"/>
                      <w:rFonts w:ascii="Century Gothic" w:hAnsi="Century Gothic"/>
                      <w:b/>
                      <w:i/>
                      <w:sz w:val="20"/>
                      <w:lang w:val="es-ES"/>
                    </w:rPr>
                    <w:t>dariah_m@live.com</w:t>
                  </w:r>
                </w:hyperlink>
              </w:p>
              <w:p w:rsidR="0094402D" w:rsidRPr="00B04947" w:rsidRDefault="008E43E8" w:rsidP="009B76DD">
                <w:pPr>
                  <w:rPr>
                    <w:lang w:val="es-ES"/>
                  </w:rPr>
                </w:pPr>
                <w:r>
                  <w:rPr>
                    <w:rFonts w:ascii="Century Gothic" w:hAnsi="Century Gothic"/>
                    <w:b/>
                    <w:i/>
                    <w:sz w:val="20"/>
                    <w:lang w:val="es-ES"/>
                  </w:rPr>
                  <w:t>USA visa: Si</w:t>
                </w:r>
              </w:p>
            </w:tc>
          </w:tr>
        </w:tbl>
        <w:p w:rsidR="000A02B0" w:rsidRPr="009B76DD" w:rsidRDefault="0020628C">
          <w:pPr>
            <w:rPr>
              <w:lang w:val="es-ES_tradnl"/>
            </w:rPr>
          </w:pPr>
        </w:p>
      </w:sdtContent>
    </w:sdt>
    <w:tbl>
      <w:tblPr>
        <w:tblW w:w="5068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72359B" w:rsidRPr="0094402D">
        <w:trPr>
          <w:trHeight w:val="236"/>
          <w:jc w:val="center"/>
        </w:trPr>
        <w:tc>
          <w:tcPr>
            <w:tcW w:w="8024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72359B" w:rsidRPr="0094402D" w:rsidRDefault="0072359B" w:rsidP="0072359B">
            <w:pPr>
              <w:rPr>
                <w:rFonts w:ascii="Century Gothic" w:hAnsi="Century Gothic"/>
                <w:i/>
                <w:spacing w:val="10"/>
                <w:sz w:val="22"/>
                <w:szCs w:val="22"/>
                <w:lang w:val="es-ES_tradnl"/>
              </w:rPr>
            </w:pPr>
          </w:p>
        </w:tc>
      </w:tr>
    </w:tbl>
    <w:p w:rsidR="0072359B" w:rsidRPr="0094402D" w:rsidRDefault="00D12AB3" w:rsidP="0072359B">
      <w:pPr>
        <w:rPr>
          <w:rFonts w:ascii="Century Gothic" w:hAnsi="Century Gothic"/>
          <w:i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Formación</w:t>
      </w:r>
      <w:r w:rsidR="00CD719A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 Académica</w:t>
      </w: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:</w:t>
      </w:r>
    </w:p>
    <w:p w:rsidR="00D12AB3" w:rsidRPr="0094402D" w:rsidRDefault="00D12AB3" w:rsidP="0072359B">
      <w:pPr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Academia de Moscú de Finanzas y Ley.</w:t>
      </w:r>
      <w:r w:rsidR="0094402D"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 </w:t>
      </w:r>
    </w:p>
    <w:p w:rsidR="00710AB2" w:rsidRPr="0094402D" w:rsidRDefault="00710AB2" w:rsidP="0072359B">
      <w:pPr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Diploma de regulación legal de la propiedad privada.</w:t>
      </w:r>
    </w:p>
    <w:p w:rsidR="0072359B" w:rsidRPr="0094402D" w:rsidRDefault="0072359B" w:rsidP="0072359B">
      <w:pPr>
        <w:rPr>
          <w:rFonts w:ascii="Century Gothic" w:hAnsi="Century Gothic"/>
          <w:i/>
          <w:iCs/>
          <w:spacing w:val="10"/>
          <w:sz w:val="22"/>
          <w:szCs w:val="22"/>
          <w:lang w:val="es-ES_tradnl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 </w:t>
      </w: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_tradnl"/>
        </w:rPr>
        <w:t>Ru</w:t>
      </w:r>
      <w:r w:rsidR="005255FA" w:rsidRPr="0094402D">
        <w:rPr>
          <w:rFonts w:ascii="Century Gothic" w:hAnsi="Century Gothic"/>
          <w:i/>
          <w:iCs/>
          <w:spacing w:val="10"/>
          <w:sz w:val="22"/>
          <w:szCs w:val="22"/>
          <w:lang w:val="es-ES_tradnl"/>
        </w:rPr>
        <w:t>sia</w:t>
      </w:r>
      <w:r w:rsidR="00D12AB3" w:rsidRPr="0094402D">
        <w:rPr>
          <w:rFonts w:ascii="Century Gothic" w:hAnsi="Century Gothic"/>
          <w:i/>
          <w:iCs/>
          <w:spacing w:val="10"/>
          <w:sz w:val="22"/>
          <w:szCs w:val="22"/>
          <w:lang w:val="es-ES_tradnl"/>
        </w:rPr>
        <w:t>,</w:t>
      </w:r>
      <w:r w:rsidR="005255FA" w:rsidRPr="0094402D">
        <w:rPr>
          <w:rFonts w:ascii="Century Gothic" w:hAnsi="Century Gothic"/>
          <w:i/>
          <w:iCs/>
          <w:spacing w:val="10"/>
          <w:sz w:val="22"/>
          <w:szCs w:val="22"/>
          <w:lang w:val="es-ES_tradnl"/>
        </w:rPr>
        <w:t xml:space="preserve"> </w:t>
      </w:r>
      <w:r w:rsidR="00D12AB3" w:rsidRPr="0094402D">
        <w:rPr>
          <w:rFonts w:ascii="Century Gothic" w:hAnsi="Century Gothic"/>
          <w:i/>
          <w:iCs/>
          <w:spacing w:val="10"/>
          <w:sz w:val="22"/>
          <w:szCs w:val="22"/>
          <w:lang w:val="es-ES_tradnl"/>
        </w:rPr>
        <w:t>Moscú 2000-2005</w:t>
      </w:r>
    </w:p>
    <w:p w:rsidR="00CD719A" w:rsidRPr="0094402D" w:rsidRDefault="00CD719A" w:rsidP="0072359B">
      <w:pPr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Escuela de Arte Rusia, Moscú 1993-2000</w:t>
      </w:r>
    </w:p>
    <w:p w:rsidR="00710AB2" w:rsidRPr="0094402D" w:rsidRDefault="00CD719A" w:rsidP="0072359B">
      <w:pPr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Escuela de arte culinario: Jean </w:t>
      </w:r>
      <w:proofErr w:type="spellStart"/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J</w:t>
      </w:r>
      <w:r w:rsidR="00701691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asque</w:t>
      </w:r>
      <w:proofErr w:type="spellEnd"/>
      <w:r w:rsidR="00701691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 </w:t>
      </w:r>
      <w:proofErr w:type="spellStart"/>
      <w:r w:rsidR="00701691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Rabanel</w:t>
      </w:r>
      <w:proofErr w:type="spellEnd"/>
      <w:r w:rsidR="00701691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: Rusia, Moscú 2003</w:t>
      </w: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-2005</w:t>
      </w:r>
    </w:p>
    <w:p w:rsidR="00710AB2" w:rsidRPr="0094402D" w:rsidRDefault="00BB63FE" w:rsidP="0072359B">
      <w:pPr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Acreditada en creación de publicidad en línea, monitoreo, manejo del presupuesto del cliente para su publicidad en Google </w:t>
      </w:r>
      <w:proofErr w:type="spellStart"/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Adwords</w:t>
      </w:r>
      <w:proofErr w:type="spellEnd"/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, </w:t>
      </w:r>
      <w:proofErr w:type="spellStart"/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Yahoo</w:t>
      </w:r>
      <w:proofErr w:type="spellEnd"/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/Bing o </w:t>
      </w:r>
      <w:proofErr w:type="spellStart"/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Youtube</w:t>
      </w:r>
      <w:proofErr w:type="spellEnd"/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.</w:t>
      </w:r>
    </w:p>
    <w:p w:rsidR="009946DA" w:rsidRPr="0094402D" w:rsidRDefault="009946DA" w:rsidP="0072359B">
      <w:pPr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proofErr w:type="spellStart"/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Whitesharkmedia</w:t>
      </w:r>
      <w:proofErr w:type="spellEnd"/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. Managua, Nicaragua Enero-Marzo 2013</w:t>
      </w:r>
    </w:p>
    <w:p w:rsidR="009946DA" w:rsidRPr="0094402D" w:rsidRDefault="009946DA" w:rsidP="00710AB2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</w:p>
    <w:p w:rsidR="00710AB2" w:rsidRPr="0094402D" w:rsidRDefault="00D12AB3" w:rsidP="00710AB2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Experiencia laboral:</w:t>
      </w:r>
    </w:p>
    <w:p w:rsidR="009B76DD" w:rsidRPr="0094402D" w:rsidRDefault="009B76DD" w:rsidP="00710AB2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CONIASA</w:t>
      </w:r>
    </w:p>
    <w:p w:rsidR="009B76DD" w:rsidRPr="0094402D" w:rsidRDefault="00701691" w:rsidP="00710AB2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Del Diciembre 2014 al</w:t>
      </w:r>
      <w:r w:rsid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 Septiembre 2015</w:t>
      </w:r>
    </w:p>
    <w:p w:rsidR="009B76DD" w:rsidRPr="0094402D" w:rsidRDefault="009B76DD" w:rsidP="009B76DD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_tradnl"/>
        </w:rPr>
      </w:pP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_tradnl"/>
        </w:rPr>
        <w:t>Puesto: Consultora externa, intérprete.</w:t>
      </w:r>
    </w:p>
    <w:p w:rsidR="009B76DD" w:rsidRPr="0094402D" w:rsidRDefault="009B76DD" w:rsidP="009B76DD">
      <w:pPr>
        <w:pStyle w:val="Prrafodelista"/>
        <w:numPr>
          <w:ilvl w:val="0"/>
          <w:numId w:val="38"/>
        </w:numPr>
        <w:rPr>
          <w:rFonts w:ascii="Century Gothic" w:hAnsi="Century Gothic"/>
          <w:bCs/>
          <w:i/>
          <w:iCs/>
          <w:spacing w:val="10"/>
          <w:sz w:val="22"/>
          <w:szCs w:val="22"/>
          <w:lang w:val="es-ES_tradnl"/>
        </w:rPr>
      </w:pP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_tradnl"/>
        </w:rPr>
        <w:t>Traducción de documentos técnicos de obras verticales, horizontales y eléctricos</w:t>
      </w:r>
      <w:r w:rsid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_tradnl"/>
        </w:rPr>
        <w:t>, AutoCAD</w:t>
      </w:r>
    </w:p>
    <w:p w:rsidR="009B76DD" w:rsidRPr="0094402D" w:rsidRDefault="009B76DD" w:rsidP="009B76DD">
      <w:pPr>
        <w:pStyle w:val="Prrafodelista"/>
        <w:numPr>
          <w:ilvl w:val="0"/>
          <w:numId w:val="38"/>
        </w:numPr>
        <w:rPr>
          <w:rFonts w:ascii="Century Gothic" w:hAnsi="Century Gothic"/>
          <w:bCs/>
          <w:i/>
          <w:iCs/>
          <w:spacing w:val="10"/>
          <w:sz w:val="22"/>
          <w:szCs w:val="22"/>
          <w:lang w:val="es-ES_tradnl"/>
        </w:rPr>
      </w:pP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_tradnl"/>
        </w:rPr>
        <w:t>Coordinación y comunicación.</w:t>
      </w:r>
    </w:p>
    <w:p w:rsidR="009B76DD" w:rsidRPr="0094402D" w:rsidRDefault="009B76DD" w:rsidP="009B76DD">
      <w:pPr>
        <w:pStyle w:val="Prrafodelista"/>
        <w:numPr>
          <w:ilvl w:val="0"/>
          <w:numId w:val="38"/>
        </w:numPr>
        <w:rPr>
          <w:rFonts w:ascii="Century Gothic" w:hAnsi="Century Gothic"/>
          <w:bCs/>
          <w:i/>
          <w:iCs/>
          <w:spacing w:val="10"/>
          <w:sz w:val="22"/>
          <w:szCs w:val="22"/>
          <w:lang w:val="es-ES_tradnl"/>
        </w:rPr>
      </w:pP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_tradnl"/>
        </w:rPr>
        <w:t xml:space="preserve">Traducción </w:t>
      </w:r>
      <w:r w:rsidR="00F935B5">
        <w:rPr>
          <w:rFonts w:ascii="Century Gothic" w:hAnsi="Century Gothic"/>
          <w:bCs/>
          <w:i/>
          <w:iCs/>
          <w:spacing w:val="10"/>
          <w:sz w:val="22"/>
          <w:szCs w:val="22"/>
          <w:lang w:val="es-ES_tradnl"/>
        </w:rPr>
        <w:t xml:space="preserve">técnica </w:t>
      </w: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_tradnl"/>
        </w:rPr>
        <w:t>simultánea durante las reuniones</w:t>
      </w:r>
      <w:r w:rsidR="00F935B5">
        <w:rPr>
          <w:rFonts w:ascii="Century Gothic" w:hAnsi="Century Gothic"/>
          <w:bCs/>
          <w:i/>
          <w:iCs/>
          <w:spacing w:val="10"/>
          <w:sz w:val="22"/>
          <w:szCs w:val="22"/>
          <w:lang w:val="es-ES_tradnl"/>
        </w:rPr>
        <w:t xml:space="preserve"> de ruso a español, de español a ruso.</w:t>
      </w:r>
    </w:p>
    <w:p w:rsidR="009B76DD" w:rsidRPr="00F935B5" w:rsidRDefault="009B76DD" w:rsidP="00710AB2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_tradnl"/>
        </w:rPr>
      </w:pPr>
    </w:p>
    <w:p w:rsidR="00C06883" w:rsidRPr="00F935B5" w:rsidRDefault="00C06883" w:rsidP="00710AB2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_tradnl"/>
        </w:rPr>
      </w:pPr>
    </w:p>
    <w:p w:rsidR="00C06883" w:rsidRPr="0094402D" w:rsidRDefault="00225803" w:rsidP="00C06883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DHI Global Trading Servicies Nicaragua S.A.</w:t>
      </w:r>
      <w:r w:rsidR="00701691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 -U</w:t>
      </w:r>
      <w:r w:rsidR="00701691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na empresa de Canad</w:t>
      </w:r>
      <w:r w:rsidR="00701691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á de materiales de construcción e iluminarias.</w:t>
      </w:r>
    </w:p>
    <w:p w:rsidR="00C06883" w:rsidRPr="0094402D" w:rsidRDefault="008E43E8" w:rsidP="00C06883">
      <w:pPr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Del Julio</w:t>
      </w:r>
      <w:r w:rsidR="00701691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 2013 a</w:t>
      </w:r>
      <w:r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l Diciembre 2014</w:t>
      </w:r>
      <w:r w:rsidR="00C06883"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  </w:t>
      </w:r>
    </w:p>
    <w:p w:rsidR="00C06883" w:rsidRPr="0094402D" w:rsidRDefault="00C06883" w:rsidP="00C06883">
      <w:pPr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Puesto: </w:t>
      </w:r>
      <w:r w:rsidR="00225803"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Gerente de ventas, mercadeo y publicidad</w:t>
      </w:r>
    </w:p>
    <w:p w:rsidR="00C06883" w:rsidRPr="0094402D" w:rsidRDefault="00C06883" w:rsidP="00C06883">
      <w:pPr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</w:p>
    <w:p w:rsidR="00C06883" w:rsidRDefault="00225803" w:rsidP="00C06883">
      <w:pPr>
        <w:pStyle w:val="Prrafodelista"/>
        <w:numPr>
          <w:ilvl w:val="0"/>
          <w:numId w:val="34"/>
        </w:numPr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Ventas directas</w:t>
      </w:r>
    </w:p>
    <w:p w:rsidR="00F935B5" w:rsidRPr="0094402D" w:rsidRDefault="00F935B5" w:rsidP="00F935B5">
      <w:pPr>
        <w:pStyle w:val="Prrafodelista"/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</w:p>
    <w:p w:rsidR="00C06883" w:rsidRDefault="00225803" w:rsidP="00F935B5">
      <w:pPr>
        <w:pStyle w:val="Prrafodelista"/>
        <w:numPr>
          <w:ilvl w:val="0"/>
          <w:numId w:val="34"/>
        </w:numPr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Supervisión del equipo de vendedores</w:t>
      </w:r>
    </w:p>
    <w:p w:rsidR="00701691" w:rsidRPr="00701691" w:rsidRDefault="00701691" w:rsidP="00701691">
      <w:pPr>
        <w:pStyle w:val="Prrafodelista"/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</w:p>
    <w:p w:rsidR="00701691" w:rsidRPr="00701691" w:rsidRDefault="00701691" w:rsidP="00701691">
      <w:pPr>
        <w:pStyle w:val="Prrafodelista"/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</w:p>
    <w:p w:rsidR="00C06883" w:rsidRDefault="00C06883" w:rsidP="00C06883">
      <w:pPr>
        <w:pStyle w:val="Prrafodelista"/>
        <w:numPr>
          <w:ilvl w:val="0"/>
          <w:numId w:val="34"/>
        </w:numPr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Servicio al cliente</w:t>
      </w:r>
    </w:p>
    <w:p w:rsidR="00F935B5" w:rsidRPr="0094402D" w:rsidRDefault="00F935B5" w:rsidP="00F935B5">
      <w:pPr>
        <w:pStyle w:val="Prrafodelista"/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</w:p>
    <w:p w:rsidR="00F935B5" w:rsidRDefault="00C06883" w:rsidP="00F935B5">
      <w:pPr>
        <w:pStyle w:val="Prrafodelista"/>
        <w:numPr>
          <w:ilvl w:val="0"/>
          <w:numId w:val="34"/>
        </w:numPr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Manejo de </w:t>
      </w:r>
      <w:r w:rsidR="00F935B5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 personal</w:t>
      </w:r>
    </w:p>
    <w:p w:rsidR="00F935B5" w:rsidRPr="00F935B5" w:rsidRDefault="00F935B5" w:rsidP="00F935B5">
      <w:pPr>
        <w:pStyle w:val="Prrafodelista"/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</w:p>
    <w:p w:rsidR="00F935B5" w:rsidRPr="00F935B5" w:rsidRDefault="00F935B5" w:rsidP="00F935B5">
      <w:pPr>
        <w:pStyle w:val="Prrafodelista"/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</w:p>
    <w:p w:rsidR="00C06883" w:rsidRDefault="00225803" w:rsidP="00C06883">
      <w:pPr>
        <w:pStyle w:val="Prrafodelista"/>
        <w:numPr>
          <w:ilvl w:val="0"/>
          <w:numId w:val="34"/>
        </w:numPr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Elaboración de informes </w:t>
      </w:r>
    </w:p>
    <w:p w:rsidR="00F935B5" w:rsidRPr="0094402D" w:rsidRDefault="00F935B5" w:rsidP="00F935B5">
      <w:pPr>
        <w:pStyle w:val="Prrafodelista"/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</w:p>
    <w:p w:rsidR="00225803" w:rsidRDefault="00225803" w:rsidP="00C06883">
      <w:pPr>
        <w:pStyle w:val="Prrafodelista"/>
        <w:numPr>
          <w:ilvl w:val="0"/>
          <w:numId w:val="34"/>
        </w:numPr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Entrenamiento de personal de ventas</w:t>
      </w:r>
    </w:p>
    <w:p w:rsidR="00F935B5" w:rsidRPr="00F935B5" w:rsidRDefault="00F935B5" w:rsidP="00F935B5">
      <w:pPr>
        <w:pStyle w:val="Prrafodelista"/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</w:p>
    <w:p w:rsidR="00F935B5" w:rsidRPr="0094402D" w:rsidRDefault="00F935B5" w:rsidP="00F935B5">
      <w:pPr>
        <w:pStyle w:val="Prrafodelista"/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</w:p>
    <w:p w:rsidR="009B76DD" w:rsidRDefault="009B76DD" w:rsidP="009B76DD">
      <w:pPr>
        <w:pStyle w:val="Prrafodelista"/>
        <w:numPr>
          <w:ilvl w:val="0"/>
          <w:numId w:val="34"/>
        </w:num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Organización de la política de ventas y también administració</w:t>
      </w:r>
      <w:r w:rsidR="00701691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n de la fuerza de ventas de la empresa</w:t>
      </w:r>
      <w:r w:rsid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.</w:t>
      </w:r>
    </w:p>
    <w:p w:rsidR="00F935B5" w:rsidRDefault="00F935B5" w:rsidP="00F935B5">
      <w:pPr>
        <w:pStyle w:val="Prrafodelista"/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</w:p>
    <w:p w:rsidR="008E43E8" w:rsidRPr="00F935B5" w:rsidRDefault="008E43E8" w:rsidP="008E43E8">
      <w:pPr>
        <w:rPr>
          <w:rFonts w:ascii="Century Gothic" w:hAnsi="Century Gothic"/>
          <w:bCs/>
          <w:i/>
          <w:iCs/>
          <w:spacing w:val="10"/>
          <w:sz w:val="22"/>
          <w:szCs w:val="22"/>
        </w:rPr>
      </w:pPr>
      <w:r w:rsidRPr="00F935B5">
        <w:rPr>
          <w:rFonts w:ascii="Century Gothic" w:hAnsi="Century Gothic"/>
          <w:bCs/>
          <w:i/>
          <w:iCs/>
          <w:spacing w:val="10"/>
          <w:sz w:val="22"/>
          <w:szCs w:val="22"/>
        </w:rPr>
        <w:t>“</w:t>
      </w:r>
      <w:proofErr w:type="spellStart"/>
      <w:r w:rsidRPr="00F935B5">
        <w:rPr>
          <w:rFonts w:ascii="Century Gothic" w:hAnsi="Century Gothic"/>
          <w:bCs/>
          <w:i/>
          <w:iCs/>
          <w:spacing w:val="10"/>
          <w:sz w:val="22"/>
          <w:szCs w:val="22"/>
        </w:rPr>
        <w:t>Escuela</w:t>
      </w:r>
      <w:proofErr w:type="spellEnd"/>
      <w:r w:rsidRPr="00F935B5">
        <w:rPr>
          <w:rFonts w:ascii="Century Gothic" w:hAnsi="Century Gothic"/>
          <w:bCs/>
          <w:i/>
          <w:iCs/>
          <w:spacing w:val="10"/>
          <w:sz w:val="22"/>
          <w:szCs w:val="22"/>
        </w:rPr>
        <w:t xml:space="preserve"> Select” Hotel Holliday Inn</w:t>
      </w:r>
    </w:p>
    <w:p w:rsidR="008E43E8" w:rsidRPr="008E43E8" w:rsidRDefault="008E43E8" w:rsidP="008E43E8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Del Enero 2013 al </w:t>
      </w:r>
      <w:proofErr w:type="spellStart"/>
      <w:r w:rsidRP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Junio</w:t>
      </w:r>
      <w:proofErr w:type="spellEnd"/>
      <w:r w:rsidRP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 2013</w:t>
      </w:r>
    </w:p>
    <w:p w:rsidR="00F935B5" w:rsidRDefault="00F935B5" w:rsidP="00F935B5">
      <w:pPr>
        <w:pStyle w:val="Prrafodelista"/>
        <w:numPr>
          <w:ilvl w:val="0"/>
          <w:numId w:val="40"/>
        </w:num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Clases de cocina Mediterránea </w:t>
      </w:r>
      <w:r w:rsidR="008E43E8" w:rsidRP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 </w:t>
      </w:r>
      <w: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al publico</w:t>
      </w:r>
    </w:p>
    <w:p w:rsidR="00F935B5" w:rsidRPr="00F935B5" w:rsidRDefault="00F935B5" w:rsidP="00F935B5">
      <w:pPr>
        <w:pStyle w:val="Prrafodelista"/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</w:p>
    <w:p w:rsidR="00F935B5" w:rsidRPr="00F935B5" w:rsidRDefault="00F935B5" w:rsidP="00F935B5">
      <w:pPr>
        <w:pStyle w:val="Prrafodelista"/>
        <w:numPr>
          <w:ilvl w:val="0"/>
          <w:numId w:val="40"/>
        </w:num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Clases de cocina básica al publico</w:t>
      </w:r>
    </w:p>
    <w:p w:rsidR="008E43E8" w:rsidRPr="008E43E8" w:rsidRDefault="008E43E8" w:rsidP="008E43E8">
      <w:pPr>
        <w:pStyle w:val="Prrafodelista"/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</w:p>
    <w:p w:rsidR="008E43E8" w:rsidRPr="008E43E8" w:rsidRDefault="008E43E8" w:rsidP="008E43E8">
      <w:pPr>
        <w:pStyle w:val="Prrafodelista"/>
        <w:numPr>
          <w:ilvl w:val="0"/>
          <w:numId w:val="40"/>
        </w:num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Capacitación de personal de cocina </w:t>
      </w:r>
    </w:p>
    <w:p w:rsidR="008E43E8" w:rsidRPr="008E43E8" w:rsidRDefault="008E43E8" w:rsidP="008E43E8">
      <w:pPr>
        <w:pStyle w:val="Prrafodelista"/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</w:p>
    <w:p w:rsidR="008E43E8" w:rsidRDefault="00F935B5" w:rsidP="008E43E8">
      <w:pPr>
        <w:pStyle w:val="Prrafodelista"/>
        <w:numPr>
          <w:ilvl w:val="0"/>
          <w:numId w:val="40"/>
        </w:num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Clases de servicio al cliente </w:t>
      </w:r>
      <w:r w:rsidR="008E43E8" w:rsidRP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 </w:t>
      </w:r>
    </w:p>
    <w:p w:rsidR="008E43E8" w:rsidRPr="008E43E8" w:rsidRDefault="008E43E8" w:rsidP="008E43E8">
      <w:pPr>
        <w:pStyle w:val="Prrafodelista"/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</w:p>
    <w:p w:rsidR="008E43E8" w:rsidRPr="008E43E8" w:rsidRDefault="008E43E8" w:rsidP="008E43E8">
      <w:pPr>
        <w:pStyle w:val="Prrafodelista"/>
        <w:numPr>
          <w:ilvl w:val="0"/>
          <w:numId w:val="40"/>
        </w:num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Entrenamiento de personal de recepción y servicio al cliente </w:t>
      </w:r>
    </w:p>
    <w:p w:rsidR="008E43E8" w:rsidRPr="008E43E8" w:rsidRDefault="008E43E8" w:rsidP="008E43E8">
      <w:pPr>
        <w:pStyle w:val="Prrafodelista"/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</w:p>
    <w:p w:rsidR="008E43E8" w:rsidRDefault="008E43E8" w:rsidP="008E43E8">
      <w:pPr>
        <w:pStyle w:val="Prrafodelista"/>
        <w:numPr>
          <w:ilvl w:val="0"/>
          <w:numId w:val="40"/>
        </w:num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Evaluación de </w:t>
      </w:r>
      <w: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personal</w:t>
      </w:r>
    </w:p>
    <w:p w:rsidR="008E43E8" w:rsidRPr="008E43E8" w:rsidRDefault="008E43E8" w:rsidP="008E43E8">
      <w:pPr>
        <w:pStyle w:val="Prrafodelista"/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</w:p>
    <w:p w:rsidR="00C06883" w:rsidRPr="008E43E8" w:rsidRDefault="008E43E8" w:rsidP="008E43E8">
      <w:pPr>
        <w:pStyle w:val="Prrafodelista"/>
        <w:numPr>
          <w:ilvl w:val="0"/>
          <w:numId w:val="40"/>
        </w:num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lastRenderedPageBreak/>
        <w:t xml:space="preserve">Elaboración de informe de resultados de evaluación </w:t>
      </w:r>
    </w:p>
    <w:p w:rsidR="008E43E8" w:rsidRPr="008E43E8" w:rsidRDefault="008E43E8" w:rsidP="008E43E8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</w:p>
    <w:p w:rsidR="005255FA" w:rsidRPr="0094402D" w:rsidRDefault="000853D5" w:rsidP="0072359B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Asociación</w:t>
      </w:r>
      <w:r w:rsidR="0078102B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 Universidad de </w:t>
      </w: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Tecnología y Comercio UNITEC </w:t>
      </w:r>
    </w:p>
    <w:p w:rsidR="0078102B" w:rsidRPr="0094402D" w:rsidRDefault="00F935B5" w:rsidP="0072359B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Del Marzo</w:t>
      </w:r>
      <w:r w:rsidR="00C06883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 </w:t>
      </w:r>
      <w:r w:rsid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2011 al Diciembre</w:t>
      </w:r>
      <w:r w:rsidR="0078102B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 2012</w:t>
      </w:r>
    </w:p>
    <w:p w:rsidR="0078102B" w:rsidRPr="0094402D" w:rsidRDefault="005255FA" w:rsidP="0072359B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Puestos: </w:t>
      </w:r>
      <w:r w:rsidR="003C5E73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Administradora de Unidad de Negocios</w:t>
      </w:r>
      <w:r w:rsidR="0078102B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, G</w:t>
      </w:r>
      <w:r w:rsid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erente de Mercadeo y Publicidad, Capacitadora de personal  interno.</w:t>
      </w:r>
    </w:p>
    <w:p w:rsidR="00710AB2" w:rsidRPr="0094402D" w:rsidRDefault="00710AB2" w:rsidP="0072359B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Funciones:</w:t>
      </w:r>
    </w:p>
    <w:p w:rsidR="0078102B" w:rsidRPr="0094402D" w:rsidRDefault="000853D5" w:rsidP="0078102B">
      <w:pPr>
        <w:numPr>
          <w:ilvl w:val="0"/>
          <w:numId w:val="31"/>
        </w:numPr>
        <w:rPr>
          <w:rFonts w:ascii="Century Gothic" w:hAnsi="Century Gothic"/>
          <w:i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Elaboración</w:t>
      </w:r>
      <w:r w:rsidR="0078102B"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 de informes financieros mensuales</w:t>
      </w:r>
    </w:p>
    <w:p w:rsidR="0078102B" w:rsidRPr="0094402D" w:rsidRDefault="0078102B" w:rsidP="0078102B">
      <w:pPr>
        <w:numPr>
          <w:ilvl w:val="0"/>
          <w:numId w:val="31"/>
        </w:numPr>
        <w:rPr>
          <w:rFonts w:ascii="Century Gothic" w:hAnsi="Century Gothic"/>
          <w:i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Manejo de personal</w:t>
      </w:r>
    </w:p>
    <w:p w:rsidR="000853D5" w:rsidRPr="0094402D" w:rsidRDefault="000853D5" w:rsidP="0078102B">
      <w:pPr>
        <w:numPr>
          <w:ilvl w:val="0"/>
          <w:numId w:val="31"/>
        </w:numPr>
        <w:rPr>
          <w:rFonts w:ascii="Century Gothic" w:hAnsi="Century Gothic"/>
          <w:i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Manejo de un Hotel y Complejo </w:t>
      </w:r>
      <w:r w:rsidR="003C5E73"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agro-turístico</w:t>
      </w: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, Restaurante </w:t>
      </w:r>
    </w:p>
    <w:p w:rsidR="0078102B" w:rsidRPr="0094402D" w:rsidRDefault="0078102B" w:rsidP="0078102B">
      <w:pPr>
        <w:numPr>
          <w:ilvl w:val="0"/>
          <w:numId w:val="31"/>
        </w:numPr>
        <w:rPr>
          <w:rFonts w:ascii="Century Gothic" w:hAnsi="Century Gothic"/>
          <w:i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Manejo de presupuesto</w:t>
      </w:r>
    </w:p>
    <w:p w:rsidR="0078102B" w:rsidRPr="0094402D" w:rsidRDefault="000853D5" w:rsidP="0078102B">
      <w:pPr>
        <w:numPr>
          <w:ilvl w:val="0"/>
          <w:numId w:val="31"/>
        </w:numPr>
        <w:rPr>
          <w:rFonts w:ascii="Century Gothic" w:hAnsi="Century Gothic"/>
          <w:i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>Administración</w:t>
      </w:r>
      <w:r w:rsidR="0078102B"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 xml:space="preserve"> de recursos humanos y financieros</w:t>
      </w:r>
    </w:p>
    <w:p w:rsidR="000853D5" w:rsidRPr="0094402D" w:rsidRDefault="003C5E73" w:rsidP="0078102B">
      <w:pPr>
        <w:numPr>
          <w:ilvl w:val="0"/>
          <w:numId w:val="31"/>
        </w:numPr>
        <w:rPr>
          <w:rFonts w:ascii="Century Gothic" w:hAnsi="Century Gothic"/>
          <w:i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>Reclutamiento</w:t>
      </w:r>
      <w:r w:rsidR="000853D5"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 xml:space="preserve"> de</w:t>
      </w:r>
      <w:r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>l</w:t>
      </w:r>
      <w:r w:rsidR="000853D5"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 xml:space="preserve"> personal</w:t>
      </w:r>
    </w:p>
    <w:p w:rsidR="0078102B" w:rsidRPr="0094402D" w:rsidRDefault="000853D5" w:rsidP="0078102B">
      <w:pPr>
        <w:numPr>
          <w:ilvl w:val="0"/>
          <w:numId w:val="31"/>
        </w:numPr>
        <w:rPr>
          <w:rFonts w:ascii="Century Gothic" w:hAnsi="Century Gothic"/>
          <w:i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 xml:space="preserve">Elaboración y seguimiento de </w:t>
      </w:r>
      <w:r w:rsidR="0078102B"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>plan</w:t>
      </w:r>
      <w:r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>es</w:t>
      </w:r>
      <w:r w:rsidR="0078102B"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 xml:space="preserve"> de mercadeo y publicidad</w:t>
      </w:r>
    </w:p>
    <w:p w:rsidR="00710AB2" w:rsidRPr="00F935B5" w:rsidRDefault="0078102B" w:rsidP="00F935B5">
      <w:pPr>
        <w:numPr>
          <w:ilvl w:val="0"/>
          <w:numId w:val="31"/>
        </w:numPr>
        <w:rPr>
          <w:rFonts w:ascii="Century Gothic" w:hAnsi="Century Gothic"/>
          <w:i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>Trabajo dirigido estrictamente para lograr el resultado</w:t>
      </w:r>
    </w:p>
    <w:p w:rsidR="00F935B5" w:rsidRDefault="00F935B5" w:rsidP="00F935B5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</w:p>
    <w:p w:rsidR="00F935B5" w:rsidRPr="008E43E8" w:rsidRDefault="00F935B5" w:rsidP="00F935B5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“Hotel Boutique </w:t>
      </w:r>
      <w:proofErr w:type="spellStart"/>
      <w:r w:rsidRP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Contempo</w:t>
      </w:r>
      <w:proofErr w:type="spellEnd"/>
      <w:r w:rsidRP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”</w:t>
      </w:r>
    </w:p>
    <w:p w:rsidR="00F935B5" w:rsidRPr="008E43E8" w:rsidRDefault="00F935B5" w:rsidP="00F935B5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Del </w:t>
      </w:r>
      <w: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Agosto del 2010 al Febrero del 2011</w:t>
      </w:r>
    </w:p>
    <w:p w:rsidR="00F935B5" w:rsidRDefault="00F935B5" w:rsidP="00F935B5">
      <w:pPr>
        <w:pStyle w:val="Prrafodelista"/>
        <w:numPr>
          <w:ilvl w:val="0"/>
          <w:numId w:val="40"/>
        </w:num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Capacitación de personal de servicio al cliente </w:t>
      </w:r>
    </w:p>
    <w:p w:rsidR="00F935B5" w:rsidRPr="008E43E8" w:rsidRDefault="00F935B5" w:rsidP="00F935B5">
      <w:pPr>
        <w:pStyle w:val="Prrafodelista"/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</w:p>
    <w:p w:rsidR="00F935B5" w:rsidRPr="008E43E8" w:rsidRDefault="00F935B5" w:rsidP="00F935B5">
      <w:pPr>
        <w:pStyle w:val="Prrafodelista"/>
        <w:numPr>
          <w:ilvl w:val="0"/>
          <w:numId w:val="40"/>
        </w:num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Capacitación de personal de cocina </w:t>
      </w:r>
    </w:p>
    <w:p w:rsidR="00F935B5" w:rsidRPr="008E43E8" w:rsidRDefault="00F935B5" w:rsidP="00F935B5">
      <w:pPr>
        <w:pStyle w:val="Prrafodelista"/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</w:p>
    <w:p w:rsidR="00F935B5" w:rsidRDefault="00F935B5" w:rsidP="00F935B5">
      <w:pPr>
        <w:pStyle w:val="Prrafodelista"/>
        <w:numPr>
          <w:ilvl w:val="0"/>
          <w:numId w:val="40"/>
        </w:num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Contratación de personal para la recepción </w:t>
      </w:r>
    </w:p>
    <w:p w:rsidR="00F935B5" w:rsidRPr="008E43E8" w:rsidRDefault="00F935B5" w:rsidP="00F935B5">
      <w:pPr>
        <w:pStyle w:val="Prrafodelista"/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</w:p>
    <w:p w:rsidR="00F935B5" w:rsidRPr="008E43E8" w:rsidRDefault="00F935B5" w:rsidP="00F935B5">
      <w:pPr>
        <w:pStyle w:val="Prrafodelista"/>
        <w:numPr>
          <w:ilvl w:val="0"/>
          <w:numId w:val="40"/>
        </w:num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Entrenamiento de personal de recepción y servicio al cliente </w:t>
      </w:r>
    </w:p>
    <w:p w:rsidR="00F935B5" w:rsidRPr="008E43E8" w:rsidRDefault="00F935B5" w:rsidP="00F935B5">
      <w:pPr>
        <w:pStyle w:val="Prrafodelista"/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</w:p>
    <w:p w:rsidR="00F935B5" w:rsidRDefault="00F935B5" w:rsidP="00F935B5">
      <w:pPr>
        <w:pStyle w:val="Prrafodelista"/>
        <w:numPr>
          <w:ilvl w:val="0"/>
          <w:numId w:val="40"/>
        </w:num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Evaluación de </w:t>
      </w:r>
      <w: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personal</w:t>
      </w:r>
    </w:p>
    <w:p w:rsidR="00F935B5" w:rsidRPr="008E43E8" w:rsidRDefault="00F935B5" w:rsidP="00F935B5">
      <w:pPr>
        <w:pStyle w:val="Prrafodelista"/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</w:p>
    <w:p w:rsidR="00F935B5" w:rsidRPr="008E43E8" w:rsidRDefault="00F935B5" w:rsidP="00F935B5">
      <w:pPr>
        <w:pStyle w:val="Prrafodelista"/>
        <w:numPr>
          <w:ilvl w:val="0"/>
          <w:numId w:val="40"/>
        </w:num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Elaboración de informe de resultados de evaluación </w:t>
      </w:r>
    </w:p>
    <w:p w:rsidR="00F935B5" w:rsidRDefault="00F935B5" w:rsidP="00F935B5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</w:p>
    <w:p w:rsidR="0072359B" w:rsidRPr="0094402D" w:rsidRDefault="0072359B" w:rsidP="0072359B">
      <w:pPr>
        <w:rPr>
          <w:rFonts w:ascii="Century Gothic" w:hAnsi="Century Gothic"/>
          <w:i/>
          <w:spacing w:val="10"/>
          <w:sz w:val="22"/>
          <w:szCs w:val="22"/>
          <w:lang w:val="es-ES"/>
        </w:rPr>
      </w:pPr>
    </w:p>
    <w:p w:rsidR="008E43E8" w:rsidRDefault="0072359B" w:rsidP="0072359B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lastRenderedPageBreak/>
        <w:t>Ministerio de Relaciones</w:t>
      </w:r>
      <w:r w:rsidR="00B04947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 Exteriores (Managua)</w:t>
      </w:r>
      <w:r w:rsidR="008E43E8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 MINREX</w:t>
      </w:r>
    </w:p>
    <w:p w:rsidR="00710AB2" w:rsidRPr="0094402D" w:rsidRDefault="00B04947" w:rsidP="0072359B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Del Enero </w:t>
      </w:r>
      <w:r w:rsidR="00F935B5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de 2007</w:t>
      </w:r>
      <w:r w:rsidR="0072359B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 al Julio de 2010</w:t>
      </w:r>
      <w:r w:rsidR="0072359B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br/>
      </w:r>
      <w:r w:rsidR="00E62AFE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Dirección</w:t>
      </w:r>
      <w:r w:rsidR="0072359B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 general de Europa </w:t>
      </w:r>
      <w:r w:rsidR="0072359B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br/>
      </w:r>
    </w:p>
    <w:p w:rsidR="0072359B" w:rsidRPr="0094402D" w:rsidRDefault="00710AB2" w:rsidP="0072359B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Puesto: </w:t>
      </w:r>
      <w:r w:rsidR="0072359B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Asistente ejecutiva, intérprete</w:t>
      </w:r>
      <w:r w:rsidR="009946DA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 para el grupo de trabajo intergubernamental Ruso-Nicaragüense para el comercio y cooperación económica -técnica. </w:t>
      </w:r>
    </w:p>
    <w:p w:rsidR="00710AB2" w:rsidRPr="0094402D" w:rsidRDefault="00710AB2" w:rsidP="0072359B">
      <w:pPr>
        <w:rPr>
          <w:rFonts w:ascii="Century Gothic" w:hAnsi="Century Gothic"/>
          <w:i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Funciones:</w:t>
      </w:r>
    </w:p>
    <w:p w:rsidR="00326957" w:rsidRPr="0094402D" w:rsidRDefault="003F64EC" w:rsidP="005255FA">
      <w:pPr>
        <w:pStyle w:val="Prrafodelista"/>
        <w:numPr>
          <w:ilvl w:val="0"/>
          <w:numId w:val="32"/>
        </w:numPr>
        <w:spacing w:after="0" w:line="240" w:lineRule="auto"/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Asistencia durante la comisión mixta ruso-nicaragüense para el comercio y cooperación científico-técnica:</w:t>
      </w:r>
    </w:p>
    <w:p w:rsidR="0072359B" w:rsidRPr="0094402D" w:rsidRDefault="0072359B" w:rsidP="005255FA">
      <w:pPr>
        <w:pStyle w:val="Prrafodelista"/>
        <w:numPr>
          <w:ilvl w:val="0"/>
          <w:numId w:val="32"/>
        </w:numPr>
        <w:spacing w:after="0"/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Interpretación durante las reuniones con el Presidente de la Republica de Nicaragua </w:t>
      </w:r>
      <w:r w:rsidR="005255FA"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Comandante </w:t>
      </w: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Daniel </w:t>
      </w:r>
      <w:r w:rsidR="005255FA"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 </w:t>
      </w: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Ortega</w:t>
      </w:r>
      <w:r w:rsidR="005255FA"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 Saavedra</w:t>
      </w:r>
    </w:p>
    <w:p w:rsidR="0072359B" w:rsidRPr="0094402D" w:rsidRDefault="0072359B" w:rsidP="005255FA">
      <w:pPr>
        <w:pStyle w:val="Prrafodelista"/>
        <w:numPr>
          <w:ilvl w:val="0"/>
          <w:numId w:val="32"/>
        </w:numPr>
        <w:spacing w:after="0"/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Interpretación durante las reuniones con el Viceministro de Relaciones Exteriores </w:t>
      </w:r>
    </w:p>
    <w:p w:rsidR="0072359B" w:rsidRPr="0094402D" w:rsidRDefault="0072359B" w:rsidP="005255FA">
      <w:pPr>
        <w:pStyle w:val="Prrafodelista"/>
        <w:numPr>
          <w:ilvl w:val="0"/>
          <w:numId w:val="32"/>
        </w:numPr>
        <w:spacing w:after="0"/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Interpretación durante  las reuniones con el Director de Dirección General de Europa</w:t>
      </w:r>
    </w:p>
    <w:p w:rsidR="0072359B" w:rsidRPr="0094402D" w:rsidRDefault="0072359B" w:rsidP="005255FA">
      <w:pPr>
        <w:pStyle w:val="Prrafodelista"/>
        <w:numPr>
          <w:ilvl w:val="0"/>
          <w:numId w:val="32"/>
        </w:numPr>
        <w:spacing w:after="0"/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Interpretación de los documentos </w:t>
      </w:r>
    </w:p>
    <w:p w:rsidR="0072359B" w:rsidRPr="0094402D" w:rsidRDefault="0072359B" w:rsidP="005255FA">
      <w:pPr>
        <w:pStyle w:val="Prrafodelista"/>
        <w:numPr>
          <w:ilvl w:val="0"/>
          <w:numId w:val="32"/>
        </w:numPr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Formación de los archivos </w:t>
      </w:r>
    </w:p>
    <w:p w:rsidR="0072359B" w:rsidRPr="0094402D" w:rsidRDefault="0072359B" w:rsidP="005255FA">
      <w:pPr>
        <w:pStyle w:val="Prrafodelista"/>
        <w:numPr>
          <w:ilvl w:val="0"/>
          <w:numId w:val="32"/>
        </w:numPr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Elaboración de las ayudas memorias</w:t>
      </w:r>
    </w:p>
    <w:p w:rsidR="0072359B" w:rsidRPr="0094402D" w:rsidRDefault="0072359B" w:rsidP="005255FA">
      <w:pPr>
        <w:pStyle w:val="Prrafodelista"/>
        <w:numPr>
          <w:ilvl w:val="0"/>
          <w:numId w:val="32"/>
        </w:numPr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Participación en los grupos de redacción</w:t>
      </w:r>
      <w:r w:rsidR="005255FA"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 con contraparte</w:t>
      </w:r>
    </w:p>
    <w:p w:rsidR="0072359B" w:rsidRPr="0094402D" w:rsidRDefault="0072359B" w:rsidP="0072359B">
      <w:pPr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</w:p>
    <w:p w:rsidR="00701691" w:rsidRDefault="009946DA" w:rsidP="0072359B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Banco de Finanzas </w:t>
      </w:r>
      <w:r w:rsidR="0072359B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Turan </w:t>
      </w:r>
      <w:proofErr w:type="spellStart"/>
      <w:r w:rsidR="0072359B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Alem</w:t>
      </w:r>
      <w:proofErr w:type="spellEnd"/>
      <w:r w:rsidR="0072359B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 (Rusia</w:t>
      </w:r>
      <w:r w:rsidR="00B04947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, Moscú</w:t>
      </w:r>
      <w:r w:rsidR="0072359B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) </w:t>
      </w:r>
      <w:r w:rsidR="00B04947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ab/>
      </w:r>
    </w:p>
    <w:p w:rsidR="00701691" w:rsidRDefault="0072359B" w:rsidP="0072359B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Del j</w:t>
      </w:r>
      <w:r w:rsidR="00701691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ulio de 2001 al octubre de 2006</w:t>
      </w:r>
    </w:p>
    <w:p w:rsidR="0072359B" w:rsidRPr="00701691" w:rsidRDefault="00701691" w:rsidP="0072359B">
      <w:pP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</w:pPr>
      <w: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O</w:t>
      </w:r>
      <w:r w:rsidR="0072359B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ficina</w:t>
      </w:r>
      <w: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 de desarrollo de préstamos de hipoteca y</w:t>
      </w:r>
      <w:r w:rsidR="0072359B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 refinanciación</w:t>
      </w:r>
      <w: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 de los proyectos de construcción de viviendas en la ciudad de Moscú y provincias de la Federación de Rusia.</w:t>
      </w:r>
      <w:r w:rsidR="0072359B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br/>
        <w:t>Coordinador</w:t>
      </w:r>
      <w: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a</w:t>
      </w:r>
      <w:r w:rsidR="0072359B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 de</w:t>
      </w:r>
      <w: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 los préstamos de hipoteca. E</w:t>
      </w:r>
      <w:r w:rsidR="0072359B"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xperto principal del departamento d</w:t>
      </w:r>
      <w:r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el planeamiento.</w:t>
      </w:r>
    </w:p>
    <w:p w:rsidR="00326957" w:rsidRPr="0094402D" w:rsidRDefault="003F64EC" w:rsidP="00B57453">
      <w:pPr>
        <w:pStyle w:val="Prrafodelista"/>
        <w:numPr>
          <w:ilvl w:val="0"/>
          <w:numId w:val="35"/>
        </w:numPr>
        <w:rPr>
          <w:rFonts w:ascii="Century Gothic" w:hAnsi="Century Gothic"/>
          <w:i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 xml:space="preserve">Comunicación con agentes de bolsa </w:t>
      </w:r>
      <w:r w:rsidR="0072359B"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>d</w:t>
      </w:r>
      <w:r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>e hipotecas</w:t>
      </w:r>
    </w:p>
    <w:p w:rsidR="0072359B" w:rsidRPr="0094402D" w:rsidRDefault="0072359B" w:rsidP="0072359B">
      <w:pPr>
        <w:pStyle w:val="Prrafodelista"/>
        <w:numPr>
          <w:ilvl w:val="0"/>
          <w:numId w:val="35"/>
        </w:numPr>
        <w:rPr>
          <w:rFonts w:ascii="Century Gothic" w:hAnsi="Century Gothic"/>
          <w:i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>Estudio de los productos hipotecarios ofertados por la competencia</w:t>
      </w:r>
    </w:p>
    <w:p w:rsidR="0072359B" w:rsidRPr="0094402D" w:rsidRDefault="0072359B" w:rsidP="0072359B">
      <w:pPr>
        <w:pStyle w:val="Prrafodelista"/>
        <w:numPr>
          <w:ilvl w:val="0"/>
          <w:numId w:val="35"/>
        </w:numPr>
        <w:rPr>
          <w:rFonts w:ascii="Century Gothic" w:hAnsi="Century Gothic"/>
          <w:i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>Análisis e informes sobre el mercado inmobiliario y el aumento de precios por provincias y/o ciudades</w:t>
      </w:r>
    </w:p>
    <w:p w:rsidR="0072359B" w:rsidRPr="0094402D" w:rsidRDefault="0072359B" w:rsidP="0072359B">
      <w:pPr>
        <w:pStyle w:val="Prrafodelista"/>
        <w:numPr>
          <w:ilvl w:val="0"/>
          <w:numId w:val="35"/>
        </w:numPr>
        <w:rPr>
          <w:rFonts w:ascii="Century Gothic" w:hAnsi="Century Gothic"/>
          <w:i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>Comprobación de avales y datos financieros de los clientes solicitando fi</w:t>
      </w:r>
      <w:r w:rsidR="00701691">
        <w:rPr>
          <w:rFonts w:ascii="Century Gothic" w:hAnsi="Century Gothic"/>
          <w:i/>
          <w:spacing w:val="10"/>
          <w:sz w:val="22"/>
          <w:szCs w:val="22"/>
          <w:lang w:val="es-ES"/>
        </w:rPr>
        <w:t>nanciamiento sobre las hipotecas</w:t>
      </w:r>
    </w:p>
    <w:p w:rsidR="0072359B" w:rsidRPr="0094402D" w:rsidRDefault="0072359B" w:rsidP="0072359B">
      <w:pPr>
        <w:pStyle w:val="Prrafodelista"/>
        <w:numPr>
          <w:ilvl w:val="0"/>
          <w:numId w:val="35"/>
        </w:numPr>
        <w:rPr>
          <w:rFonts w:ascii="Century Gothic" w:hAnsi="Century Gothic"/>
          <w:i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>Creación de documentos y manejo de la base de datos</w:t>
      </w:r>
    </w:p>
    <w:p w:rsidR="0072359B" w:rsidRPr="0094402D" w:rsidRDefault="0072359B" w:rsidP="0072359B">
      <w:pPr>
        <w:pStyle w:val="Prrafodelista"/>
        <w:numPr>
          <w:ilvl w:val="0"/>
          <w:numId w:val="35"/>
        </w:numPr>
        <w:rPr>
          <w:rFonts w:ascii="Century Gothic" w:hAnsi="Century Gothic"/>
          <w:i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 xml:space="preserve">Desarrollo del concepto de política de cliente, conduciendo base de información en cada cliente, historia </w:t>
      </w:r>
      <w:r w:rsidR="00701691">
        <w:rPr>
          <w:rFonts w:ascii="Century Gothic" w:hAnsi="Century Gothic"/>
          <w:i/>
          <w:spacing w:val="10"/>
          <w:sz w:val="22"/>
          <w:szCs w:val="22"/>
          <w:lang w:val="es-ES"/>
        </w:rPr>
        <w:t>de crédito.</w:t>
      </w:r>
    </w:p>
    <w:p w:rsidR="0072359B" w:rsidRPr="0094402D" w:rsidRDefault="0072359B" w:rsidP="0072359B">
      <w:pPr>
        <w:pStyle w:val="Prrafodelista"/>
        <w:numPr>
          <w:ilvl w:val="0"/>
          <w:numId w:val="35"/>
        </w:numPr>
        <w:rPr>
          <w:rFonts w:ascii="Century Gothic" w:hAnsi="Century Gothic"/>
          <w:i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lastRenderedPageBreak/>
        <w:t>Planificación d</w:t>
      </w:r>
      <w:r w:rsidR="00701691">
        <w:rPr>
          <w:rFonts w:ascii="Century Gothic" w:hAnsi="Century Gothic"/>
          <w:i/>
          <w:spacing w:val="10"/>
          <w:sz w:val="22"/>
          <w:szCs w:val="22"/>
          <w:lang w:val="es-ES"/>
        </w:rPr>
        <w:t>e transacciones con los acreditados</w:t>
      </w:r>
      <w:r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>, formación de listas de ent</w:t>
      </w:r>
      <w:r w:rsidR="00701691">
        <w:rPr>
          <w:rFonts w:ascii="Century Gothic" w:hAnsi="Century Gothic"/>
          <w:i/>
          <w:spacing w:val="10"/>
          <w:sz w:val="22"/>
          <w:szCs w:val="22"/>
          <w:lang w:val="es-ES"/>
        </w:rPr>
        <w:t xml:space="preserve">regas de hipotecas, control de cumplimiento de </w:t>
      </w:r>
      <w:r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 xml:space="preserve">plan de concesión de </w:t>
      </w:r>
      <w:r w:rsidR="00701691">
        <w:rPr>
          <w:rFonts w:ascii="Century Gothic" w:hAnsi="Century Gothic"/>
          <w:i/>
          <w:spacing w:val="10"/>
          <w:sz w:val="22"/>
          <w:szCs w:val="22"/>
          <w:lang w:val="es-ES"/>
        </w:rPr>
        <w:t xml:space="preserve">pagos anticipados a los acreditados. </w:t>
      </w:r>
    </w:p>
    <w:p w:rsidR="0072359B" w:rsidRPr="0094402D" w:rsidRDefault="007553FD" w:rsidP="0072359B">
      <w:pPr>
        <w:pStyle w:val="Prrafodelista"/>
        <w:numPr>
          <w:ilvl w:val="0"/>
          <w:numId w:val="35"/>
        </w:numPr>
        <w:rPr>
          <w:rFonts w:ascii="Century Gothic" w:hAnsi="Century Gothic"/>
          <w:i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>Relleno de</w:t>
      </w:r>
      <w:r w:rsidR="00B57453"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 xml:space="preserve"> los</w:t>
      </w:r>
      <w:r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 xml:space="preserve"> formatos </w:t>
      </w:r>
      <w:r w:rsidR="0072359B"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 xml:space="preserve"> estándares de informes sobre entregas</w:t>
      </w:r>
    </w:p>
    <w:p w:rsidR="0072359B" w:rsidRPr="0094402D" w:rsidRDefault="0072359B" w:rsidP="0072359B">
      <w:pPr>
        <w:pStyle w:val="Prrafodelista"/>
        <w:numPr>
          <w:ilvl w:val="0"/>
          <w:numId w:val="35"/>
        </w:numPr>
        <w:rPr>
          <w:rFonts w:ascii="Century Gothic" w:hAnsi="Century Gothic"/>
          <w:i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>Interacción con proveedores, distribuidores hipotecarios, seguros, bancos, un establecimiento de relaciones con Alcaldías regionales</w:t>
      </w:r>
    </w:p>
    <w:p w:rsidR="0072359B" w:rsidRPr="0094402D" w:rsidRDefault="0072359B" w:rsidP="0072359B">
      <w:pPr>
        <w:pStyle w:val="Prrafodelista"/>
        <w:numPr>
          <w:ilvl w:val="0"/>
          <w:numId w:val="35"/>
        </w:numPr>
        <w:rPr>
          <w:rFonts w:ascii="Century Gothic" w:hAnsi="Century Gothic"/>
          <w:i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spacing w:val="10"/>
          <w:sz w:val="22"/>
          <w:szCs w:val="22"/>
          <w:lang w:val="es-ES"/>
        </w:rPr>
        <w:t>Formación y representación de un material de sesión de comité de riesgos, conduciendo informes de sesiones.</w:t>
      </w:r>
    </w:p>
    <w:p w:rsidR="00E62AFE" w:rsidRPr="0094402D" w:rsidRDefault="00E62AFE" w:rsidP="0072359B">
      <w:pPr>
        <w:rPr>
          <w:rFonts w:ascii="Century Gothic" w:hAnsi="Century Gothic"/>
          <w:i/>
          <w:spacing w:val="10"/>
          <w:sz w:val="22"/>
          <w:szCs w:val="22"/>
          <w:lang w:val="es-ES"/>
        </w:rPr>
      </w:pPr>
    </w:p>
    <w:p w:rsidR="009946DA" w:rsidRPr="0094402D" w:rsidRDefault="0072359B" w:rsidP="0072359B">
      <w:pPr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>Idiomas</w:t>
      </w: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br/>
      </w: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br/>
      </w:r>
      <w:proofErr w:type="gramStart"/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Ruso</w:t>
      </w:r>
      <w:proofErr w:type="gramEnd"/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- idioma nativo </w:t>
      </w: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br/>
        <w:t>Inglés-fluido y escrito</w:t>
      </w:r>
    </w:p>
    <w:p w:rsidR="005255FA" w:rsidRPr="0094402D" w:rsidRDefault="0072359B" w:rsidP="0072359B">
      <w:pPr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Español-fluido y escrito </w:t>
      </w: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br/>
      </w:r>
      <w:proofErr w:type="gramStart"/>
      <w:r w:rsidR="005255FA"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Francés</w:t>
      </w:r>
      <w:proofErr w:type="gramEnd"/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- conocimiento básico</w:t>
      </w: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t xml:space="preserve"> </w:t>
      </w:r>
    </w:p>
    <w:p w:rsidR="0072359B" w:rsidRPr="0094402D" w:rsidRDefault="0072359B" w:rsidP="0072359B">
      <w:pPr>
        <w:rPr>
          <w:rFonts w:ascii="Century Gothic" w:hAnsi="Century Gothic"/>
          <w:i/>
          <w:iCs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  <w:lang w:val="es-ES"/>
        </w:rPr>
        <w:br/>
      </w:r>
    </w:p>
    <w:p w:rsidR="0072359B" w:rsidRPr="0094402D" w:rsidRDefault="0072359B" w:rsidP="0072359B">
      <w:pPr>
        <w:rPr>
          <w:rFonts w:ascii="Century Gothic" w:hAnsi="Century Gothic"/>
          <w:i/>
          <w:spacing w:val="10"/>
          <w:sz w:val="22"/>
          <w:szCs w:val="22"/>
        </w:rPr>
      </w:pPr>
      <w:proofErr w:type="spellStart"/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</w:rPr>
        <w:t>Capacidades</w:t>
      </w:r>
      <w:proofErr w:type="spellEnd"/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</w:rPr>
        <w:t xml:space="preserve"> </w:t>
      </w:r>
      <w:proofErr w:type="spellStart"/>
      <w:r w:rsidR="00B04947" w:rsidRPr="0094402D">
        <w:rPr>
          <w:rFonts w:ascii="Century Gothic" w:hAnsi="Century Gothic"/>
          <w:bCs/>
          <w:i/>
          <w:iCs/>
          <w:spacing w:val="10"/>
          <w:sz w:val="22"/>
          <w:szCs w:val="22"/>
        </w:rPr>
        <w:t>informaticas</w:t>
      </w:r>
      <w:proofErr w:type="spellEnd"/>
      <w:r w:rsidR="00B04947" w:rsidRPr="0094402D">
        <w:rPr>
          <w:rFonts w:ascii="Century Gothic" w:hAnsi="Century Gothic"/>
          <w:bCs/>
          <w:i/>
          <w:iCs/>
          <w:spacing w:val="10"/>
          <w:sz w:val="22"/>
          <w:szCs w:val="22"/>
        </w:rPr>
        <w:t>.-</w:t>
      </w: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</w:rPr>
        <w:br/>
      </w:r>
      <w:r w:rsidRPr="0094402D">
        <w:rPr>
          <w:rFonts w:ascii="Century Gothic" w:hAnsi="Century Gothic"/>
          <w:bCs/>
          <w:i/>
          <w:iCs/>
          <w:spacing w:val="10"/>
          <w:sz w:val="22"/>
          <w:szCs w:val="22"/>
        </w:rPr>
        <w:br/>
      </w:r>
      <w:r w:rsidRPr="0094402D">
        <w:rPr>
          <w:rFonts w:ascii="Century Gothic" w:hAnsi="Century Gothic"/>
          <w:i/>
          <w:iCs/>
          <w:spacing w:val="10"/>
          <w:sz w:val="22"/>
          <w:szCs w:val="22"/>
        </w:rPr>
        <w:t xml:space="preserve">- </w:t>
      </w:r>
      <w:r w:rsidR="009946DA" w:rsidRPr="0094402D">
        <w:rPr>
          <w:rFonts w:ascii="Century Gothic" w:hAnsi="Century Gothic"/>
          <w:i/>
          <w:iCs/>
          <w:spacing w:val="10"/>
          <w:sz w:val="22"/>
          <w:szCs w:val="22"/>
        </w:rPr>
        <w:t>Microsoft Word Professional</w:t>
      </w:r>
      <w:r w:rsidR="00CD719A" w:rsidRPr="0094402D">
        <w:rPr>
          <w:rFonts w:ascii="Century Gothic" w:hAnsi="Century Gothic"/>
          <w:i/>
          <w:iCs/>
          <w:spacing w:val="10"/>
          <w:sz w:val="22"/>
          <w:szCs w:val="22"/>
        </w:rPr>
        <w:t xml:space="preserve"> 2010,</w:t>
      </w:r>
      <w:r w:rsidRPr="0094402D">
        <w:rPr>
          <w:rFonts w:ascii="Century Gothic" w:hAnsi="Century Gothic"/>
          <w:i/>
          <w:iCs/>
          <w:spacing w:val="10"/>
          <w:sz w:val="22"/>
          <w:szCs w:val="22"/>
        </w:rPr>
        <w:t xml:space="preserve"> Ac</w:t>
      </w:r>
      <w:r w:rsidR="009946DA" w:rsidRPr="0094402D">
        <w:rPr>
          <w:rFonts w:ascii="Century Gothic" w:hAnsi="Century Gothic"/>
          <w:i/>
          <w:iCs/>
          <w:spacing w:val="10"/>
          <w:sz w:val="22"/>
          <w:szCs w:val="22"/>
        </w:rPr>
        <w:t>cess, DBase IV, Excel,</w:t>
      </w:r>
      <w:r w:rsidRPr="0094402D">
        <w:rPr>
          <w:rFonts w:ascii="Century Gothic" w:hAnsi="Century Gothic"/>
          <w:i/>
          <w:iCs/>
          <w:spacing w:val="10"/>
          <w:sz w:val="22"/>
          <w:szCs w:val="22"/>
        </w:rPr>
        <w:t xml:space="preserve"> Outlook Express, Microsoft Power</w:t>
      </w:r>
      <w:r w:rsidR="009946DA" w:rsidRPr="0094402D">
        <w:rPr>
          <w:rFonts w:ascii="Century Gothic" w:hAnsi="Century Gothic"/>
          <w:i/>
          <w:iCs/>
          <w:spacing w:val="10"/>
          <w:sz w:val="22"/>
          <w:szCs w:val="22"/>
        </w:rPr>
        <w:t xml:space="preserve"> Po</w:t>
      </w:r>
      <w:r w:rsidR="009B76DD" w:rsidRPr="0094402D">
        <w:rPr>
          <w:rFonts w:ascii="Century Gothic" w:hAnsi="Century Gothic"/>
          <w:i/>
          <w:iCs/>
          <w:spacing w:val="10"/>
          <w:sz w:val="22"/>
          <w:szCs w:val="22"/>
        </w:rPr>
        <w:t>int, FACS, Microsoft Office 2010, AUTOCAD</w:t>
      </w:r>
      <w:r w:rsidR="009946DA" w:rsidRPr="0094402D">
        <w:rPr>
          <w:rFonts w:ascii="Century Gothic" w:hAnsi="Century Gothic"/>
          <w:i/>
          <w:iCs/>
          <w:spacing w:val="10"/>
          <w:sz w:val="22"/>
          <w:szCs w:val="22"/>
        </w:rPr>
        <w:t>.</w:t>
      </w:r>
    </w:p>
    <w:p w:rsidR="0072359B" w:rsidRPr="0094402D" w:rsidRDefault="00E62AFE" w:rsidP="0072359B">
      <w:pPr>
        <w:rPr>
          <w:rFonts w:ascii="Century Gothic" w:hAnsi="Century Gothic"/>
          <w:i/>
          <w:spacing w:val="10"/>
          <w:sz w:val="22"/>
          <w:szCs w:val="22"/>
          <w:lang w:val="es-ES"/>
        </w:rPr>
      </w:pPr>
      <w:r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Otras: </w:t>
      </w:r>
      <w:r w:rsidR="009946DA"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Tra</w:t>
      </w:r>
      <w:r w:rsidR="005255FA"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bajo</w:t>
      </w:r>
      <w:r w:rsidR="009946DA"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 bajo</w:t>
      </w:r>
      <w:r w:rsidR="005255FA"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 presión,</w:t>
      </w:r>
      <w:r w:rsidR="0072359B"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 habilidade</w:t>
      </w:r>
      <w:r w:rsidR="005255FA"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s excelentes para el servicio al</w:t>
      </w:r>
      <w:r w:rsidR="0072359B"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 xml:space="preserve"> cliente</w:t>
      </w:r>
      <w:r w:rsidR="005255FA"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, manejo de personal</w:t>
      </w:r>
      <w:r w:rsidR="009B76DD"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, trabajo en equipo</w:t>
      </w:r>
      <w:r w:rsidR="0072359B" w:rsidRPr="0094402D">
        <w:rPr>
          <w:rFonts w:ascii="Century Gothic" w:hAnsi="Century Gothic"/>
          <w:i/>
          <w:iCs/>
          <w:spacing w:val="10"/>
          <w:sz w:val="22"/>
          <w:szCs w:val="22"/>
          <w:lang w:val="es-ES"/>
        </w:rPr>
        <w:t>.</w:t>
      </w:r>
    </w:p>
    <w:p w:rsidR="005255FA" w:rsidRPr="0094402D" w:rsidRDefault="005255FA" w:rsidP="0072359B">
      <w:pPr>
        <w:rPr>
          <w:lang w:val="es-ES"/>
        </w:rPr>
      </w:pPr>
    </w:p>
    <w:p w:rsidR="005255FA" w:rsidRPr="0094402D" w:rsidRDefault="005255FA" w:rsidP="005255FA">
      <w:pPr>
        <w:rPr>
          <w:rStyle w:val="nfasis"/>
          <w:rFonts w:ascii="Century Gothic" w:hAnsi="Century Gothic"/>
          <w:b w:val="0"/>
          <w:color w:val="auto"/>
          <w:sz w:val="22"/>
          <w:szCs w:val="22"/>
          <w:lang w:val="es-ES"/>
        </w:rPr>
      </w:pPr>
      <w:r w:rsidRPr="0094402D">
        <w:rPr>
          <w:rStyle w:val="nfasis"/>
          <w:rFonts w:ascii="Century Gothic" w:hAnsi="Century Gothic"/>
          <w:b w:val="0"/>
          <w:color w:val="auto"/>
          <w:sz w:val="22"/>
          <w:szCs w:val="22"/>
          <w:lang w:val="es-ES"/>
        </w:rPr>
        <w:t>Referencias</w:t>
      </w:r>
      <w:r w:rsidR="009946DA" w:rsidRPr="0094402D">
        <w:rPr>
          <w:rStyle w:val="nfasis"/>
          <w:rFonts w:ascii="Century Gothic" w:hAnsi="Century Gothic"/>
          <w:b w:val="0"/>
          <w:color w:val="auto"/>
          <w:sz w:val="22"/>
          <w:szCs w:val="22"/>
          <w:lang w:val="es-ES"/>
        </w:rPr>
        <w:t xml:space="preserve"> personales</w:t>
      </w:r>
      <w:r w:rsidRPr="0094402D">
        <w:rPr>
          <w:rStyle w:val="nfasis"/>
          <w:rFonts w:ascii="Century Gothic" w:hAnsi="Century Gothic"/>
          <w:b w:val="0"/>
          <w:color w:val="auto"/>
          <w:sz w:val="22"/>
          <w:szCs w:val="22"/>
          <w:lang w:val="es-ES"/>
        </w:rPr>
        <w:t>:</w:t>
      </w:r>
    </w:p>
    <w:p w:rsidR="009B76DD" w:rsidRPr="009B76DD" w:rsidRDefault="009B76DD" w:rsidP="005255FA">
      <w:pPr>
        <w:rPr>
          <w:rStyle w:val="nfasis"/>
          <w:b w:val="0"/>
          <w:lang w:val="es-ES"/>
        </w:rPr>
      </w:pPr>
      <w:r w:rsidRPr="009B76DD">
        <w:rPr>
          <w:rStyle w:val="nfasis"/>
          <w:rFonts w:ascii="Century Gothic" w:hAnsi="Century Gothic"/>
          <w:b w:val="0"/>
          <w:color w:val="auto"/>
          <w:sz w:val="22"/>
          <w:szCs w:val="22"/>
          <w:lang w:val="es-ES"/>
        </w:rPr>
        <w:t>Henry Guevara Gerente General CONIASA: 2264 1504</w:t>
      </w:r>
    </w:p>
    <w:p w:rsidR="005255FA" w:rsidRDefault="00C06883" w:rsidP="005255FA">
      <w:pPr>
        <w:rPr>
          <w:rStyle w:val="nfasis"/>
          <w:rFonts w:ascii="Century Gothic" w:hAnsi="Century Gothic"/>
          <w:b w:val="0"/>
          <w:color w:val="auto"/>
          <w:sz w:val="22"/>
          <w:szCs w:val="22"/>
          <w:lang w:val="es-ES"/>
        </w:rPr>
      </w:pPr>
      <w:r>
        <w:rPr>
          <w:rStyle w:val="nfasis"/>
          <w:rFonts w:ascii="Century Gothic" w:hAnsi="Century Gothic"/>
          <w:b w:val="0"/>
          <w:color w:val="auto"/>
          <w:sz w:val="22"/>
          <w:szCs w:val="22"/>
          <w:lang w:val="es-ES"/>
        </w:rPr>
        <w:t xml:space="preserve">Deborah </w:t>
      </w:r>
      <w:proofErr w:type="spellStart"/>
      <w:r>
        <w:rPr>
          <w:rStyle w:val="nfasis"/>
          <w:rFonts w:ascii="Century Gothic" w:hAnsi="Century Gothic"/>
          <w:b w:val="0"/>
          <w:color w:val="auto"/>
          <w:sz w:val="22"/>
          <w:szCs w:val="22"/>
          <w:lang w:val="es-ES"/>
        </w:rPr>
        <w:t>Griffith</w:t>
      </w:r>
      <w:proofErr w:type="spellEnd"/>
      <w:r w:rsidR="009B76DD">
        <w:rPr>
          <w:rStyle w:val="nfasis"/>
          <w:rFonts w:ascii="Century Gothic" w:hAnsi="Century Gothic"/>
          <w:b w:val="0"/>
          <w:color w:val="auto"/>
          <w:sz w:val="22"/>
          <w:szCs w:val="22"/>
          <w:lang w:val="es-ES"/>
        </w:rPr>
        <w:t xml:space="preserve"> propietaria </w:t>
      </w:r>
      <w:proofErr w:type="spellStart"/>
      <w:r w:rsidR="009B76DD">
        <w:rPr>
          <w:rStyle w:val="nfasis"/>
          <w:rFonts w:ascii="Century Gothic" w:hAnsi="Century Gothic"/>
          <w:b w:val="0"/>
          <w:color w:val="auto"/>
          <w:sz w:val="22"/>
          <w:szCs w:val="22"/>
          <w:lang w:val="es-ES"/>
        </w:rPr>
        <w:t>DHi</w:t>
      </w:r>
      <w:proofErr w:type="spellEnd"/>
      <w:r w:rsidR="009B76DD">
        <w:rPr>
          <w:rStyle w:val="nfasis"/>
          <w:rFonts w:ascii="Century Gothic" w:hAnsi="Century Gothic"/>
          <w:b w:val="0"/>
          <w:color w:val="auto"/>
          <w:sz w:val="22"/>
          <w:szCs w:val="22"/>
          <w:lang w:val="es-ES"/>
        </w:rPr>
        <w:t xml:space="preserve"> Nicaragua S.A.:</w:t>
      </w:r>
      <w:r>
        <w:rPr>
          <w:rStyle w:val="nfasis"/>
          <w:rFonts w:ascii="Century Gothic" w:hAnsi="Century Gothic"/>
          <w:b w:val="0"/>
          <w:color w:val="auto"/>
          <w:sz w:val="22"/>
          <w:szCs w:val="22"/>
          <w:lang w:val="es-ES"/>
        </w:rPr>
        <w:t xml:space="preserve"> 8448 9375</w:t>
      </w:r>
    </w:p>
    <w:p w:rsidR="005255FA" w:rsidRPr="00A750E6" w:rsidRDefault="005255FA" w:rsidP="005255FA">
      <w:pPr>
        <w:rPr>
          <w:rStyle w:val="nfasis"/>
          <w:lang w:val="es-ES"/>
        </w:rPr>
      </w:pPr>
      <w:bookmarkStart w:id="0" w:name="_GoBack"/>
      <w:bookmarkEnd w:id="0"/>
    </w:p>
    <w:p w:rsidR="00403E21" w:rsidRPr="00B04947" w:rsidRDefault="005255FA" w:rsidP="005255FA">
      <w:pPr>
        <w:rPr>
          <w:lang w:val="es-ES"/>
        </w:rPr>
      </w:pPr>
      <w:r w:rsidRPr="00A750E6">
        <w:rPr>
          <w:rStyle w:val="nfasis"/>
          <w:rFonts w:ascii="Century Gothic" w:hAnsi="Century Gothic"/>
          <w:color w:val="auto"/>
          <w:sz w:val="22"/>
          <w:szCs w:val="22"/>
          <w:lang w:val="es-ES"/>
        </w:rPr>
        <w:br/>
      </w:r>
    </w:p>
    <w:sectPr w:rsidR="00403E21" w:rsidRPr="00B04947" w:rsidSect="00443E6E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28C" w:rsidRDefault="0020628C">
      <w:pPr>
        <w:spacing w:after="0" w:line="240" w:lineRule="auto"/>
      </w:pPr>
      <w:r>
        <w:separator/>
      </w:r>
    </w:p>
  </w:endnote>
  <w:endnote w:type="continuationSeparator" w:id="0">
    <w:p w:rsidR="0020628C" w:rsidRDefault="00206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D78" w:rsidRDefault="000F4D78"/>
  <w:p w:rsidR="000F4D78" w:rsidRDefault="000F4D78">
    <w:pPr>
      <w:pStyle w:val="FooterOdd"/>
    </w:pPr>
    <w:r>
      <w:t xml:space="preserve">Page </w:t>
    </w:r>
    <w:r w:rsidR="005A58A7">
      <w:fldChar w:fldCharType="begin"/>
    </w:r>
    <w:r w:rsidR="001C484E">
      <w:instrText xml:space="preserve"> PAGE   \* MERGEFORMAT </w:instrText>
    </w:r>
    <w:r w:rsidR="005A58A7">
      <w:fldChar w:fldCharType="separate"/>
    </w:r>
    <w:r w:rsidR="00E36447" w:rsidRPr="00E36447">
      <w:rPr>
        <w:noProof/>
        <w:sz w:val="24"/>
        <w:szCs w:val="24"/>
      </w:rPr>
      <w:t>5</w:t>
    </w:r>
    <w:r w:rsidR="005A58A7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28C" w:rsidRDefault="0020628C">
      <w:pPr>
        <w:spacing w:after="0" w:line="240" w:lineRule="auto"/>
      </w:pPr>
      <w:r>
        <w:separator/>
      </w:r>
    </w:p>
  </w:footnote>
  <w:footnote w:type="continuationSeparator" w:id="0">
    <w:p w:rsidR="0020628C" w:rsidRDefault="00206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h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0F4D78" w:rsidRDefault="000F4D78">
        <w:pPr>
          <w:pStyle w:val="HeaderOdd"/>
        </w:pPr>
        <w:r>
          <w:t>Daria Mitrofanova</w:t>
        </w:r>
      </w:p>
    </w:sdtContent>
  </w:sdt>
  <w:p w:rsidR="000F4D78" w:rsidRDefault="000F4D7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4EC79DC"/>
    <w:multiLevelType w:val="hybridMultilevel"/>
    <w:tmpl w:val="5DEA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B13375"/>
    <w:multiLevelType w:val="hybridMultilevel"/>
    <w:tmpl w:val="901A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757F2B"/>
    <w:multiLevelType w:val="hybridMultilevel"/>
    <w:tmpl w:val="EF6EECF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5BD2C6A"/>
    <w:multiLevelType w:val="hybridMultilevel"/>
    <w:tmpl w:val="37704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CFD52DC"/>
    <w:multiLevelType w:val="hybridMultilevel"/>
    <w:tmpl w:val="336888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>
    <w:nsid w:val="4DC95D67"/>
    <w:multiLevelType w:val="hybridMultilevel"/>
    <w:tmpl w:val="E9E248B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BCC7A04"/>
    <w:multiLevelType w:val="multilevel"/>
    <w:tmpl w:val="3034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  <w:b w:val="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235667E"/>
    <w:multiLevelType w:val="hybridMultilevel"/>
    <w:tmpl w:val="0A9EBF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A32F57"/>
    <w:multiLevelType w:val="hybridMultilevel"/>
    <w:tmpl w:val="9F4C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0232E"/>
    <w:multiLevelType w:val="hybridMultilevel"/>
    <w:tmpl w:val="79BCC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3763ED"/>
    <w:multiLevelType w:val="hybridMultilevel"/>
    <w:tmpl w:val="09C4DF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BB7F2C"/>
    <w:multiLevelType w:val="hybridMultilevel"/>
    <w:tmpl w:val="2A10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AE3FBE"/>
    <w:multiLevelType w:val="hybridMultilevel"/>
    <w:tmpl w:val="07140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0"/>
  </w:num>
  <w:num w:numId="12">
    <w:abstractNumId w:val="12"/>
  </w:num>
  <w:num w:numId="13">
    <w:abstractNumId w:val="4"/>
  </w:num>
  <w:num w:numId="14">
    <w:abstractNumId w:val="11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2"/>
  </w:num>
  <w:num w:numId="21">
    <w:abstractNumId w:val="11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0"/>
  </w:num>
  <w:num w:numId="27">
    <w:abstractNumId w:val="12"/>
  </w:num>
  <w:num w:numId="28">
    <w:abstractNumId w:val="8"/>
  </w:num>
  <w:num w:numId="29">
    <w:abstractNumId w:val="19"/>
  </w:num>
  <w:num w:numId="30">
    <w:abstractNumId w:val="6"/>
  </w:num>
  <w:num w:numId="31">
    <w:abstractNumId w:val="14"/>
  </w:num>
  <w:num w:numId="32">
    <w:abstractNumId w:val="20"/>
  </w:num>
  <w:num w:numId="33">
    <w:abstractNumId w:val="7"/>
  </w:num>
  <w:num w:numId="34">
    <w:abstractNumId w:val="17"/>
  </w:num>
  <w:num w:numId="35">
    <w:abstractNumId w:val="15"/>
  </w:num>
  <w:num w:numId="36">
    <w:abstractNumId w:val="5"/>
  </w:num>
  <w:num w:numId="37">
    <w:abstractNumId w:val="16"/>
  </w:num>
  <w:num w:numId="38">
    <w:abstractNumId w:val="9"/>
  </w:num>
  <w:num w:numId="39">
    <w:abstractNumId w:val="13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NI" w:vendorID="64" w:dllVersion="131078" w:nlCheck="1" w:checkStyle="1"/>
  <w:activeWritingStyle w:appName="MSWord" w:lang="es-ES_tradnl" w:vendorID="64" w:dllVersion="131078" w:nlCheck="1" w:checkStyle="1"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EE0"/>
    <w:rsid w:val="000251B9"/>
    <w:rsid w:val="000853D5"/>
    <w:rsid w:val="000A02B0"/>
    <w:rsid w:val="000F4D78"/>
    <w:rsid w:val="000F6CA6"/>
    <w:rsid w:val="00165197"/>
    <w:rsid w:val="001C19C5"/>
    <w:rsid w:val="001C484E"/>
    <w:rsid w:val="0020628C"/>
    <w:rsid w:val="00225803"/>
    <w:rsid w:val="003C5E73"/>
    <w:rsid w:val="003F64EC"/>
    <w:rsid w:val="00403E21"/>
    <w:rsid w:val="0043087F"/>
    <w:rsid w:val="0043417A"/>
    <w:rsid w:val="00443E6E"/>
    <w:rsid w:val="004C4D1C"/>
    <w:rsid w:val="004D7C2A"/>
    <w:rsid w:val="004E6359"/>
    <w:rsid w:val="005255FA"/>
    <w:rsid w:val="005912B3"/>
    <w:rsid w:val="005A58A7"/>
    <w:rsid w:val="005A6EE0"/>
    <w:rsid w:val="00701691"/>
    <w:rsid w:val="00710AB2"/>
    <w:rsid w:val="0072359B"/>
    <w:rsid w:val="007553FD"/>
    <w:rsid w:val="0078102B"/>
    <w:rsid w:val="00783175"/>
    <w:rsid w:val="0085091C"/>
    <w:rsid w:val="0087715C"/>
    <w:rsid w:val="008E43E8"/>
    <w:rsid w:val="008E76B8"/>
    <w:rsid w:val="00900176"/>
    <w:rsid w:val="0094402D"/>
    <w:rsid w:val="009566F8"/>
    <w:rsid w:val="009946DA"/>
    <w:rsid w:val="009B1229"/>
    <w:rsid w:val="009B76DD"/>
    <w:rsid w:val="009C38F6"/>
    <w:rsid w:val="00AB4D15"/>
    <w:rsid w:val="00B04947"/>
    <w:rsid w:val="00B437AA"/>
    <w:rsid w:val="00B57453"/>
    <w:rsid w:val="00BB63FE"/>
    <w:rsid w:val="00C04DEC"/>
    <w:rsid w:val="00C06883"/>
    <w:rsid w:val="00C97CC4"/>
    <w:rsid w:val="00CD719A"/>
    <w:rsid w:val="00CF2816"/>
    <w:rsid w:val="00D12AB3"/>
    <w:rsid w:val="00E36447"/>
    <w:rsid w:val="00E62AFE"/>
    <w:rsid w:val="00EA1333"/>
    <w:rsid w:val="00F9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AB2"/>
    <w:pPr>
      <w:spacing w:after="180" w:line="264" w:lineRule="auto"/>
    </w:pPr>
    <w:rPr>
      <w:lang w:eastAsia="ja-JP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5A58A7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5A58A7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5A58A7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5A58A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5A58A7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5A58A7"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5A58A7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5A58A7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5A58A7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5A58A7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sid w:val="005A58A7"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5A58A7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5A58A7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5A58A7"/>
    <w:pPr>
      <w:spacing w:after="40"/>
    </w:pPr>
    <w:rPr>
      <w:b/>
      <w:color w:val="94B6D2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/>
    <w:qFormat/>
    <w:rsid w:val="005A58A7"/>
    <w:pPr>
      <w:numPr>
        <w:numId w:val="21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unhideWhenUsed/>
    <w:rsid w:val="005A58A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58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58A7"/>
    <w:rPr>
      <w:rFonts w:ascii="Tahoma" w:hAnsi="Tahoma" w:cs="Tahoma"/>
      <w:sz w:val="16"/>
      <w:szCs w:val="16"/>
      <w:lang w:eastAsia="ja-JP"/>
    </w:rPr>
  </w:style>
  <w:style w:type="paragraph" w:styleId="Textodebloque">
    <w:name w:val="Block Text"/>
    <w:aliases w:val="Block Quote"/>
    <w:uiPriority w:val="40"/>
    <w:rsid w:val="005A58A7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Ttulodellibro">
    <w:name w:val="Book Title"/>
    <w:basedOn w:val="Fuentedeprrafopredeter"/>
    <w:uiPriority w:val="33"/>
    <w:qFormat/>
    <w:rsid w:val="005A58A7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Epgrafe">
    <w:name w:val="caption"/>
    <w:basedOn w:val="Normal"/>
    <w:next w:val="Normal"/>
    <w:uiPriority w:val="35"/>
    <w:unhideWhenUsed/>
    <w:rsid w:val="005A58A7"/>
    <w:rPr>
      <w:b/>
      <w:bCs/>
      <w:caps/>
      <w:sz w:val="16"/>
      <w:szCs w:val="18"/>
    </w:rPr>
  </w:style>
  <w:style w:type="character" w:styleId="nfasis">
    <w:name w:val="Emphasis"/>
    <w:qFormat/>
    <w:rsid w:val="005A58A7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rsid w:val="005A58A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8A7"/>
    <w:rPr>
      <w:rFonts w:cs="Times New Roman"/>
      <w:sz w:val="23"/>
      <w:szCs w:val="20"/>
      <w:lang w:eastAsia="ja-JP"/>
    </w:rPr>
  </w:style>
  <w:style w:type="paragraph" w:styleId="Encabezado">
    <w:name w:val="header"/>
    <w:basedOn w:val="Normal"/>
    <w:link w:val="EncabezadoCar"/>
    <w:uiPriority w:val="99"/>
    <w:unhideWhenUsed/>
    <w:rsid w:val="005A58A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58A7"/>
    <w:rPr>
      <w:rFonts w:cs="Times New Roman"/>
      <w:sz w:val="23"/>
      <w:szCs w:val="20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5A58A7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58A7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58A7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58A7"/>
    <w:rPr>
      <w:rFonts w:cs="Times New Roman"/>
      <w:caps/>
      <w:spacing w:val="14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58A7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58A7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58A7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58A7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58A7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ipervnculo">
    <w:name w:val="Hyperlink"/>
    <w:basedOn w:val="Fuentedeprrafopredeter"/>
    <w:uiPriority w:val="99"/>
    <w:unhideWhenUsed/>
    <w:rsid w:val="005A58A7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5A58A7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5A58A7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58A7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Referenciaintensa">
    <w:name w:val="Intense Reference"/>
    <w:basedOn w:val="Fuentedeprrafopredeter"/>
    <w:uiPriority w:val="32"/>
    <w:qFormat/>
    <w:rsid w:val="005A58A7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5A58A7"/>
    <w:pPr>
      <w:ind w:left="360" w:hanging="360"/>
    </w:pPr>
  </w:style>
  <w:style w:type="paragraph" w:styleId="Lista2">
    <w:name w:val="List 2"/>
    <w:basedOn w:val="Normal"/>
    <w:uiPriority w:val="99"/>
    <w:unhideWhenUsed/>
    <w:rsid w:val="005A58A7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5A58A7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5A58A7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5A58A7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5A58A7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5A58A7"/>
    <w:pPr>
      <w:ind w:left="720"/>
      <w:contextualSpacing/>
    </w:pPr>
  </w:style>
  <w:style w:type="numbering" w:customStyle="1" w:styleId="MedianListStyle">
    <w:name w:val="Median List Style"/>
    <w:uiPriority w:val="99"/>
    <w:rsid w:val="005A58A7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5A58A7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5A58A7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5A58A7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Sinespaciado"/>
    <w:uiPriority w:val="4"/>
    <w:qFormat/>
    <w:rsid w:val="005A58A7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5A58A7"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ar"/>
    <w:uiPriority w:val="11"/>
    <w:rsid w:val="005A58A7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A58A7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nfasissutil">
    <w:name w:val="Subtle Emphasis"/>
    <w:basedOn w:val="Fuentedeprrafopredeter"/>
    <w:uiPriority w:val="19"/>
    <w:qFormat/>
    <w:rsid w:val="005A58A7"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sid w:val="005A58A7"/>
    <w:rPr>
      <w:rFonts w:asciiTheme="minorHAnsi" w:hAnsiTheme="minorHAnsi"/>
      <w:b/>
      <w:i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5A58A7"/>
    <w:pPr>
      <w:ind w:left="220" w:hanging="220"/>
    </w:pPr>
  </w:style>
  <w:style w:type="paragraph" w:styleId="Ttulo">
    <w:name w:val="Title"/>
    <w:basedOn w:val="Normal"/>
    <w:link w:val="TtuloCar"/>
    <w:uiPriority w:val="10"/>
    <w:rsid w:val="005A58A7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5A58A7"/>
    <w:rPr>
      <w:rFonts w:cs="Times New Roman"/>
      <w:color w:val="775F55" w:themeColor="text2"/>
      <w:sz w:val="72"/>
      <w:szCs w:val="48"/>
      <w:lang w:eastAsia="ja-JP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5A58A7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5A58A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5A58A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5A58A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5A58A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5A58A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5A58A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5A58A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5A58A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5A58A7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5A58A7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rsid w:val="005A58A7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5A58A7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Sinespaciado"/>
    <w:uiPriority w:val="39"/>
    <w:semiHidden/>
    <w:unhideWhenUsed/>
    <w:qFormat/>
    <w:rsid w:val="005A58A7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Sinespaciado"/>
    <w:unhideWhenUsed/>
    <w:qFormat/>
    <w:rsid w:val="005A58A7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Sinespaciado"/>
    <w:uiPriority w:val="2"/>
    <w:unhideWhenUsed/>
    <w:qFormat/>
    <w:rsid w:val="005A58A7"/>
  </w:style>
  <w:style w:type="paragraph" w:customStyle="1" w:styleId="CompanyName">
    <w:name w:val="Company Name"/>
    <w:basedOn w:val="Normal"/>
    <w:uiPriority w:val="4"/>
    <w:qFormat/>
    <w:rsid w:val="005A58A7"/>
    <w:pPr>
      <w:spacing w:after="0"/>
    </w:pPr>
    <w:rPr>
      <w:b/>
      <w:color w:val="775F55" w:themeColor="text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AB2"/>
    <w:pPr>
      <w:spacing w:after="180" w:line="264" w:lineRule="auto"/>
    </w:pPr>
    <w:rPr>
      <w:lang w:eastAsia="ja-JP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5A58A7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5A58A7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5A58A7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5A58A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5A58A7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5A58A7"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5A58A7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5A58A7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5A58A7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5A58A7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sid w:val="005A58A7"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5A58A7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5A58A7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5A58A7"/>
    <w:pPr>
      <w:spacing w:after="40"/>
    </w:pPr>
    <w:rPr>
      <w:b/>
      <w:color w:val="94B6D2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/>
    <w:qFormat/>
    <w:rsid w:val="005A58A7"/>
    <w:pPr>
      <w:numPr>
        <w:numId w:val="21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unhideWhenUsed/>
    <w:rsid w:val="005A58A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58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58A7"/>
    <w:rPr>
      <w:rFonts w:ascii="Tahoma" w:hAnsi="Tahoma" w:cs="Tahoma"/>
      <w:sz w:val="16"/>
      <w:szCs w:val="16"/>
      <w:lang w:eastAsia="ja-JP"/>
    </w:rPr>
  </w:style>
  <w:style w:type="paragraph" w:styleId="Textodebloque">
    <w:name w:val="Block Text"/>
    <w:aliases w:val="Block Quote"/>
    <w:uiPriority w:val="40"/>
    <w:rsid w:val="005A58A7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Ttulodellibro">
    <w:name w:val="Book Title"/>
    <w:basedOn w:val="Fuentedeprrafopredeter"/>
    <w:uiPriority w:val="33"/>
    <w:qFormat/>
    <w:rsid w:val="005A58A7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Epgrafe">
    <w:name w:val="caption"/>
    <w:basedOn w:val="Normal"/>
    <w:next w:val="Normal"/>
    <w:uiPriority w:val="35"/>
    <w:unhideWhenUsed/>
    <w:rsid w:val="005A58A7"/>
    <w:rPr>
      <w:b/>
      <w:bCs/>
      <w:caps/>
      <w:sz w:val="16"/>
      <w:szCs w:val="18"/>
    </w:rPr>
  </w:style>
  <w:style w:type="character" w:styleId="nfasis">
    <w:name w:val="Emphasis"/>
    <w:qFormat/>
    <w:rsid w:val="005A58A7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rsid w:val="005A58A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8A7"/>
    <w:rPr>
      <w:rFonts w:cs="Times New Roman"/>
      <w:sz w:val="23"/>
      <w:szCs w:val="20"/>
      <w:lang w:eastAsia="ja-JP"/>
    </w:rPr>
  </w:style>
  <w:style w:type="paragraph" w:styleId="Encabezado">
    <w:name w:val="header"/>
    <w:basedOn w:val="Normal"/>
    <w:link w:val="EncabezadoCar"/>
    <w:uiPriority w:val="99"/>
    <w:unhideWhenUsed/>
    <w:rsid w:val="005A58A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58A7"/>
    <w:rPr>
      <w:rFonts w:cs="Times New Roman"/>
      <w:sz w:val="23"/>
      <w:szCs w:val="20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5A58A7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58A7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58A7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58A7"/>
    <w:rPr>
      <w:rFonts w:cs="Times New Roman"/>
      <w:caps/>
      <w:spacing w:val="14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58A7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58A7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58A7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58A7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58A7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ipervnculo">
    <w:name w:val="Hyperlink"/>
    <w:basedOn w:val="Fuentedeprrafopredeter"/>
    <w:uiPriority w:val="99"/>
    <w:unhideWhenUsed/>
    <w:rsid w:val="005A58A7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5A58A7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5A58A7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58A7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Referenciaintensa">
    <w:name w:val="Intense Reference"/>
    <w:basedOn w:val="Fuentedeprrafopredeter"/>
    <w:uiPriority w:val="32"/>
    <w:qFormat/>
    <w:rsid w:val="005A58A7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5A58A7"/>
    <w:pPr>
      <w:ind w:left="360" w:hanging="360"/>
    </w:pPr>
  </w:style>
  <w:style w:type="paragraph" w:styleId="Lista2">
    <w:name w:val="List 2"/>
    <w:basedOn w:val="Normal"/>
    <w:uiPriority w:val="99"/>
    <w:unhideWhenUsed/>
    <w:rsid w:val="005A58A7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5A58A7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5A58A7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5A58A7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5A58A7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5A58A7"/>
    <w:pPr>
      <w:ind w:left="720"/>
      <w:contextualSpacing/>
    </w:pPr>
  </w:style>
  <w:style w:type="numbering" w:customStyle="1" w:styleId="MedianListStyle">
    <w:name w:val="Median List Style"/>
    <w:uiPriority w:val="99"/>
    <w:rsid w:val="005A58A7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5A58A7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5A58A7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5A58A7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Sinespaciado"/>
    <w:uiPriority w:val="4"/>
    <w:qFormat/>
    <w:rsid w:val="005A58A7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5A58A7"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ar"/>
    <w:uiPriority w:val="11"/>
    <w:rsid w:val="005A58A7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A58A7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nfasissutil">
    <w:name w:val="Subtle Emphasis"/>
    <w:basedOn w:val="Fuentedeprrafopredeter"/>
    <w:uiPriority w:val="19"/>
    <w:qFormat/>
    <w:rsid w:val="005A58A7"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sid w:val="005A58A7"/>
    <w:rPr>
      <w:rFonts w:asciiTheme="minorHAnsi" w:hAnsiTheme="minorHAnsi"/>
      <w:b/>
      <w:i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5A58A7"/>
    <w:pPr>
      <w:ind w:left="220" w:hanging="220"/>
    </w:pPr>
  </w:style>
  <w:style w:type="paragraph" w:styleId="Ttulo">
    <w:name w:val="Title"/>
    <w:basedOn w:val="Normal"/>
    <w:link w:val="TtuloCar"/>
    <w:uiPriority w:val="10"/>
    <w:rsid w:val="005A58A7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5A58A7"/>
    <w:rPr>
      <w:rFonts w:cs="Times New Roman"/>
      <w:color w:val="775F55" w:themeColor="text2"/>
      <w:sz w:val="72"/>
      <w:szCs w:val="48"/>
      <w:lang w:eastAsia="ja-JP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5A58A7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5A58A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5A58A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5A58A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5A58A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5A58A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5A58A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5A58A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5A58A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5A58A7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5A58A7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rsid w:val="005A58A7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5A58A7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Sinespaciado"/>
    <w:uiPriority w:val="39"/>
    <w:semiHidden/>
    <w:unhideWhenUsed/>
    <w:qFormat/>
    <w:rsid w:val="005A58A7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Sinespaciado"/>
    <w:unhideWhenUsed/>
    <w:qFormat/>
    <w:rsid w:val="005A58A7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Sinespaciado"/>
    <w:uiPriority w:val="2"/>
    <w:unhideWhenUsed/>
    <w:qFormat/>
    <w:rsid w:val="005A58A7"/>
  </w:style>
  <w:style w:type="paragraph" w:customStyle="1" w:styleId="CompanyName">
    <w:name w:val="Company Name"/>
    <w:basedOn w:val="Normal"/>
    <w:uiPriority w:val="4"/>
    <w:qFormat/>
    <w:rsid w:val="005A58A7"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riah_m@live.com" TargetMode="Externa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guerra.ANS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3CB3AE45EA4C928BFC4E30F8347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D9541-76B3-4C9B-9E5D-D91E9C42E22C}"/>
      </w:docPartPr>
      <w:docPartBody>
        <w:p w:rsidR="008C176D" w:rsidRDefault="008C176D">
          <w:pPr>
            <w:pStyle w:val="733CB3AE45EA4C928BFC4E30F8347257"/>
          </w:pPr>
          <w:r>
            <w:rPr>
              <w:rStyle w:val="Textodelmarcadordeposicin"/>
            </w:rPr>
            <w:t>Choose a building block.</w:t>
          </w:r>
        </w:p>
      </w:docPartBody>
    </w:docPart>
    <w:docPart>
      <w:docPartPr>
        <w:name w:val="8A4902C450734E06997ACE11815A2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BDEE6-0308-435D-B42C-D4BADB7FFEBA}"/>
      </w:docPartPr>
      <w:docPartBody>
        <w:p w:rsidR="008C176D" w:rsidRDefault="008C176D">
          <w:pPr>
            <w:pStyle w:val="8A4902C450734E06997ACE11815A2D9A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C176D"/>
    <w:rsid w:val="000A6E37"/>
    <w:rsid w:val="002E661B"/>
    <w:rsid w:val="003A6EDC"/>
    <w:rsid w:val="005533FF"/>
    <w:rsid w:val="008C176D"/>
    <w:rsid w:val="009409A6"/>
    <w:rsid w:val="00AF0357"/>
    <w:rsid w:val="00AF55EB"/>
    <w:rsid w:val="00BA4542"/>
    <w:rsid w:val="00C23919"/>
    <w:rsid w:val="00D05307"/>
    <w:rsid w:val="00E502DA"/>
    <w:rsid w:val="00F167D2"/>
    <w:rsid w:val="00FA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7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8C176D"/>
    <w:rPr>
      <w:color w:val="808080"/>
    </w:rPr>
  </w:style>
  <w:style w:type="paragraph" w:customStyle="1" w:styleId="733CB3AE45EA4C928BFC4E30F8347257">
    <w:name w:val="733CB3AE45EA4C928BFC4E30F8347257"/>
    <w:rsid w:val="008C176D"/>
  </w:style>
  <w:style w:type="paragraph" w:customStyle="1" w:styleId="8A4902C450734E06997ACE11815A2D9A">
    <w:name w:val="8A4902C450734E06997ACE11815A2D9A"/>
    <w:rsid w:val="008C176D"/>
  </w:style>
  <w:style w:type="paragraph" w:customStyle="1" w:styleId="08CC5FA57CEC4E9CA27AE8F1D675B33F">
    <w:name w:val="08CC5FA57CEC4E9CA27AE8F1D675B33F"/>
    <w:rsid w:val="008C176D"/>
  </w:style>
  <w:style w:type="paragraph" w:customStyle="1" w:styleId="B2927665D9974EBB884AF9C398DE3C91">
    <w:name w:val="B2927665D9974EBB884AF9C398DE3C91"/>
    <w:rsid w:val="008C176D"/>
  </w:style>
  <w:style w:type="paragraph" w:customStyle="1" w:styleId="94C1651E4C5F41508CBD57D0BE1D57BF">
    <w:name w:val="94C1651E4C5F41508CBD57D0BE1D57BF"/>
    <w:rsid w:val="008C176D"/>
  </w:style>
  <w:style w:type="paragraph" w:customStyle="1" w:styleId="3909AB3E82B84CF88A8B32FF10C50096">
    <w:name w:val="3909AB3E82B84CF88A8B32FF10C50096"/>
    <w:rsid w:val="008C176D"/>
  </w:style>
  <w:style w:type="paragraph" w:customStyle="1" w:styleId="5B68E9D23DEE45C587313B1503D17A8A">
    <w:name w:val="5B68E9D23DEE45C587313B1503D17A8A"/>
    <w:rsid w:val="008C176D"/>
  </w:style>
  <w:style w:type="paragraph" w:customStyle="1" w:styleId="AB75764A7EE84376A675409ECACF7341">
    <w:name w:val="AB75764A7EE84376A675409ECACF7341"/>
    <w:rsid w:val="008C176D"/>
  </w:style>
  <w:style w:type="paragraph" w:customStyle="1" w:styleId="B8B2EEE3A6534A02B6D2E53E0F3FE552">
    <w:name w:val="B8B2EEE3A6534A02B6D2E53E0F3FE552"/>
    <w:rsid w:val="008C176D"/>
  </w:style>
  <w:style w:type="paragraph" w:customStyle="1" w:styleId="5F0ADFD67012484EA8A16107D0A69533">
    <w:name w:val="5F0ADFD67012484EA8A16107D0A69533"/>
    <w:rsid w:val="008C176D"/>
  </w:style>
  <w:style w:type="paragraph" w:customStyle="1" w:styleId="706B5092D6824EB0B40B45B96147EFD2">
    <w:name w:val="706B5092D6824EB0B40B45B96147EFD2"/>
    <w:rsid w:val="008C176D"/>
  </w:style>
  <w:style w:type="paragraph" w:customStyle="1" w:styleId="F016B0C64FD142DB87D10199BB7CCE7B">
    <w:name w:val="F016B0C64FD142DB87D10199BB7CCE7B"/>
    <w:rsid w:val="008C176D"/>
  </w:style>
  <w:style w:type="paragraph" w:customStyle="1" w:styleId="4A2006B5BA4E4CAB83C33AE0F94D88DE">
    <w:name w:val="4A2006B5BA4E4CAB83C33AE0F94D88DE"/>
    <w:rsid w:val="008C176D"/>
  </w:style>
  <w:style w:type="paragraph" w:customStyle="1" w:styleId="596AB8A47980410C801E6E8CF6B167EF">
    <w:name w:val="596AB8A47980410C801E6E8CF6B167EF"/>
    <w:rsid w:val="008C176D"/>
  </w:style>
  <w:style w:type="paragraph" w:customStyle="1" w:styleId="B4D1D8A880B64CE58D3E4E2FCF4C5548">
    <w:name w:val="B4D1D8A880B64CE58D3E4E2FCF4C5548"/>
    <w:rsid w:val="008C176D"/>
  </w:style>
  <w:style w:type="paragraph" w:customStyle="1" w:styleId="FEDAB34F5A6B42EEA84E3D99EF14C0C1">
    <w:name w:val="FEDAB34F5A6B42EEA84E3D99EF14C0C1"/>
    <w:rsid w:val="008C176D"/>
  </w:style>
  <w:style w:type="paragraph" w:customStyle="1" w:styleId="78DD3D70B1EA4A219DA56D68CA4E0E49">
    <w:name w:val="78DD3D70B1EA4A219DA56D68CA4E0E49"/>
    <w:rsid w:val="008C176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1</TotalTime>
  <Pages>5</Pages>
  <Words>842</Words>
  <Characters>4633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Mitrofanova</dc:creator>
  <cp:lastModifiedBy>WinuE</cp:lastModifiedBy>
  <cp:revision>3</cp:revision>
  <dcterms:created xsi:type="dcterms:W3CDTF">2016-06-04T23:45:00Z</dcterms:created>
  <dcterms:modified xsi:type="dcterms:W3CDTF">2016-06-04T23:45:00Z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