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931" w:rsidRDefault="00F04931" w:rsidP="00F049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7627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ONCLUSION </w:t>
      </w:r>
    </w:p>
    <w:p w:rsidR="00F04931" w:rsidRPr="00D77627" w:rsidRDefault="00F04931" w:rsidP="00F049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04931" w:rsidRPr="00D77627" w:rsidRDefault="00F04931" w:rsidP="00F049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627">
        <w:rPr>
          <w:rFonts w:ascii="Times New Roman" w:hAnsi="Times New Roman" w:cs="Times New Roman"/>
          <w:sz w:val="24"/>
          <w:szCs w:val="24"/>
        </w:rPr>
        <w:t>Photo sharing is one of the most popular features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7627">
        <w:rPr>
          <w:rFonts w:ascii="Times New Roman" w:hAnsi="Times New Roman" w:cs="Times New Roman"/>
          <w:sz w:val="24"/>
          <w:szCs w:val="24"/>
        </w:rPr>
        <w:t>online social networks such as Facebook. Unfortunately,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7627">
        <w:rPr>
          <w:rFonts w:ascii="Times New Roman" w:hAnsi="Times New Roman" w:cs="Times New Roman"/>
          <w:sz w:val="24"/>
          <w:szCs w:val="24"/>
        </w:rPr>
        <w:t>careless photo posting may reveal privacy of individuals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7627">
        <w:rPr>
          <w:rFonts w:ascii="Times New Roman" w:hAnsi="Times New Roman" w:cs="Times New Roman"/>
          <w:sz w:val="24"/>
          <w:szCs w:val="24"/>
        </w:rPr>
        <w:t>in a posted photo. To curb the privacy leakage, 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7627">
        <w:rPr>
          <w:rFonts w:ascii="Times New Roman" w:hAnsi="Times New Roman" w:cs="Times New Roman"/>
          <w:sz w:val="24"/>
          <w:szCs w:val="24"/>
        </w:rPr>
        <w:t>proposed to enable individuals potentially in a photo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7627">
        <w:rPr>
          <w:rFonts w:ascii="Times New Roman" w:hAnsi="Times New Roman" w:cs="Times New Roman"/>
          <w:sz w:val="24"/>
          <w:szCs w:val="24"/>
        </w:rPr>
        <w:t>to give the permissions before posting a co-photo. We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7627">
        <w:rPr>
          <w:rFonts w:ascii="Times New Roman" w:hAnsi="Times New Roman" w:cs="Times New Roman"/>
          <w:sz w:val="24"/>
          <w:szCs w:val="24"/>
        </w:rPr>
        <w:t>designed a privacy-preserving FR system to identify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7627">
        <w:rPr>
          <w:rFonts w:ascii="Times New Roman" w:hAnsi="Times New Roman" w:cs="Times New Roman"/>
          <w:sz w:val="24"/>
          <w:szCs w:val="24"/>
        </w:rPr>
        <w:t>individuals in a co-photo. The proposed system is featured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7627">
        <w:rPr>
          <w:rFonts w:ascii="Times New Roman" w:hAnsi="Times New Roman" w:cs="Times New Roman"/>
          <w:sz w:val="24"/>
          <w:szCs w:val="24"/>
        </w:rPr>
        <w:t>with low computation cost and confidentiality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7627">
        <w:rPr>
          <w:rFonts w:ascii="Times New Roman" w:hAnsi="Times New Roman" w:cs="Times New Roman"/>
          <w:sz w:val="24"/>
          <w:szCs w:val="24"/>
        </w:rPr>
        <w:t>the training set. Theoretical analysis and experiments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7627">
        <w:rPr>
          <w:rFonts w:ascii="Times New Roman" w:hAnsi="Times New Roman" w:cs="Times New Roman"/>
          <w:sz w:val="24"/>
          <w:szCs w:val="24"/>
        </w:rPr>
        <w:t>were conducted to show effectiveness and efficiency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7627">
        <w:rPr>
          <w:rFonts w:ascii="Times New Roman" w:hAnsi="Times New Roman" w:cs="Times New Roman"/>
          <w:sz w:val="24"/>
          <w:szCs w:val="24"/>
        </w:rPr>
        <w:t>of the proposed scheme. We expect that our proposed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7627">
        <w:rPr>
          <w:rFonts w:ascii="Times New Roman" w:hAnsi="Times New Roman" w:cs="Times New Roman"/>
          <w:sz w:val="24"/>
          <w:szCs w:val="24"/>
        </w:rPr>
        <w:t>scheme be very useful in protecting users’ privacy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7627">
        <w:rPr>
          <w:rFonts w:ascii="Times New Roman" w:hAnsi="Times New Roman" w:cs="Times New Roman"/>
          <w:sz w:val="24"/>
          <w:szCs w:val="24"/>
        </w:rPr>
        <w:t>photo/image sharing over online social networks. However,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7627">
        <w:rPr>
          <w:rFonts w:ascii="Times New Roman" w:hAnsi="Times New Roman" w:cs="Times New Roman"/>
          <w:sz w:val="24"/>
          <w:szCs w:val="24"/>
        </w:rPr>
        <w:t>there always exist trade-off between privacy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7627">
        <w:rPr>
          <w:rFonts w:ascii="Times New Roman" w:hAnsi="Times New Roman" w:cs="Times New Roman"/>
          <w:sz w:val="24"/>
          <w:szCs w:val="24"/>
        </w:rPr>
        <w:t>utility. For example, in our current Android application,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7627">
        <w:rPr>
          <w:rFonts w:ascii="Times New Roman" w:hAnsi="Times New Roman" w:cs="Times New Roman"/>
          <w:sz w:val="24"/>
          <w:szCs w:val="24"/>
        </w:rPr>
        <w:t>the co-photo could only be post with permission of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7627">
        <w:rPr>
          <w:rFonts w:ascii="Times New Roman" w:hAnsi="Times New Roman" w:cs="Times New Roman"/>
          <w:sz w:val="24"/>
          <w:szCs w:val="24"/>
        </w:rPr>
        <w:t>the co-owners. Latency introduced in this process will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7627">
        <w:rPr>
          <w:rFonts w:ascii="Times New Roman" w:hAnsi="Times New Roman" w:cs="Times New Roman"/>
          <w:sz w:val="24"/>
          <w:szCs w:val="24"/>
        </w:rPr>
        <w:t>greatly impact user experience of OSNs. More over, local</w:t>
      </w:r>
    </w:p>
    <w:p w:rsidR="00F04931" w:rsidRDefault="00F04931" w:rsidP="00F04931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7627">
        <w:rPr>
          <w:rFonts w:ascii="Times New Roman" w:hAnsi="Times New Roman" w:cs="Times New Roman"/>
          <w:sz w:val="24"/>
          <w:szCs w:val="24"/>
        </w:rPr>
        <w:t>FR training will drain battery quickly. Our future 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7627">
        <w:rPr>
          <w:rFonts w:ascii="Times New Roman" w:hAnsi="Times New Roman" w:cs="Times New Roman"/>
          <w:sz w:val="24"/>
          <w:szCs w:val="24"/>
        </w:rPr>
        <w:t>could be how to move the proposed training schemes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7627">
        <w:rPr>
          <w:rFonts w:ascii="Times New Roman" w:hAnsi="Times New Roman" w:cs="Times New Roman"/>
          <w:sz w:val="24"/>
          <w:szCs w:val="24"/>
        </w:rPr>
        <w:t>personal clouds like Dropbox and/or icloud.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08D8" w:rsidRDefault="009408D8"/>
    <w:sectPr w:rsidR="009408D8" w:rsidSect="00940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04931"/>
    <w:rsid w:val="009408D8"/>
    <w:rsid w:val="00F04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Infotech4</cp:lastModifiedBy>
  <cp:revision>1</cp:revision>
  <dcterms:created xsi:type="dcterms:W3CDTF">2015-07-29T09:17:00Z</dcterms:created>
  <dcterms:modified xsi:type="dcterms:W3CDTF">2015-07-29T09:18:00Z</dcterms:modified>
</cp:coreProperties>
</file>